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CAE8" w14:textId="77777777" w:rsidR="00C16830" w:rsidRPr="003D7606" w:rsidRDefault="00C16830" w:rsidP="00235D2A">
      <w:pPr>
        <w:shd w:val="clear" w:color="auto" w:fill="F2F2F2" w:themeFill="background1" w:themeFillShade="F2"/>
        <w:spacing w:line="360" w:lineRule="auto"/>
        <w:jc w:val="center"/>
        <w:rPr>
          <w:rFonts w:ascii="Times New Roman" w:hAnsi="Times New Roman" w:cs="Times New Roman"/>
          <w:b/>
          <w:sz w:val="29"/>
          <w:szCs w:val="21"/>
          <w:u w:val="single"/>
        </w:rPr>
      </w:pPr>
      <w:bookmarkStart w:id="0" w:name="_GoBack"/>
      <w:bookmarkEnd w:id="0"/>
      <w:r w:rsidRPr="003D7606">
        <w:rPr>
          <w:rFonts w:ascii="Times New Roman" w:hAnsi="Times New Roman" w:cs="Times New Roman"/>
          <w:b/>
          <w:sz w:val="29"/>
          <w:szCs w:val="21"/>
          <w:u w:val="single"/>
        </w:rPr>
        <w:t xml:space="preserve">EDITAL - </w:t>
      </w:r>
      <w:r w:rsidR="00FC5B0B" w:rsidRPr="003D7606">
        <w:rPr>
          <w:rFonts w:ascii="Times New Roman" w:hAnsi="Times New Roman" w:cs="Times New Roman"/>
          <w:b/>
          <w:sz w:val="29"/>
          <w:szCs w:val="21"/>
          <w:u w:val="single"/>
        </w:rPr>
        <w:t>LICITAÇÃO</w:t>
      </w:r>
    </w:p>
    <w:p w14:paraId="0A2FED3E" w14:textId="77777777" w:rsidR="00C16830" w:rsidRPr="008F5972" w:rsidRDefault="00C16830" w:rsidP="003D7606">
      <w:pPr>
        <w:spacing w:line="360" w:lineRule="auto"/>
        <w:jc w:val="both"/>
        <w:rPr>
          <w:rFonts w:ascii="Times New Roman" w:hAnsi="Times New Roman" w:cs="Times New Roman"/>
          <w:b/>
          <w:sz w:val="21"/>
          <w:szCs w:val="21"/>
        </w:rPr>
      </w:pPr>
    </w:p>
    <w:p w14:paraId="6BAD1785" w14:textId="29143FB5" w:rsidR="00C16830" w:rsidRPr="003F2D23" w:rsidRDefault="00C16830" w:rsidP="003D7606">
      <w:pPr>
        <w:spacing w:line="360" w:lineRule="auto"/>
        <w:jc w:val="both"/>
        <w:rPr>
          <w:rFonts w:ascii="Times New Roman" w:hAnsi="Times New Roman" w:cs="Times New Roman"/>
          <w:b/>
        </w:rPr>
      </w:pPr>
      <w:r w:rsidRPr="003F2D23">
        <w:rPr>
          <w:rFonts w:ascii="Times New Roman" w:hAnsi="Times New Roman" w:cs="Times New Roman"/>
          <w:b/>
        </w:rPr>
        <w:t xml:space="preserve">PROCESSO ADMINISTRATIVO Nº </w:t>
      </w:r>
      <w:proofErr w:type="spellStart"/>
      <w:r w:rsidR="009C14AE" w:rsidRPr="003F2D23">
        <w:rPr>
          <w:rFonts w:ascii="Times New Roman" w:hAnsi="Times New Roman" w:cs="Times New Roman"/>
          <w:b/>
        </w:rPr>
        <w:t>nº</w:t>
      </w:r>
      <w:proofErr w:type="spellEnd"/>
      <w:r w:rsidR="00596CC7" w:rsidRPr="003F2D23">
        <w:rPr>
          <w:rFonts w:ascii="Times New Roman" w:hAnsi="Times New Roman" w:cs="Times New Roman"/>
          <w:b/>
        </w:rPr>
        <w:t xml:space="preserve"> </w:t>
      </w:r>
      <w:r w:rsidR="00D2531F" w:rsidRPr="003F2D23">
        <w:rPr>
          <w:rFonts w:ascii="Times New Roman" w:hAnsi="Times New Roman" w:cs="Times New Roman"/>
          <w:b/>
        </w:rPr>
        <w:t>0001</w:t>
      </w:r>
      <w:r w:rsidR="00235069">
        <w:rPr>
          <w:rFonts w:ascii="Times New Roman" w:hAnsi="Times New Roman" w:cs="Times New Roman"/>
          <w:b/>
        </w:rPr>
        <w:t>3</w:t>
      </w:r>
      <w:r w:rsidR="00D2531F" w:rsidRPr="003F2D23">
        <w:rPr>
          <w:rFonts w:ascii="Times New Roman" w:hAnsi="Times New Roman" w:cs="Times New Roman"/>
          <w:b/>
        </w:rPr>
        <w:t>/2021</w:t>
      </w:r>
    </w:p>
    <w:p w14:paraId="6A6C4BC4" w14:textId="3316BC7A" w:rsidR="00A811E4" w:rsidRPr="003F2D23" w:rsidRDefault="005E26A7" w:rsidP="003D7606">
      <w:pPr>
        <w:spacing w:line="360" w:lineRule="auto"/>
        <w:jc w:val="both"/>
        <w:rPr>
          <w:rFonts w:ascii="Times New Roman" w:hAnsi="Times New Roman" w:cs="Times New Roman"/>
          <w:b/>
        </w:rPr>
      </w:pPr>
      <w:r w:rsidRPr="003F2D23">
        <w:rPr>
          <w:rFonts w:ascii="Times New Roman" w:hAnsi="Times New Roman" w:cs="Times New Roman"/>
          <w:b/>
        </w:rPr>
        <w:t xml:space="preserve">PREGÃO PRESENCIAL </w:t>
      </w:r>
      <w:r w:rsidR="00C16830" w:rsidRPr="003F2D23">
        <w:rPr>
          <w:rFonts w:ascii="Times New Roman" w:hAnsi="Times New Roman" w:cs="Times New Roman"/>
          <w:b/>
        </w:rPr>
        <w:t xml:space="preserve">Nº. </w:t>
      </w:r>
      <w:r w:rsidR="008C7727" w:rsidRPr="003F2D23">
        <w:rPr>
          <w:rFonts w:ascii="Times New Roman" w:hAnsi="Times New Roman" w:cs="Times New Roman"/>
          <w:b/>
        </w:rPr>
        <w:t>00002/2021</w:t>
      </w:r>
    </w:p>
    <w:p w14:paraId="57A3812F" w14:textId="77777777" w:rsidR="00A811E4" w:rsidRPr="00235069" w:rsidRDefault="00C16830" w:rsidP="003D7606">
      <w:pPr>
        <w:spacing w:line="360" w:lineRule="auto"/>
        <w:jc w:val="both"/>
        <w:rPr>
          <w:rFonts w:ascii="Times New Roman" w:hAnsi="Times New Roman" w:cs="Times New Roman"/>
          <w:b/>
        </w:rPr>
      </w:pPr>
      <w:r w:rsidRPr="003F2D23">
        <w:rPr>
          <w:rFonts w:ascii="Times New Roman" w:hAnsi="Times New Roman" w:cs="Times New Roman"/>
          <w:b/>
        </w:rPr>
        <w:t xml:space="preserve">TIPO: </w:t>
      </w:r>
      <w:r w:rsidRPr="00235069">
        <w:rPr>
          <w:rFonts w:ascii="Times New Roman" w:hAnsi="Times New Roman" w:cs="Times New Roman"/>
          <w:b/>
        </w:rPr>
        <w:t>MENOR PREÇO</w:t>
      </w:r>
      <w:r w:rsidR="005E26A7" w:rsidRPr="00235069">
        <w:rPr>
          <w:rFonts w:ascii="Times New Roman" w:hAnsi="Times New Roman" w:cs="Times New Roman"/>
          <w:b/>
        </w:rPr>
        <w:t xml:space="preserve"> </w:t>
      </w:r>
    </w:p>
    <w:p w14:paraId="369FBFE4" w14:textId="57F6BD79" w:rsidR="005E26A7" w:rsidRPr="00235069" w:rsidRDefault="005E26A7" w:rsidP="003D7606">
      <w:pPr>
        <w:spacing w:line="360" w:lineRule="auto"/>
        <w:rPr>
          <w:rFonts w:ascii="Times New Roman" w:hAnsi="Times New Roman" w:cs="Times New Roman"/>
          <w:b/>
        </w:rPr>
      </w:pPr>
      <w:r w:rsidRPr="00235069">
        <w:rPr>
          <w:rFonts w:ascii="Times New Roman" w:hAnsi="Times New Roman" w:cs="Times New Roman"/>
          <w:b/>
        </w:rPr>
        <w:t xml:space="preserve">DATA DA SESSÃO: </w:t>
      </w:r>
      <w:r w:rsidR="003F2D23" w:rsidRPr="00235069">
        <w:rPr>
          <w:rFonts w:ascii="Times New Roman" w:hAnsi="Times New Roman" w:cs="Times New Roman"/>
          <w:b/>
        </w:rPr>
        <w:t>30</w:t>
      </w:r>
      <w:r w:rsidR="004655C0" w:rsidRPr="00235069">
        <w:rPr>
          <w:rFonts w:ascii="Times New Roman" w:hAnsi="Times New Roman" w:cs="Times New Roman"/>
          <w:b/>
        </w:rPr>
        <w:t xml:space="preserve"> DE </w:t>
      </w:r>
      <w:proofErr w:type="gramStart"/>
      <w:r w:rsidR="003F2D23" w:rsidRPr="00235069">
        <w:rPr>
          <w:rFonts w:ascii="Times New Roman" w:hAnsi="Times New Roman" w:cs="Times New Roman"/>
          <w:b/>
        </w:rPr>
        <w:t>SETEMBRO</w:t>
      </w:r>
      <w:proofErr w:type="gramEnd"/>
      <w:r w:rsidR="00865A63" w:rsidRPr="00235069">
        <w:rPr>
          <w:rFonts w:ascii="Times New Roman" w:hAnsi="Times New Roman" w:cs="Times New Roman"/>
          <w:b/>
        </w:rPr>
        <w:t xml:space="preserve"> </w:t>
      </w:r>
      <w:r w:rsidR="004655C0" w:rsidRPr="00235069">
        <w:rPr>
          <w:rFonts w:ascii="Times New Roman" w:hAnsi="Times New Roman" w:cs="Times New Roman"/>
          <w:b/>
        </w:rPr>
        <w:t>DE 2021</w:t>
      </w:r>
    </w:p>
    <w:p w14:paraId="2991632C" w14:textId="348726AB" w:rsidR="005E26A7" w:rsidRPr="00235069" w:rsidRDefault="005E26A7" w:rsidP="003D7606">
      <w:pPr>
        <w:spacing w:line="360" w:lineRule="auto"/>
        <w:jc w:val="both"/>
        <w:rPr>
          <w:rFonts w:ascii="Times New Roman" w:hAnsi="Times New Roman" w:cs="Times New Roman"/>
          <w:b/>
        </w:rPr>
      </w:pPr>
      <w:r w:rsidRPr="00235069">
        <w:rPr>
          <w:rFonts w:ascii="Times New Roman" w:hAnsi="Times New Roman" w:cs="Times New Roman"/>
          <w:b/>
        </w:rPr>
        <w:t xml:space="preserve">HORÁRIO: </w:t>
      </w:r>
      <w:r w:rsidR="003F2D23" w:rsidRPr="00235069">
        <w:rPr>
          <w:rFonts w:ascii="Times New Roman" w:hAnsi="Times New Roman" w:cs="Times New Roman"/>
          <w:b/>
        </w:rPr>
        <w:t>10</w:t>
      </w:r>
      <w:r w:rsidR="009C14AE" w:rsidRPr="00235069">
        <w:rPr>
          <w:rFonts w:ascii="Times New Roman" w:hAnsi="Times New Roman" w:cs="Times New Roman"/>
          <w:b/>
        </w:rPr>
        <w:t>h00</w:t>
      </w:r>
    </w:p>
    <w:p w14:paraId="4996648D" w14:textId="6EE20F58" w:rsidR="00EE60B7" w:rsidRPr="003F2D23" w:rsidRDefault="004655C0" w:rsidP="003D7606">
      <w:pPr>
        <w:spacing w:line="360" w:lineRule="auto"/>
        <w:jc w:val="both"/>
        <w:rPr>
          <w:rFonts w:ascii="Times New Roman" w:hAnsi="Times New Roman" w:cs="Times New Roman"/>
          <w:b/>
        </w:rPr>
      </w:pPr>
      <w:r w:rsidRPr="00235069">
        <w:rPr>
          <w:rFonts w:ascii="Times New Roman" w:hAnsi="Times New Roman" w:cs="Times New Roman"/>
          <w:b/>
        </w:rPr>
        <w:t xml:space="preserve">LOCAL: SALA DE REUNIÕES DA </w:t>
      </w:r>
      <w:r w:rsidR="003F2D23">
        <w:rPr>
          <w:rFonts w:ascii="Times New Roman" w:hAnsi="Times New Roman" w:cs="Times New Roman"/>
          <w:b/>
        </w:rPr>
        <w:t>CÂMARA MUNICIPAL DE CAMUTANGA/PE</w:t>
      </w:r>
      <w:r w:rsidR="003D4861" w:rsidRPr="003F2D23">
        <w:rPr>
          <w:rFonts w:ascii="Times New Roman" w:hAnsi="Times New Roman" w:cs="Times New Roman"/>
          <w:b/>
        </w:rPr>
        <w:t>.</w:t>
      </w:r>
    </w:p>
    <w:p w14:paraId="299C5FB3" w14:textId="77777777" w:rsidR="00A811E4" w:rsidRPr="003F2D23" w:rsidRDefault="00A811E4" w:rsidP="003D7606">
      <w:pPr>
        <w:spacing w:line="360" w:lineRule="auto"/>
        <w:jc w:val="both"/>
        <w:rPr>
          <w:rFonts w:ascii="Times New Roman" w:hAnsi="Times New Roman" w:cs="Times New Roman"/>
        </w:rPr>
      </w:pPr>
    </w:p>
    <w:p w14:paraId="6F100DC5" w14:textId="77777777" w:rsidR="00A811E4" w:rsidRPr="003F2D23" w:rsidRDefault="00C16830" w:rsidP="003D7606">
      <w:pPr>
        <w:spacing w:line="360" w:lineRule="auto"/>
        <w:jc w:val="both"/>
        <w:rPr>
          <w:rFonts w:ascii="Times New Roman" w:hAnsi="Times New Roman" w:cs="Times New Roman"/>
        </w:rPr>
      </w:pPr>
      <w:r w:rsidRPr="003F2D23">
        <w:rPr>
          <w:rFonts w:ascii="Times New Roman" w:hAnsi="Times New Roman" w:cs="Times New Roman"/>
        </w:rPr>
        <w:t>Órgão Realizador do Certame:</w:t>
      </w:r>
    </w:p>
    <w:p w14:paraId="55ED442A" w14:textId="3517DAC7" w:rsidR="00A811E4" w:rsidRPr="003F2D23" w:rsidRDefault="000E7598" w:rsidP="003D7606">
      <w:pPr>
        <w:spacing w:line="360" w:lineRule="auto"/>
        <w:jc w:val="both"/>
        <w:rPr>
          <w:rFonts w:ascii="Times New Roman" w:hAnsi="Times New Roman" w:cs="Times New Roman"/>
        </w:rPr>
      </w:pPr>
      <w:r w:rsidRPr="003F2D23">
        <w:rPr>
          <w:rFonts w:ascii="Times New Roman" w:hAnsi="Times New Roman" w:cs="Times New Roman"/>
        </w:rPr>
        <w:t>CÂMARA MUNICIPAL DE CAMUTANGA</w:t>
      </w:r>
    </w:p>
    <w:p w14:paraId="0A5CD401" w14:textId="553C9646" w:rsidR="009E5142" w:rsidRPr="003F2D23" w:rsidRDefault="009E5142" w:rsidP="003D7606">
      <w:pPr>
        <w:spacing w:line="360" w:lineRule="auto"/>
        <w:jc w:val="both"/>
        <w:rPr>
          <w:rFonts w:ascii="Times New Roman" w:hAnsi="Times New Roman" w:cs="Times New Roman"/>
        </w:rPr>
      </w:pPr>
      <w:r w:rsidRPr="003F2D23">
        <w:rPr>
          <w:rFonts w:ascii="Times New Roman" w:hAnsi="Times New Roman" w:cs="Times New Roman"/>
        </w:rPr>
        <w:t>CNPJ</w:t>
      </w:r>
      <w:r w:rsidRPr="003F2D23">
        <w:rPr>
          <w:rFonts w:ascii="Times New Roman" w:hAnsi="Times New Roman" w:cs="Times New Roman"/>
          <w:spacing w:val="-10"/>
        </w:rPr>
        <w:t xml:space="preserve"> </w:t>
      </w:r>
      <w:r w:rsidR="000E7598" w:rsidRPr="003F2D23">
        <w:rPr>
          <w:rFonts w:ascii="Times New Roman" w:hAnsi="Times New Roman" w:cs="Times New Roman"/>
        </w:rPr>
        <w:t>11.293.156/0001-24</w:t>
      </w:r>
    </w:p>
    <w:p w14:paraId="263DEE8D" w14:textId="38BB3D2E" w:rsidR="004D3C8C" w:rsidRPr="003F2D23" w:rsidRDefault="000E7598" w:rsidP="003D7606">
      <w:pPr>
        <w:spacing w:line="360" w:lineRule="auto"/>
        <w:jc w:val="both"/>
        <w:rPr>
          <w:rFonts w:ascii="Times New Roman" w:hAnsi="Times New Roman" w:cs="Times New Roman"/>
        </w:rPr>
      </w:pPr>
      <w:r w:rsidRPr="003F2D23">
        <w:rPr>
          <w:rFonts w:ascii="Times New Roman" w:hAnsi="Times New Roman" w:cs="Times New Roman"/>
        </w:rPr>
        <w:t>AV. PRESIDENTE GETÚLIO VARGAS, Nº 240, CAMUTANGA/PE</w:t>
      </w:r>
      <w:r w:rsidR="00C16830" w:rsidRPr="003F2D23">
        <w:rPr>
          <w:rFonts w:ascii="Times New Roman" w:hAnsi="Times New Roman" w:cs="Times New Roman"/>
        </w:rPr>
        <w:t xml:space="preserve">. </w:t>
      </w:r>
    </w:p>
    <w:p w14:paraId="30F555F0" w14:textId="11469509" w:rsidR="00A811E4" w:rsidRPr="003F2D23" w:rsidRDefault="00C16830" w:rsidP="003D7606">
      <w:pPr>
        <w:spacing w:line="360" w:lineRule="auto"/>
        <w:jc w:val="both"/>
        <w:rPr>
          <w:rFonts w:ascii="Times New Roman" w:hAnsi="Times New Roman" w:cs="Times New Roman"/>
        </w:rPr>
      </w:pPr>
      <w:r w:rsidRPr="003F2D23">
        <w:rPr>
          <w:rFonts w:ascii="Times New Roman" w:hAnsi="Times New Roman" w:cs="Times New Roman"/>
        </w:rPr>
        <w:t>CEP: 5</w:t>
      </w:r>
      <w:r w:rsidR="000E7598" w:rsidRPr="003F2D23">
        <w:rPr>
          <w:rFonts w:ascii="Times New Roman" w:hAnsi="Times New Roman" w:cs="Times New Roman"/>
        </w:rPr>
        <w:t>5930</w:t>
      </w:r>
      <w:r w:rsidR="008F236B" w:rsidRPr="003F2D23">
        <w:rPr>
          <w:rFonts w:ascii="Times New Roman" w:hAnsi="Times New Roman" w:cs="Times New Roman"/>
        </w:rPr>
        <w:t>-000</w:t>
      </w:r>
      <w:r w:rsidRPr="003F2D23">
        <w:rPr>
          <w:rFonts w:ascii="Times New Roman" w:hAnsi="Times New Roman" w:cs="Times New Roman"/>
        </w:rPr>
        <w:t xml:space="preserve"> </w:t>
      </w:r>
    </w:p>
    <w:p w14:paraId="4EEEB34D" w14:textId="77777777" w:rsidR="003A5651" w:rsidRPr="003F2D23" w:rsidRDefault="003A5651" w:rsidP="003D7606">
      <w:pPr>
        <w:spacing w:line="360" w:lineRule="auto"/>
        <w:jc w:val="both"/>
        <w:rPr>
          <w:rFonts w:ascii="Times New Roman" w:hAnsi="Times New Roman" w:cs="Times New Roman"/>
        </w:rPr>
      </w:pPr>
    </w:p>
    <w:p w14:paraId="36616604" w14:textId="0903BAC0" w:rsidR="00A811E4" w:rsidRPr="003F2D23" w:rsidRDefault="00C16830" w:rsidP="003D7606">
      <w:pPr>
        <w:spacing w:line="360" w:lineRule="auto"/>
        <w:jc w:val="both"/>
        <w:rPr>
          <w:rFonts w:ascii="Times New Roman" w:hAnsi="Times New Roman" w:cs="Times New Roman"/>
        </w:rPr>
      </w:pPr>
      <w:r w:rsidRPr="003F2D23">
        <w:rPr>
          <w:rFonts w:ascii="Times New Roman" w:hAnsi="Times New Roman" w:cs="Times New Roman"/>
        </w:rPr>
        <w:t>O</w:t>
      </w:r>
      <w:r w:rsidRPr="003F2D23">
        <w:rPr>
          <w:rFonts w:ascii="Times New Roman" w:hAnsi="Times New Roman" w:cs="Times New Roman"/>
          <w:spacing w:val="-11"/>
        </w:rPr>
        <w:t xml:space="preserve"> </w:t>
      </w:r>
      <w:r w:rsidRPr="003F2D23">
        <w:rPr>
          <w:rFonts w:ascii="Times New Roman" w:hAnsi="Times New Roman" w:cs="Times New Roman"/>
        </w:rPr>
        <w:t>Órgão</w:t>
      </w:r>
      <w:r w:rsidRPr="003F2D23">
        <w:rPr>
          <w:rFonts w:ascii="Times New Roman" w:hAnsi="Times New Roman" w:cs="Times New Roman"/>
          <w:spacing w:val="-11"/>
        </w:rPr>
        <w:t xml:space="preserve"> </w:t>
      </w:r>
      <w:r w:rsidRPr="003F2D23">
        <w:rPr>
          <w:rFonts w:ascii="Times New Roman" w:hAnsi="Times New Roman" w:cs="Times New Roman"/>
        </w:rPr>
        <w:t>Realizador</w:t>
      </w:r>
      <w:r w:rsidRPr="003F2D23">
        <w:rPr>
          <w:rFonts w:ascii="Times New Roman" w:hAnsi="Times New Roman" w:cs="Times New Roman"/>
          <w:spacing w:val="-11"/>
        </w:rPr>
        <w:t xml:space="preserve"> </w:t>
      </w:r>
      <w:r w:rsidRPr="003F2D23">
        <w:rPr>
          <w:rFonts w:ascii="Times New Roman" w:hAnsi="Times New Roman" w:cs="Times New Roman"/>
        </w:rPr>
        <w:t>do</w:t>
      </w:r>
      <w:r w:rsidRPr="003F2D23">
        <w:rPr>
          <w:rFonts w:ascii="Times New Roman" w:hAnsi="Times New Roman" w:cs="Times New Roman"/>
          <w:spacing w:val="-11"/>
        </w:rPr>
        <w:t xml:space="preserve"> </w:t>
      </w:r>
      <w:r w:rsidRPr="003F2D23">
        <w:rPr>
          <w:rFonts w:ascii="Times New Roman" w:hAnsi="Times New Roman" w:cs="Times New Roman"/>
        </w:rPr>
        <w:t>Certame</w:t>
      </w:r>
      <w:r w:rsidRPr="003F2D23">
        <w:rPr>
          <w:rFonts w:ascii="Times New Roman" w:hAnsi="Times New Roman" w:cs="Times New Roman"/>
          <w:spacing w:val="-10"/>
        </w:rPr>
        <w:t xml:space="preserve"> </w:t>
      </w:r>
      <w:r w:rsidRPr="003F2D23">
        <w:rPr>
          <w:rFonts w:ascii="Times New Roman" w:hAnsi="Times New Roman" w:cs="Times New Roman"/>
        </w:rPr>
        <w:t>acima</w:t>
      </w:r>
      <w:r w:rsidRPr="003F2D23">
        <w:rPr>
          <w:rFonts w:ascii="Times New Roman" w:hAnsi="Times New Roman" w:cs="Times New Roman"/>
          <w:spacing w:val="-11"/>
        </w:rPr>
        <w:t xml:space="preserve"> </w:t>
      </w:r>
      <w:r w:rsidR="009E5142" w:rsidRPr="003F2D23">
        <w:rPr>
          <w:rFonts w:ascii="Times New Roman" w:hAnsi="Times New Roman" w:cs="Times New Roman"/>
        </w:rPr>
        <w:t>qualificado</w:t>
      </w:r>
      <w:r w:rsidRPr="003F2D23">
        <w:rPr>
          <w:rFonts w:ascii="Times New Roman" w:hAnsi="Times New Roman" w:cs="Times New Roman"/>
        </w:rPr>
        <w:t>,</w:t>
      </w:r>
      <w:r w:rsidRPr="003F2D23">
        <w:rPr>
          <w:rFonts w:ascii="Times New Roman" w:hAnsi="Times New Roman" w:cs="Times New Roman"/>
          <w:spacing w:val="-11"/>
        </w:rPr>
        <w:t xml:space="preserve"> </w:t>
      </w:r>
      <w:r w:rsidRPr="003F2D23">
        <w:rPr>
          <w:rFonts w:ascii="Times New Roman" w:hAnsi="Times New Roman" w:cs="Times New Roman"/>
        </w:rPr>
        <w:t>doravante denominado simplesmente ORC,</w:t>
      </w:r>
      <w:r w:rsidR="003A5651" w:rsidRPr="003F2D23">
        <w:rPr>
          <w:rFonts w:ascii="Times New Roman" w:hAnsi="Times New Roman" w:cs="Times New Roman"/>
        </w:rPr>
        <w:t xml:space="preserve"> e que neste ato é também o Órgão Gerenciador responsável pela condução do conjunto de procedimentos do presente registro de preços e gerenciamento da Ata de Registro de Preços dele decorrente,</w:t>
      </w:r>
      <w:r w:rsidRPr="003F2D23">
        <w:rPr>
          <w:rFonts w:ascii="Times New Roman" w:hAnsi="Times New Roman" w:cs="Times New Roman"/>
        </w:rPr>
        <w:t xml:space="preserve"> torna</w:t>
      </w:r>
      <w:r w:rsidRPr="003F2D23">
        <w:rPr>
          <w:rFonts w:ascii="Times New Roman" w:hAnsi="Times New Roman" w:cs="Times New Roman"/>
          <w:spacing w:val="-20"/>
        </w:rPr>
        <w:t xml:space="preserve"> </w:t>
      </w:r>
      <w:r w:rsidRPr="003F2D23">
        <w:rPr>
          <w:rFonts w:ascii="Times New Roman" w:hAnsi="Times New Roman" w:cs="Times New Roman"/>
        </w:rPr>
        <w:t>público</w:t>
      </w:r>
      <w:r w:rsidRPr="003F2D23">
        <w:rPr>
          <w:rFonts w:ascii="Times New Roman" w:hAnsi="Times New Roman" w:cs="Times New Roman"/>
          <w:spacing w:val="-20"/>
        </w:rPr>
        <w:t xml:space="preserve"> </w:t>
      </w:r>
      <w:r w:rsidRPr="003F2D23">
        <w:rPr>
          <w:rFonts w:ascii="Times New Roman" w:hAnsi="Times New Roman" w:cs="Times New Roman"/>
        </w:rPr>
        <w:t>para</w:t>
      </w:r>
      <w:r w:rsidRPr="003F2D23">
        <w:rPr>
          <w:rFonts w:ascii="Times New Roman" w:hAnsi="Times New Roman" w:cs="Times New Roman"/>
          <w:spacing w:val="-19"/>
        </w:rPr>
        <w:t xml:space="preserve"> </w:t>
      </w:r>
      <w:r w:rsidRPr="003F2D23">
        <w:rPr>
          <w:rFonts w:ascii="Times New Roman" w:hAnsi="Times New Roman" w:cs="Times New Roman"/>
        </w:rPr>
        <w:t>conhecimento</w:t>
      </w:r>
      <w:r w:rsidRPr="003F2D23">
        <w:rPr>
          <w:rFonts w:ascii="Times New Roman" w:hAnsi="Times New Roman" w:cs="Times New Roman"/>
          <w:spacing w:val="-20"/>
        </w:rPr>
        <w:t xml:space="preserve"> </w:t>
      </w:r>
      <w:r w:rsidRPr="003F2D23">
        <w:rPr>
          <w:rFonts w:ascii="Times New Roman" w:hAnsi="Times New Roman" w:cs="Times New Roman"/>
        </w:rPr>
        <w:t>de</w:t>
      </w:r>
      <w:r w:rsidRPr="003F2D23">
        <w:rPr>
          <w:rFonts w:ascii="Times New Roman" w:hAnsi="Times New Roman" w:cs="Times New Roman"/>
          <w:spacing w:val="-20"/>
        </w:rPr>
        <w:t xml:space="preserve"> </w:t>
      </w:r>
      <w:r w:rsidRPr="003F2D23">
        <w:rPr>
          <w:rFonts w:ascii="Times New Roman" w:hAnsi="Times New Roman" w:cs="Times New Roman"/>
        </w:rPr>
        <w:t>quantos</w:t>
      </w:r>
      <w:r w:rsidRPr="003F2D23">
        <w:rPr>
          <w:rFonts w:ascii="Times New Roman" w:hAnsi="Times New Roman" w:cs="Times New Roman"/>
          <w:spacing w:val="-19"/>
        </w:rPr>
        <w:t xml:space="preserve"> </w:t>
      </w:r>
      <w:r w:rsidRPr="003F2D23">
        <w:rPr>
          <w:rFonts w:ascii="Times New Roman" w:hAnsi="Times New Roman" w:cs="Times New Roman"/>
        </w:rPr>
        <w:t>possam</w:t>
      </w:r>
      <w:r w:rsidRPr="003F2D23">
        <w:rPr>
          <w:rFonts w:ascii="Times New Roman" w:hAnsi="Times New Roman" w:cs="Times New Roman"/>
          <w:spacing w:val="-20"/>
        </w:rPr>
        <w:t xml:space="preserve"> </w:t>
      </w:r>
      <w:r w:rsidRPr="003F2D23">
        <w:rPr>
          <w:rFonts w:ascii="Times New Roman" w:hAnsi="Times New Roman" w:cs="Times New Roman"/>
        </w:rPr>
        <w:t xml:space="preserve">interessar que fará realizar através do </w:t>
      </w:r>
      <w:r w:rsidR="00D2531F" w:rsidRPr="003F2D23">
        <w:rPr>
          <w:rFonts w:ascii="Times New Roman" w:hAnsi="Times New Roman" w:cs="Times New Roman"/>
        </w:rPr>
        <w:t>Pregoeiro</w:t>
      </w:r>
      <w:r w:rsidRPr="003F2D23">
        <w:rPr>
          <w:rFonts w:ascii="Times New Roman" w:hAnsi="Times New Roman" w:cs="Times New Roman"/>
        </w:rPr>
        <w:t xml:space="preserve"> Oficial assessorado por sua Equipe de Apoio,</w:t>
      </w:r>
      <w:r w:rsidR="004655C0" w:rsidRPr="003F2D23">
        <w:rPr>
          <w:rFonts w:ascii="Times New Roman" w:hAnsi="Times New Roman" w:cs="Times New Roman"/>
        </w:rPr>
        <w:t xml:space="preserve"> no local e data </w:t>
      </w:r>
      <w:r w:rsidRPr="003F2D23">
        <w:rPr>
          <w:rFonts w:ascii="Times New Roman" w:hAnsi="Times New Roman" w:cs="Times New Roman"/>
        </w:rPr>
        <w:t>acima indicado, licitação na modalidade Pregão Presencial,</w:t>
      </w:r>
      <w:r w:rsidRPr="003F2D23">
        <w:rPr>
          <w:rFonts w:ascii="Times New Roman" w:hAnsi="Times New Roman" w:cs="Times New Roman"/>
          <w:spacing w:val="-17"/>
        </w:rPr>
        <w:t xml:space="preserve"> </w:t>
      </w:r>
      <w:r w:rsidRPr="003F2D23">
        <w:rPr>
          <w:rFonts w:ascii="Times New Roman" w:hAnsi="Times New Roman" w:cs="Times New Roman"/>
        </w:rPr>
        <w:t>tipo</w:t>
      </w:r>
      <w:r w:rsidRPr="003F2D23">
        <w:rPr>
          <w:rFonts w:ascii="Times New Roman" w:hAnsi="Times New Roman" w:cs="Times New Roman"/>
          <w:spacing w:val="-17"/>
        </w:rPr>
        <w:t xml:space="preserve"> </w:t>
      </w:r>
      <w:r w:rsidRPr="003F2D23">
        <w:rPr>
          <w:rFonts w:ascii="Times New Roman" w:hAnsi="Times New Roman" w:cs="Times New Roman"/>
        </w:rPr>
        <w:t>menor</w:t>
      </w:r>
      <w:r w:rsidRPr="003F2D23">
        <w:rPr>
          <w:rFonts w:ascii="Times New Roman" w:hAnsi="Times New Roman" w:cs="Times New Roman"/>
          <w:spacing w:val="-17"/>
        </w:rPr>
        <w:t xml:space="preserve"> </w:t>
      </w:r>
      <w:r w:rsidRPr="003F2D23">
        <w:rPr>
          <w:rFonts w:ascii="Times New Roman" w:hAnsi="Times New Roman" w:cs="Times New Roman"/>
        </w:rPr>
        <w:t>preço;</w:t>
      </w:r>
      <w:r w:rsidRPr="003F2D23">
        <w:rPr>
          <w:rFonts w:ascii="Times New Roman" w:hAnsi="Times New Roman" w:cs="Times New Roman"/>
          <w:spacing w:val="-17"/>
        </w:rPr>
        <w:t xml:space="preserve"> </w:t>
      </w:r>
      <w:r w:rsidRPr="003F2D23">
        <w:rPr>
          <w:rFonts w:ascii="Times New Roman" w:hAnsi="Times New Roman" w:cs="Times New Roman"/>
        </w:rPr>
        <w:t>tudo</w:t>
      </w:r>
      <w:r w:rsidRPr="003F2D23">
        <w:rPr>
          <w:rFonts w:ascii="Times New Roman" w:hAnsi="Times New Roman" w:cs="Times New Roman"/>
          <w:spacing w:val="-17"/>
        </w:rPr>
        <w:t xml:space="preserve"> </w:t>
      </w:r>
      <w:r w:rsidRPr="003F2D23">
        <w:rPr>
          <w:rFonts w:ascii="Times New Roman" w:hAnsi="Times New Roman" w:cs="Times New Roman"/>
        </w:rPr>
        <w:t>de</w:t>
      </w:r>
      <w:r w:rsidRPr="003F2D23">
        <w:rPr>
          <w:rFonts w:ascii="Times New Roman" w:hAnsi="Times New Roman" w:cs="Times New Roman"/>
          <w:spacing w:val="-17"/>
        </w:rPr>
        <w:t xml:space="preserve"> </w:t>
      </w:r>
      <w:r w:rsidRPr="003F2D23">
        <w:rPr>
          <w:rFonts w:ascii="Times New Roman" w:hAnsi="Times New Roman" w:cs="Times New Roman"/>
        </w:rPr>
        <w:t>acordo</w:t>
      </w:r>
      <w:r w:rsidRPr="003F2D23">
        <w:rPr>
          <w:rFonts w:ascii="Times New Roman" w:hAnsi="Times New Roman" w:cs="Times New Roman"/>
          <w:spacing w:val="-17"/>
        </w:rPr>
        <w:t xml:space="preserve"> </w:t>
      </w:r>
      <w:r w:rsidRPr="003F2D23">
        <w:rPr>
          <w:rFonts w:ascii="Times New Roman" w:hAnsi="Times New Roman" w:cs="Times New Roman"/>
        </w:rPr>
        <w:t>com</w:t>
      </w:r>
      <w:r w:rsidRPr="003F2D23">
        <w:rPr>
          <w:rFonts w:ascii="Times New Roman" w:hAnsi="Times New Roman" w:cs="Times New Roman"/>
          <w:spacing w:val="-17"/>
        </w:rPr>
        <w:t xml:space="preserve"> </w:t>
      </w:r>
      <w:r w:rsidRPr="003F2D23">
        <w:rPr>
          <w:rFonts w:ascii="Times New Roman" w:hAnsi="Times New Roman" w:cs="Times New Roman"/>
        </w:rPr>
        <w:t>este</w:t>
      </w:r>
      <w:r w:rsidRPr="003F2D23">
        <w:rPr>
          <w:rFonts w:ascii="Times New Roman" w:hAnsi="Times New Roman" w:cs="Times New Roman"/>
          <w:spacing w:val="-15"/>
        </w:rPr>
        <w:t xml:space="preserve"> </w:t>
      </w:r>
      <w:r w:rsidRPr="003F2D23">
        <w:rPr>
          <w:rFonts w:ascii="Times New Roman" w:hAnsi="Times New Roman" w:cs="Times New Roman"/>
        </w:rPr>
        <w:t>instrumento</w:t>
      </w:r>
      <w:r w:rsidRPr="003F2D23">
        <w:rPr>
          <w:rFonts w:ascii="Times New Roman" w:hAnsi="Times New Roman" w:cs="Times New Roman"/>
          <w:spacing w:val="-17"/>
        </w:rPr>
        <w:t xml:space="preserve"> </w:t>
      </w:r>
      <w:r w:rsidRPr="003F2D23">
        <w:rPr>
          <w:rFonts w:ascii="Times New Roman" w:hAnsi="Times New Roman" w:cs="Times New Roman"/>
        </w:rPr>
        <w:t>e</w:t>
      </w:r>
      <w:r w:rsidRPr="003F2D23">
        <w:rPr>
          <w:rFonts w:ascii="Times New Roman" w:hAnsi="Times New Roman" w:cs="Times New Roman"/>
          <w:spacing w:val="-17"/>
        </w:rPr>
        <w:t xml:space="preserve"> </w:t>
      </w:r>
      <w:r w:rsidRPr="003F2D23">
        <w:rPr>
          <w:rFonts w:ascii="Times New Roman" w:hAnsi="Times New Roman" w:cs="Times New Roman"/>
        </w:rPr>
        <w:t>em</w:t>
      </w:r>
      <w:r w:rsidRPr="003F2D23">
        <w:rPr>
          <w:rFonts w:ascii="Times New Roman" w:hAnsi="Times New Roman" w:cs="Times New Roman"/>
          <w:spacing w:val="-17"/>
        </w:rPr>
        <w:t xml:space="preserve"> </w:t>
      </w:r>
      <w:r w:rsidRPr="003F2D23">
        <w:rPr>
          <w:rFonts w:ascii="Times New Roman" w:hAnsi="Times New Roman" w:cs="Times New Roman"/>
        </w:rPr>
        <w:t>observância a Lei Federal nº. 10.520, de 17 de julho de 2002</w:t>
      </w:r>
      <w:r w:rsidR="000E7598" w:rsidRPr="003F2D23">
        <w:rPr>
          <w:rFonts w:ascii="Times New Roman" w:hAnsi="Times New Roman" w:cs="Times New Roman"/>
        </w:rPr>
        <w:t xml:space="preserve"> e</w:t>
      </w:r>
      <w:r w:rsidRPr="003F2D23">
        <w:rPr>
          <w:rFonts w:ascii="Times New Roman" w:hAnsi="Times New Roman" w:cs="Times New Roman"/>
        </w:rPr>
        <w:t>, subsidiariamente</w:t>
      </w:r>
      <w:r w:rsidRPr="003F2D23">
        <w:rPr>
          <w:rFonts w:ascii="Times New Roman" w:hAnsi="Times New Roman" w:cs="Times New Roman"/>
          <w:spacing w:val="-7"/>
        </w:rPr>
        <w:t xml:space="preserve"> </w:t>
      </w:r>
      <w:r w:rsidRPr="003F2D23">
        <w:rPr>
          <w:rFonts w:ascii="Times New Roman" w:hAnsi="Times New Roman" w:cs="Times New Roman"/>
        </w:rPr>
        <w:t>pela</w:t>
      </w:r>
      <w:r w:rsidRPr="003F2D23">
        <w:rPr>
          <w:rFonts w:ascii="Times New Roman" w:hAnsi="Times New Roman" w:cs="Times New Roman"/>
          <w:spacing w:val="-7"/>
        </w:rPr>
        <w:t xml:space="preserve"> </w:t>
      </w:r>
      <w:r w:rsidRPr="003F2D23">
        <w:rPr>
          <w:rFonts w:ascii="Times New Roman" w:hAnsi="Times New Roman" w:cs="Times New Roman"/>
        </w:rPr>
        <w:t>Lei Federal nº. 8.666, de 21 de junho de 1993 e suas alterações posteriores, bem como a Lei Complementar</w:t>
      </w:r>
      <w:r w:rsidRPr="003F2D23">
        <w:rPr>
          <w:rFonts w:ascii="Times New Roman" w:hAnsi="Times New Roman" w:cs="Times New Roman"/>
          <w:spacing w:val="-9"/>
        </w:rPr>
        <w:t xml:space="preserve"> </w:t>
      </w:r>
      <w:r w:rsidRPr="003F2D23">
        <w:rPr>
          <w:rFonts w:ascii="Times New Roman" w:hAnsi="Times New Roman" w:cs="Times New Roman"/>
        </w:rPr>
        <w:t>nº</w:t>
      </w:r>
      <w:r w:rsidRPr="003F2D23">
        <w:rPr>
          <w:rFonts w:ascii="Times New Roman" w:hAnsi="Times New Roman" w:cs="Times New Roman"/>
          <w:spacing w:val="-9"/>
        </w:rPr>
        <w:t xml:space="preserve"> </w:t>
      </w:r>
      <w:r w:rsidRPr="003F2D23">
        <w:rPr>
          <w:rFonts w:ascii="Times New Roman" w:hAnsi="Times New Roman" w:cs="Times New Roman"/>
        </w:rPr>
        <w:t>123,</w:t>
      </w:r>
      <w:r w:rsidRPr="003F2D23">
        <w:rPr>
          <w:rFonts w:ascii="Times New Roman" w:hAnsi="Times New Roman" w:cs="Times New Roman"/>
          <w:spacing w:val="-9"/>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14</w:t>
      </w:r>
      <w:r w:rsidRPr="003F2D23">
        <w:rPr>
          <w:rFonts w:ascii="Times New Roman" w:hAnsi="Times New Roman" w:cs="Times New Roman"/>
          <w:spacing w:val="-9"/>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dezembro</w:t>
      </w:r>
      <w:r w:rsidRPr="003F2D23">
        <w:rPr>
          <w:rFonts w:ascii="Times New Roman" w:hAnsi="Times New Roman" w:cs="Times New Roman"/>
          <w:spacing w:val="-7"/>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2006,</w:t>
      </w:r>
      <w:r w:rsidRPr="003F2D23">
        <w:rPr>
          <w:rFonts w:ascii="Times New Roman" w:hAnsi="Times New Roman" w:cs="Times New Roman"/>
          <w:spacing w:val="-9"/>
        </w:rPr>
        <w:t xml:space="preserve"> </w:t>
      </w:r>
      <w:r w:rsidRPr="003F2D23">
        <w:rPr>
          <w:rFonts w:ascii="Times New Roman" w:hAnsi="Times New Roman" w:cs="Times New Roman"/>
        </w:rPr>
        <w:t>alterada,</w:t>
      </w:r>
      <w:r w:rsidRPr="003F2D23">
        <w:rPr>
          <w:rFonts w:ascii="Times New Roman" w:hAnsi="Times New Roman" w:cs="Times New Roman"/>
          <w:spacing w:val="-9"/>
        </w:rPr>
        <w:t xml:space="preserve"> </w:t>
      </w:r>
      <w:r w:rsidRPr="003F2D23">
        <w:rPr>
          <w:rFonts w:ascii="Times New Roman" w:hAnsi="Times New Roman" w:cs="Times New Roman"/>
        </w:rPr>
        <w:t>conforme</w:t>
      </w:r>
      <w:r w:rsidRPr="003F2D23">
        <w:rPr>
          <w:rFonts w:ascii="Times New Roman" w:hAnsi="Times New Roman" w:cs="Times New Roman"/>
          <w:spacing w:val="-7"/>
        </w:rPr>
        <w:t xml:space="preserve"> </w:t>
      </w:r>
      <w:r w:rsidRPr="003F2D23">
        <w:rPr>
          <w:rFonts w:ascii="Times New Roman" w:hAnsi="Times New Roman" w:cs="Times New Roman"/>
        </w:rPr>
        <w:t>os</w:t>
      </w:r>
      <w:r w:rsidRPr="003F2D23">
        <w:rPr>
          <w:rFonts w:ascii="Times New Roman" w:hAnsi="Times New Roman" w:cs="Times New Roman"/>
          <w:spacing w:val="-9"/>
        </w:rPr>
        <w:t xml:space="preserve"> </w:t>
      </w:r>
      <w:r w:rsidRPr="003F2D23">
        <w:rPr>
          <w:rFonts w:ascii="Times New Roman" w:hAnsi="Times New Roman" w:cs="Times New Roman"/>
        </w:rPr>
        <w:t>critérios</w:t>
      </w:r>
      <w:r w:rsidRPr="003F2D23">
        <w:rPr>
          <w:rFonts w:ascii="Times New Roman" w:hAnsi="Times New Roman" w:cs="Times New Roman"/>
          <w:spacing w:val="-9"/>
        </w:rPr>
        <w:t xml:space="preserve"> </w:t>
      </w:r>
      <w:r w:rsidRPr="003F2D23">
        <w:rPr>
          <w:rFonts w:ascii="Times New Roman" w:hAnsi="Times New Roman" w:cs="Times New Roman"/>
        </w:rPr>
        <w:t>e</w:t>
      </w:r>
      <w:r w:rsidRPr="003F2D23">
        <w:rPr>
          <w:rFonts w:ascii="Times New Roman" w:hAnsi="Times New Roman" w:cs="Times New Roman"/>
          <w:spacing w:val="-7"/>
        </w:rPr>
        <w:t xml:space="preserve"> </w:t>
      </w:r>
      <w:r w:rsidRPr="003F2D23">
        <w:rPr>
          <w:rFonts w:ascii="Times New Roman" w:hAnsi="Times New Roman" w:cs="Times New Roman"/>
        </w:rPr>
        <w:t xml:space="preserve">procedimentos </w:t>
      </w:r>
      <w:r w:rsidR="00EE60B7" w:rsidRPr="003F2D23">
        <w:rPr>
          <w:rFonts w:ascii="Times New Roman" w:hAnsi="Times New Roman" w:cs="Times New Roman"/>
        </w:rPr>
        <w:t>estabelecidos neste Edital.</w:t>
      </w:r>
    </w:p>
    <w:p w14:paraId="51938783" w14:textId="77777777" w:rsidR="00A811E4" w:rsidRPr="003F2D23" w:rsidRDefault="00A811E4" w:rsidP="003D7606">
      <w:pPr>
        <w:spacing w:line="360" w:lineRule="auto"/>
        <w:jc w:val="both"/>
        <w:rPr>
          <w:rFonts w:ascii="Times New Roman" w:hAnsi="Times New Roman" w:cs="Times New Roman"/>
        </w:rPr>
      </w:pPr>
    </w:p>
    <w:p w14:paraId="23C28130" w14:textId="5BDDD35E" w:rsidR="00A811E4" w:rsidRPr="003F2D23" w:rsidRDefault="0073035E"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 xml:space="preserve">1. </w:t>
      </w:r>
      <w:r w:rsidR="00C16830" w:rsidRPr="003F2D23">
        <w:rPr>
          <w:rFonts w:ascii="Times New Roman" w:hAnsi="Times New Roman" w:cs="Times New Roman"/>
          <w:b/>
          <w:u w:val="single"/>
        </w:rPr>
        <w:t>DO</w:t>
      </w:r>
      <w:r w:rsidR="00C16830" w:rsidRPr="003F2D23">
        <w:rPr>
          <w:rFonts w:ascii="Times New Roman" w:hAnsi="Times New Roman" w:cs="Times New Roman"/>
          <w:b/>
          <w:spacing w:val="-2"/>
          <w:u w:val="single"/>
        </w:rPr>
        <w:t xml:space="preserve"> </w:t>
      </w:r>
      <w:r w:rsidR="00C16830" w:rsidRPr="003F2D23">
        <w:rPr>
          <w:rFonts w:ascii="Times New Roman" w:hAnsi="Times New Roman" w:cs="Times New Roman"/>
          <w:b/>
          <w:u w:val="single"/>
        </w:rPr>
        <w:t>OBJETO</w:t>
      </w:r>
    </w:p>
    <w:p w14:paraId="77E2C4AF" w14:textId="78139E34" w:rsidR="00A811E4" w:rsidRPr="003F2D23" w:rsidRDefault="0073035E" w:rsidP="003D7606">
      <w:pPr>
        <w:spacing w:line="360" w:lineRule="auto"/>
        <w:jc w:val="both"/>
        <w:rPr>
          <w:rFonts w:ascii="Times New Roman" w:hAnsi="Times New Roman" w:cs="Times New Roman"/>
        </w:rPr>
      </w:pPr>
      <w:r w:rsidRPr="003F2D23">
        <w:rPr>
          <w:rFonts w:ascii="Times New Roman" w:hAnsi="Times New Roman" w:cs="Times New Roman"/>
        </w:rPr>
        <w:t xml:space="preserve">1.1. </w:t>
      </w:r>
      <w:r w:rsidR="00C16830" w:rsidRPr="003F2D23">
        <w:rPr>
          <w:rFonts w:ascii="Times New Roman" w:hAnsi="Times New Roman" w:cs="Times New Roman"/>
        </w:rPr>
        <w:t xml:space="preserve">Constitui objeto da presente licitação: </w:t>
      </w:r>
      <w:r w:rsidR="000E7598" w:rsidRPr="003F2D23">
        <w:rPr>
          <w:rFonts w:ascii="Times New Roman" w:hAnsi="Times New Roman" w:cs="Times New Roman"/>
          <w:b/>
          <w:u w:val="single"/>
        </w:rPr>
        <w:t>CONTRATAÇÃO DE EMPRESA ESPECIALIZADA EM DESENVOLVIMENTO DE SOFTWARE VOLTADO PARA GESTÃO PÚBLICA TENDO COMO OBJETO A LOCAÇÃO DOS SISTEMAS DE FOLHA DE PAGAMENTO, PORTAL DA TRANSPARÊNCIA. PATRIMÔNIO E CONTABILIDADE, INCLUINDO SUPORTE TÉCNICO E MANUTENÇÃO PARA ATENDER AS NECESSIDADES TÉCNICAS E OPERACIONAIS DA CÂMARA MUNICIPAL DE CAMUTANGA - PE</w:t>
      </w:r>
      <w:r w:rsidR="006E6A29" w:rsidRPr="003F2D23">
        <w:rPr>
          <w:rFonts w:ascii="Times New Roman" w:hAnsi="Times New Roman" w:cs="Times New Roman"/>
          <w:b/>
        </w:rPr>
        <w:t xml:space="preserve">, </w:t>
      </w:r>
      <w:r w:rsidR="006E6A29" w:rsidRPr="003F2D23">
        <w:rPr>
          <w:rFonts w:ascii="Times New Roman" w:hAnsi="Times New Roman" w:cs="Times New Roman"/>
        </w:rPr>
        <w:t>conforme condições, quantidades e exigências estabelecidas neste Edital e seus anexos.</w:t>
      </w:r>
    </w:p>
    <w:p w14:paraId="7AED9137" w14:textId="77777777" w:rsidR="003D7606" w:rsidRPr="003F2D23" w:rsidRDefault="003D7606" w:rsidP="003D7606">
      <w:pPr>
        <w:spacing w:line="360" w:lineRule="auto"/>
        <w:jc w:val="both"/>
        <w:rPr>
          <w:rFonts w:ascii="Times New Roman" w:hAnsi="Times New Roman" w:cs="Times New Roman"/>
        </w:rPr>
      </w:pPr>
    </w:p>
    <w:p w14:paraId="51A05AE5" w14:textId="7EA0D3E2" w:rsidR="00A811E4" w:rsidRPr="003F2D23" w:rsidRDefault="00B657FD" w:rsidP="003D7606">
      <w:pPr>
        <w:spacing w:line="360" w:lineRule="auto"/>
        <w:jc w:val="both"/>
        <w:rPr>
          <w:rFonts w:ascii="Times New Roman" w:hAnsi="Times New Roman" w:cs="Times New Roman"/>
        </w:rPr>
      </w:pPr>
      <w:r w:rsidRPr="003F2D23">
        <w:rPr>
          <w:rFonts w:ascii="Times New Roman" w:hAnsi="Times New Roman" w:cs="Times New Roman"/>
        </w:rPr>
        <w:t xml:space="preserve">1.2. </w:t>
      </w:r>
      <w:r w:rsidR="006E6A29" w:rsidRPr="003F2D23">
        <w:rPr>
          <w:rFonts w:ascii="Times New Roman" w:hAnsi="Times New Roman" w:cs="Times New Roman"/>
        </w:rPr>
        <w:t>A licitação será dividida em itens, conforme tabela constante do Termo de Referência, facultando-se ao licitante a participação em quantos itens forem de seu interesse</w:t>
      </w:r>
      <w:r w:rsidR="00C16830" w:rsidRPr="003F2D23">
        <w:rPr>
          <w:rFonts w:ascii="Times New Roman" w:hAnsi="Times New Roman" w:cs="Times New Roman"/>
        </w:rPr>
        <w:t>.</w:t>
      </w:r>
    </w:p>
    <w:p w14:paraId="2EB0518D" w14:textId="77777777" w:rsidR="003D7606" w:rsidRPr="003F2D23" w:rsidRDefault="003D7606" w:rsidP="003D7606">
      <w:pPr>
        <w:spacing w:line="360" w:lineRule="auto"/>
        <w:jc w:val="both"/>
        <w:rPr>
          <w:rFonts w:ascii="Times New Roman" w:hAnsi="Times New Roman" w:cs="Times New Roman"/>
        </w:rPr>
      </w:pPr>
    </w:p>
    <w:p w14:paraId="0FCBDDA2" w14:textId="06E8DE99" w:rsidR="00EE60B7" w:rsidRPr="003F2D23" w:rsidRDefault="00EE60B7" w:rsidP="003D7606">
      <w:pPr>
        <w:spacing w:line="360" w:lineRule="auto"/>
        <w:jc w:val="both"/>
        <w:rPr>
          <w:rFonts w:ascii="Times New Roman" w:hAnsi="Times New Roman" w:cs="Times New Roman"/>
        </w:rPr>
      </w:pPr>
      <w:r w:rsidRPr="003F2D23">
        <w:rPr>
          <w:rFonts w:ascii="Times New Roman" w:hAnsi="Times New Roman" w:cs="Times New Roman"/>
        </w:rPr>
        <w:t xml:space="preserve">1.3. O critério de Julgamento </w:t>
      </w:r>
      <w:r w:rsidR="00ED71E8" w:rsidRPr="003F2D23">
        <w:rPr>
          <w:rFonts w:ascii="Times New Roman" w:hAnsi="Times New Roman" w:cs="Times New Roman"/>
        </w:rPr>
        <w:t xml:space="preserve">adotado será o </w:t>
      </w:r>
      <w:r w:rsidR="00ED71E8" w:rsidRPr="003F2D23">
        <w:rPr>
          <w:rFonts w:ascii="Times New Roman" w:hAnsi="Times New Roman" w:cs="Times New Roman"/>
          <w:b/>
          <w:u w:val="single"/>
        </w:rPr>
        <w:t xml:space="preserve">MENOR PREÇO </w:t>
      </w:r>
      <w:r w:rsidR="003D7606" w:rsidRPr="003F2D23">
        <w:rPr>
          <w:rFonts w:ascii="Times New Roman" w:hAnsi="Times New Roman" w:cs="Times New Roman"/>
          <w:b/>
          <w:u w:val="single"/>
        </w:rPr>
        <w:t>GLOBAL</w:t>
      </w:r>
      <w:r w:rsidR="00ED71E8" w:rsidRPr="003F2D23">
        <w:rPr>
          <w:rFonts w:ascii="Times New Roman" w:hAnsi="Times New Roman" w:cs="Times New Roman"/>
        </w:rPr>
        <w:t>, observadas as exigências contidas neste Edital e seus Anexos quanto às especificações do objeto.</w:t>
      </w:r>
    </w:p>
    <w:p w14:paraId="423F4F48" w14:textId="77777777" w:rsidR="00A811E4" w:rsidRPr="003F2D23" w:rsidRDefault="00A811E4" w:rsidP="003D7606">
      <w:pPr>
        <w:spacing w:line="360" w:lineRule="auto"/>
        <w:jc w:val="both"/>
        <w:rPr>
          <w:rFonts w:ascii="Times New Roman" w:hAnsi="Times New Roman" w:cs="Times New Roman"/>
        </w:rPr>
      </w:pPr>
    </w:p>
    <w:p w14:paraId="11D14E62" w14:textId="77777777" w:rsidR="00ED71E8" w:rsidRPr="003F2D23" w:rsidRDefault="00ED71E8"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2. DOS RECURSOS ORÇAMENTÁRIOS</w:t>
      </w:r>
    </w:p>
    <w:p w14:paraId="25B8B52F" w14:textId="29DEF94C" w:rsidR="008E1941" w:rsidRPr="003F2D23" w:rsidRDefault="008E1941" w:rsidP="003D7606">
      <w:pPr>
        <w:spacing w:line="360" w:lineRule="auto"/>
        <w:jc w:val="both"/>
        <w:rPr>
          <w:rFonts w:ascii="Times New Roman" w:hAnsi="Times New Roman" w:cs="Times New Roman"/>
          <w:b/>
        </w:rPr>
      </w:pPr>
      <w:r w:rsidRPr="003F2D23">
        <w:rPr>
          <w:rFonts w:ascii="Times New Roman" w:hAnsi="Times New Roman" w:cs="Times New Roman"/>
        </w:rPr>
        <w:t>2.1. As despesas decorrentes do objeto da presente licitação, correrão por conta da seguinte dotação apresentadas em anexo ao presente Edital</w:t>
      </w:r>
      <w:r w:rsidRPr="003F2D23">
        <w:rPr>
          <w:rFonts w:ascii="Times New Roman" w:hAnsi="Times New Roman" w:cs="Times New Roman"/>
          <w:b/>
        </w:rPr>
        <w:t>.</w:t>
      </w:r>
    </w:p>
    <w:p w14:paraId="3A0B8CAA" w14:textId="77777777" w:rsidR="00AF296D" w:rsidRPr="003F2D23" w:rsidRDefault="00AF296D" w:rsidP="003D7606">
      <w:pPr>
        <w:spacing w:line="360" w:lineRule="auto"/>
        <w:jc w:val="both"/>
        <w:rPr>
          <w:rFonts w:ascii="Times New Roman" w:hAnsi="Times New Roman" w:cs="Times New Roman"/>
        </w:rPr>
      </w:pPr>
    </w:p>
    <w:p w14:paraId="68201F43" w14:textId="77777777" w:rsidR="00FE2C3E" w:rsidRPr="003F2D23" w:rsidRDefault="00FE2C3E"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3. DAS CONDIÇÕES DE</w:t>
      </w:r>
      <w:r w:rsidRPr="003F2D23">
        <w:rPr>
          <w:rFonts w:ascii="Times New Roman" w:hAnsi="Times New Roman" w:cs="Times New Roman"/>
          <w:b/>
          <w:spacing w:val="-5"/>
          <w:u w:val="single"/>
        </w:rPr>
        <w:t xml:space="preserve"> </w:t>
      </w:r>
      <w:r w:rsidRPr="003F2D23">
        <w:rPr>
          <w:rFonts w:ascii="Times New Roman" w:hAnsi="Times New Roman" w:cs="Times New Roman"/>
          <w:b/>
          <w:u w:val="single"/>
        </w:rPr>
        <w:t>PARTICIPAÇÃO</w:t>
      </w:r>
    </w:p>
    <w:p w14:paraId="335C2E73" w14:textId="4D5CFFED" w:rsidR="00FE2C3E" w:rsidRPr="003F2D23" w:rsidRDefault="00FE2C3E" w:rsidP="003D7606">
      <w:pPr>
        <w:spacing w:line="360" w:lineRule="auto"/>
        <w:jc w:val="both"/>
        <w:rPr>
          <w:rFonts w:ascii="Times New Roman" w:hAnsi="Times New Roman" w:cs="Times New Roman"/>
        </w:rPr>
      </w:pPr>
      <w:r w:rsidRPr="003F2D23">
        <w:rPr>
          <w:rFonts w:ascii="Times New Roman" w:hAnsi="Times New Roman" w:cs="Times New Roman"/>
        </w:rPr>
        <w:t xml:space="preserve">3.1. Poderão participar deste Pregão interessados cujo ramo de atividade seja compatível com o objeto desta licitação. </w:t>
      </w:r>
    </w:p>
    <w:p w14:paraId="726EB4D6" w14:textId="6C43E681" w:rsidR="00FE2C3E" w:rsidRPr="003F2D23" w:rsidRDefault="00FE2C3E" w:rsidP="003D7606">
      <w:pPr>
        <w:spacing w:line="360" w:lineRule="auto"/>
        <w:ind w:left="720"/>
        <w:jc w:val="both"/>
        <w:rPr>
          <w:rFonts w:ascii="Times New Roman" w:hAnsi="Times New Roman" w:cs="Times New Roman"/>
        </w:rPr>
      </w:pPr>
      <w:r w:rsidRPr="003F2D23">
        <w:rPr>
          <w:rFonts w:ascii="Times New Roman" w:hAnsi="Times New Roman" w:cs="Times New Roman"/>
        </w:rPr>
        <w:t xml:space="preserve">3.1.1. </w:t>
      </w:r>
      <w:r w:rsidR="00231A19" w:rsidRPr="003F2D23">
        <w:rPr>
          <w:rFonts w:ascii="Times New Roman" w:hAnsi="Times New Roman" w:cs="Times New Roman"/>
        </w:rPr>
        <w:t>O objeto social incompatível com o objeto da licitação é impeditivo à contratação e, será aferida a compatibilidade entre o objeto social da participante e o objeto do certame no momento do julgamento das condições de habilitação.</w:t>
      </w:r>
    </w:p>
    <w:p w14:paraId="03EEE3AB" w14:textId="77777777" w:rsidR="003D7606" w:rsidRPr="003F2D23" w:rsidRDefault="003D7606" w:rsidP="003D7606">
      <w:pPr>
        <w:spacing w:line="360" w:lineRule="auto"/>
        <w:ind w:left="720"/>
        <w:jc w:val="both"/>
        <w:rPr>
          <w:rFonts w:ascii="Times New Roman" w:hAnsi="Times New Roman" w:cs="Times New Roman"/>
        </w:rPr>
      </w:pPr>
    </w:p>
    <w:p w14:paraId="1C1C6563" w14:textId="3ADD076F" w:rsidR="00AA6C36" w:rsidRPr="003F2D23" w:rsidRDefault="00231A19" w:rsidP="003D7606">
      <w:pPr>
        <w:spacing w:line="360" w:lineRule="auto"/>
        <w:jc w:val="both"/>
        <w:rPr>
          <w:rFonts w:ascii="Times New Roman" w:hAnsi="Times New Roman" w:cs="Times New Roman"/>
        </w:rPr>
      </w:pPr>
      <w:r w:rsidRPr="003F2D23">
        <w:rPr>
          <w:rFonts w:ascii="Times New Roman" w:hAnsi="Times New Roman" w:cs="Times New Roman"/>
        </w:rPr>
        <w:t xml:space="preserve">3.2. </w:t>
      </w:r>
      <w:r w:rsidR="00FE2C3E" w:rsidRPr="003F2D23">
        <w:rPr>
          <w:rFonts w:ascii="Times New Roman" w:hAnsi="Times New Roman" w:cs="Times New Roman"/>
        </w:rPr>
        <w:t xml:space="preserve">Os proponentes que desejarem participar deste certame deverão entregar ao </w:t>
      </w:r>
      <w:r w:rsidR="00D2531F" w:rsidRPr="003F2D23">
        <w:rPr>
          <w:rFonts w:ascii="Times New Roman" w:hAnsi="Times New Roman" w:cs="Times New Roman"/>
        </w:rPr>
        <w:t>Pregoeiro</w:t>
      </w:r>
      <w:r w:rsidR="00FE2C3E" w:rsidRPr="003F2D23">
        <w:rPr>
          <w:rFonts w:ascii="Times New Roman" w:hAnsi="Times New Roman" w:cs="Times New Roman"/>
        </w:rPr>
        <w:t xml:space="preserve"> dois envelopes fechados indicando, respectivamente, PROPOSTA DE PREÇOS e DOCUMENTAÇÃO, devidamente identificados, acompanhados da respectiva declaração de cumprimento dos requisitos de habilitação, nos termos definidos neste instrumento</w:t>
      </w:r>
      <w:r w:rsidR="00FE2C3E" w:rsidRPr="003F2D23">
        <w:rPr>
          <w:rFonts w:ascii="Times New Roman" w:hAnsi="Times New Roman" w:cs="Times New Roman"/>
          <w:spacing w:val="-15"/>
        </w:rPr>
        <w:t xml:space="preserve"> </w:t>
      </w:r>
      <w:r w:rsidR="00FE2C3E" w:rsidRPr="003F2D23">
        <w:rPr>
          <w:rFonts w:ascii="Times New Roman" w:hAnsi="Times New Roman" w:cs="Times New Roman"/>
        </w:rPr>
        <w:t>convocatório</w:t>
      </w:r>
      <w:r w:rsidR="00AA6C36" w:rsidRPr="003F2D23">
        <w:rPr>
          <w:rFonts w:ascii="Times New Roman" w:hAnsi="Times New Roman" w:cs="Times New Roman"/>
        </w:rPr>
        <w:t>,</w:t>
      </w:r>
      <w:r w:rsidR="00AC3BC3" w:rsidRPr="003F2D23">
        <w:rPr>
          <w:rFonts w:ascii="Times New Roman" w:hAnsi="Times New Roman" w:cs="Times New Roman"/>
        </w:rPr>
        <w:t xml:space="preserve"> até a data e em endereço informados no preâmbulo deste Edital</w:t>
      </w:r>
      <w:r w:rsidR="00AA6C36" w:rsidRPr="003F2D23">
        <w:rPr>
          <w:rFonts w:ascii="Times New Roman" w:hAnsi="Times New Roman" w:cs="Times New Roman"/>
        </w:rPr>
        <w:t>.</w:t>
      </w:r>
      <w:r w:rsidR="00AA6C36" w:rsidRPr="003F2D23">
        <w:rPr>
          <w:rFonts w:ascii="Times New Roman" w:hAnsi="Times New Roman" w:cs="Times New Roman"/>
          <w:spacing w:val="-12"/>
        </w:rPr>
        <w:t xml:space="preserve"> </w:t>
      </w:r>
      <w:r w:rsidR="00AA6C36" w:rsidRPr="003F2D23">
        <w:rPr>
          <w:rFonts w:ascii="Times New Roman" w:hAnsi="Times New Roman" w:cs="Times New Roman"/>
        </w:rPr>
        <w:t>Neste mesmo local, data e horário será realizada a sessão pública para abertura dos referidos envelopes.</w:t>
      </w:r>
      <w:r w:rsidR="007D138D" w:rsidRPr="003F2D23">
        <w:rPr>
          <w:rFonts w:ascii="Times New Roman" w:hAnsi="Times New Roman" w:cs="Times New Roman"/>
        </w:rPr>
        <w:t xml:space="preserve">   </w:t>
      </w:r>
    </w:p>
    <w:p w14:paraId="40655358" w14:textId="77777777" w:rsidR="003D7606" w:rsidRPr="003F2D23" w:rsidRDefault="003D7606" w:rsidP="003D7606">
      <w:pPr>
        <w:spacing w:line="360" w:lineRule="auto"/>
        <w:jc w:val="both"/>
        <w:rPr>
          <w:rFonts w:ascii="Times New Roman" w:hAnsi="Times New Roman" w:cs="Times New Roman"/>
        </w:rPr>
      </w:pPr>
    </w:p>
    <w:p w14:paraId="086A5352" w14:textId="3D354A04" w:rsidR="00231A19" w:rsidRPr="003F2D23" w:rsidRDefault="00231A19" w:rsidP="003D7606">
      <w:pPr>
        <w:spacing w:line="360" w:lineRule="auto"/>
        <w:jc w:val="both"/>
        <w:rPr>
          <w:rFonts w:ascii="Times New Roman" w:hAnsi="Times New Roman" w:cs="Times New Roman"/>
        </w:rPr>
      </w:pPr>
      <w:r w:rsidRPr="003F2D23">
        <w:rPr>
          <w:rFonts w:ascii="Times New Roman" w:hAnsi="Times New Roman" w:cs="Times New Roman"/>
        </w:rPr>
        <w:t>3.3.</w:t>
      </w:r>
      <w:r w:rsidR="00FE2C3E" w:rsidRPr="003F2D23">
        <w:rPr>
          <w:rFonts w:ascii="Times New Roman" w:hAnsi="Times New Roman" w:cs="Times New Roman"/>
        </w:rPr>
        <w:t xml:space="preserve"> Não poderão participar </w:t>
      </w:r>
      <w:r w:rsidRPr="003F2D23">
        <w:rPr>
          <w:rFonts w:ascii="Times New Roman" w:hAnsi="Times New Roman" w:cs="Times New Roman"/>
        </w:rPr>
        <w:t>desta licitação:</w:t>
      </w:r>
    </w:p>
    <w:p w14:paraId="720B27C9" w14:textId="77777777" w:rsidR="00231A19" w:rsidRPr="003F2D23" w:rsidRDefault="00231A19" w:rsidP="003D7606">
      <w:pPr>
        <w:spacing w:line="360" w:lineRule="auto"/>
        <w:ind w:left="720"/>
        <w:jc w:val="both"/>
        <w:rPr>
          <w:rFonts w:ascii="Times New Roman" w:hAnsi="Times New Roman" w:cs="Times New Roman"/>
        </w:rPr>
      </w:pPr>
      <w:r w:rsidRPr="003F2D23">
        <w:rPr>
          <w:rFonts w:ascii="Times New Roman" w:hAnsi="Times New Roman" w:cs="Times New Roman"/>
        </w:rPr>
        <w:t>3.3.1. Os interessados proibidos de participar de licitações e celebrar contratos administrativos, na forma da legislação vigente;</w:t>
      </w:r>
    </w:p>
    <w:p w14:paraId="1C2B229B" w14:textId="77777777" w:rsidR="003D7606" w:rsidRPr="003F2D23" w:rsidRDefault="003D7606" w:rsidP="003D7606">
      <w:pPr>
        <w:spacing w:line="360" w:lineRule="auto"/>
        <w:ind w:left="720"/>
        <w:jc w:val="both"/>
        <w:rPr>
          <w:rFonts w:ascii="Times New Roman" w:hAnsi="Times New Roman" w:cs="Times New Roman"/>
        </w:rPr>
      </w:pPr>
    </w:p>
    <w:p w14:paraId="3102304C" w14:textId="0A3B3349" w:rsidR="00231A19" w:rsidRPr="003F2D23" w:rsidRDefault="00231A19" w:rsidP="003D7606">
      <w:pPr>
        <w:spacing w:line="360" w:lineRule="auto"/>
        <w:ind w:left="720"/>
        <w:jc w:val="both"/>
        <w:rPr>
          <w:rFonts w:ascii="Times New Roman" w:hAnsi="Times New Roman" w:cs="Times New Roman"/>
        </w:rPr>
      </w:pPr>
      <w:r w:rsidRPr="003F2D23">
        <w:rPr>
          <w:rFonts w:ascii="Times New Roman" w:hAnsi="Times New Roman" w:cs="Times New Roman"/>
        </w:rPr>
        <w:t xml:space="preserve">3.3.2. Aqueles que não atendam às condições deste Edital e </w:t>
      </w:r>
      <w:proofErr w:type="gramStart"/>
      <w:r w:rsidRPr="003F2D23">
        <w:rPr>
          <w:rFonts w:ascii="Times New Roman" w:hAnsi="Times New Roman" w:cs="Times New Roman"/>
        </w:rPr>
        <w:t>seu(</w:t>
      </w:r>
      <w:proofErr w:type="gramEnd"/>
      <w:r w:rsidRPr="003F2D23">
        <w:rPr>
          <w:rFonts w:ascii="Times New Roman" w:hAnsi="Times New Roman" w:cs="Times New Roman"/>
        </w:rPr>
        <w:t>s) anexo(s);</w:t>
      </w:r>
    </w:p>
    <w:p w14:paraId="22EA3E56" w14:textId="77777777" w:rsidR="003D7606" w:rsidRPr="003F2D23" w:rsidRDefault="003D7606" w:rsidP="003D7606">
      <w:pPr>
        <w:spacing w:line="360" w:lineRule="auto"/>
        <w:ind w:left="720"/>
        <w:jc w:val="both"/>
        <w:rPr>
          <w:rFonts w:ascii="Times New Roman" w:hAnsi="Times New Roman" w:cs="Times New Roman"/>
        </w:rPr>
      </w:pPr>
    </w:p>
    <w:p w14:paraId="3C03AB33" w14:textId="3DDB58CB" w:rsidR="00231A19" w:rsidRPr="003F2D23" w:rsidRDefault="00231A19" w:rsidP="003D7606">
      <w:pPr>
        <w:spacing w:line="360" w:lineRule="auto"/>
        <w:ind w:left="720"/>
        <w:jc w:val="both"/>
        <w:rPr>
          <w:rFonts w:ascii="Times New Roman" w:hAnsi="Times New Roman" w:cs="Times New Roman"/>
        </w:rPr>
      </w:pPr>
      <w:r w:rsidRPr="003F2D23">
        <w:rPr>
          <w:rFonts w:ascii="Times New Roman" w:hAnsi="Times New Roman" w:cs="Times New Roman"/>
        </w:rPr>
        <w:t>3.3.3. Os estrangeiros que não tenham representação legal no Brasil com poderes expressos para receber citação e responder administrativa ou judicialmente;</w:t>
      </w:r>
    </w:p>
    <w:p w14:paraId="5EE0C88D" w14:textId="77777777" w:rsidR="003D7606" w:rsidRPr="003F2D23" w:rsidRDefault="003D7606" w:rsidP="003D7606">
      <w:pPr>
        <w:spacing w:line="360" w:lineRule="auto"/>
        <w:ind w:left="720"/>
        <w:jc w:val="both"/>
        <w:rPr>
          <w:rFonts w:ascii="Times New Roman" w:hAnsi="Times New Roman" w:cs="Times New Roman"/>
        </w:rPr>
      </w:pPr>
    </w:p>
    <w:p w14:paraId="73CBAA53" w14:textId="0F6633E0" w:rsidR="00231A19" w:rsidRPr="003F2D23" w:rsidRDefault="00231A19" w:rsidP="003D7606">
      <w:pPr>
        <w:spacing w:line="360" w:lineRule="auto"/>
        <w:ind w:left="720"/>
        <w:jc w:val="both"/>
        <w:rPr>
          <w:rFonts w:ascii="Times New Roman" w:hAnsi="Times New Roman" w:cs="Times New Roman"/>
        </w:rPr>
      </w:pPr>
      <w:r w:rsidRPr="003F2D23">
        <w:rPr>
          <w:rFonts w:ascii="Times New Roman" w:hAnsi="Times New Roman" w:cs="Times New Roman"/>
        </w:rPr>
        <w:t>3.3.4. Quem se enquadre nas vedações previstas no artigo 9º da Lei nº 8.666, de 1993;</w:t>
      </w:r>
    </w:p>
    <w:p w14:paraId="306059DA" w14:textId="77777777" w:rsidR="003D7606" w:rsidRPr="003F2D23" w:rsidRDefault="003D7606" w:rsidP="003D7606">
      <w:pPr>
        <w:spacing w:line="360" w:lineRule="auto"/>
        <w:ind w:left="720"/>
        <w:jc w:val="both"/>
        <w:rPr>
          <w:rFonts w:ascii="Times New Roman" w:hAnsi="Times New Roman" w:cs="Times New Roman"/>
        </w:rPr>
      </w:pPr>
    </w:p>
    <w:p w14:paraId="67523A72" w14:textId="707AC18E" w:rsidR="00231A19" w:rsidRPr="003F2D23" w:rsidRDefault="00231A19" w:rsidP="003D7606">
      <w:pPr>
        <w:spacing w:line="360" w:lineRule="auto"/>
        <w:ind w:left="720"/>
        <w:jc w:val="both"/>
        <w:rPr>
          <w:rFonts w:ascii="Times New Roman" w:hAnsi="Times New Roman" w:cs="Times New Roman"/>
        </w:rPr>
      </w:pPr>
      <w:r w:rsidRPr="003F2D23">
        <w:rPr>
          <w:rFonts w:ascii="Times New Roman" w:hAnsi="Times New Roman" w:cs="Times New Roman"/>
        </w:rPr>
        <w:t>3.3.5. As empresas que estejam sob falência, concurso de credores ou insolvência, em processo de dissolução ou liquidação;</w:t>
      </w:r>
    </w:p>
    <w:p w14:paraId="3C7D4D4F" w14:textId="77777777" w:rsidR="003D7606" w:rsidRPr="003F2D23" w:rsidRDefault="003D7606" w:rsidP="003D7606">
      <w:pPr>
        <w:spacing w:line="360" w:lineRule="auto"/>
        <w:ind w:left="720"/>
        <w:jc w:val="both"/>
        <w:rPr>
          <w:rFonts w:ascii="Times New Roman" w:hAnsi="Times New Roman" w:cs="Times New Roman"/>
        </w:rPr>
      </w:pPr>
    </w:p>
    <w:p w14:paraId="589910D6" w14:textId="7B63BE02" w:rsidR="00231A19" w:rsidRPr="003F2D23" w:rsidRDefault="00231A19" w:rsidP="003D7606">
      <w:pPr>
        <w:spacing w:line="360" w:lineRule="auto"/>
        <w:ind w:left="720"/>
        <w:jc w:val="both"/>
        <w:rPr>
          <w:rFonts w:ascii="Times New Roman" w:hAnsi="Times New Roman" w:cs="Times New Roman"/>
        </w:rPr>
      </w:pPr>
      <w:r w:rsidRPr="003F2D23">
        <w:rPr>
          <w:rFonts w:ascii="Times New Roman" w:hAnsi="Times New Roman" w:cs="Times New Roman"/>
        </w:rPr>
        <w:lastRenderedPageBreak/>
        <w:t>3.3.6. Entidades empresariais que estejam reunidas em consórcio;</w:t>
      </w:r>
    </w:p>
    <w:p w14:paraId="116559F2" w14:textId="77777777" w:rsidR="003D7606" w:rsidRPr="003F2D23" w:rsidRDefault="003D7606" w:rsidP="003D7606">
      <w:pPr>
        <w:spacing w:line="360" w:lineRule="auto"/>
        <w:ind w:left="720"/>
        <w:jc w:val="both"/>
        <w:rPr>
          <w:rFonts w:ascii="Times New Roman" w:hAnsi="Times New Roman" w:cs="Times New Roman"/>
        </w:rPr>
      </w:pPr>
    </w:p>
    <w:p w14:paraId="0327D164" w14:textId="2E0BAFD5" w:rsidR="00231A19" w:rsidRPr="003F2D23" w:rsidRDefault="002373B4" w:rsidP="003D7606">
      <w:pPr>
        <w:spacing w:line="360" w:lineRule="auto"/>
        <w:ind w:left="720"/>
        <w:jc w:val="both"/>
        <w:rPr>
          <w:rFonts w:ascii="Times New Roman" w:hAnsi="Times New Roman" w:cs="Times New Roman"/>
        </w:rPr>
      </w:pPr>
      <w:r w:rsidRPr="003F2D23">
        <w:rPr>
          <w:rFonts w:ascii="Times New Roman" w:hAnsi="Times New Roman" w:cs="Times New Roman"/>
        </w:rPr>
        <w:t>3.3.7. Organizações da Sociedade Civil de Interesse Público - OSCIP, atuando nessa condição (Acórdão nº 746/2014-TCU-Plenário);</w:t>
      </w:r>
    </w:p>
    <w:p w14:paraId="22A3AC54" w14:textId="77777777" w:rsidR="003D7606" w:rsidRPr="003F2D23" w:rsidRDefault="003D7606" w:rsidP="003D7606">
      <w:pPr>
        <w:spacing w:line="360" w:lineRule="auto"/>
        <w:jc w:val="both"/>
        <w:rPr>
          <w:rFonts w:ascii="Times New Roman" w:hAnsi="Times New Roman" w:cs="Times New Roman"/>
        </w:rPr>
      </w:pPr>
    </w:p>
    <w:p w14:paraId="29988F2B" w14:textId="160335E8" w:rsidR="002373B4" w:rsidRPr="003F2D23" w:rsidRDefault="002373B4" w:rsidP="003D7606">
      <w:pPr>
        <w:spacing w:line="360" w:lineRule="auto"/>
        <w:jc w:val="both"/>
        <w:rPr>
          <w:rFonts w:ascii="Times New Roman" w:hAnsi="Times New Roman" w:cs="Times New Roman"/>
        </w:rPr>
      </w:pPr>
      <w:r w:rsidRPr="003F2D23">
        <w:rPr>
          <w:rFonts w:ascii="Times New Roman" w:hAnsi="Times New Roman" w:cs="Times New Roman"/>
        </w:rPr>
        <w:t xml:space="preserve">3.4. </w:t>
      </w:r>
      <w:r w:rsidR="003D7606" w:rsidRPr="003F2D23">
        <w:rPr>
          <w:rFonts w:ascii="Times New Roman" w:hAnsi="Times New Roman" w:cs="Times New Roman"/>
        </w:rPr>
        <w:t>É</w:t>
      </w:r>
      <w:r w:rsidRPr="003F2D23">
        <w:rPr>
          <w:rFonts w:ascii="Times New Roman" w:hAnsi="Times New Roman" w:cs="Times New Roman"/>
        </w:rPr>
        <w:t xml:space="preserve"> vedada a contratação de pessoa jurídica na qual haja administrador ou sócio com poder de direção, familiar de: a) Detentor de cargo em comissão ou função de confiança que atue na área responsável pela demanda ou contratação; ou b</w:t>
      </w:r>
      <w:proofErr w:type="gramStart"/>
      <w:r w:rsidRPr="003F2D23">
        <w:rPr>
          <w:rFonts w:ascii="Times New Roman" w:hAnsi="Times New Roman" w:cs="Times New Roman"/>
        </w:rPr>
        <w:t>) De</w:t>
      </w:r>
      <w:proofErr w:type="gramEnd"/>
      <w:r w:rsidRPr="003F2D23">
        <w:rPr>
          <w:rFonts w:ascii="Times New Roman" w:hAnsi="Times New Roman" w:cs="Times New Roman"/>
        </w:rPr>
        <w:t xml:space="preserve"> autoridade hierarquicamente superior no âmbito do órgão contratante.</w:t>
      </w:r>
    </w:p>
    <w:p w14:paraId="5CB9340C" w14:textId="77777777" w:rsidR="002373B4" w:rsidRPr="003F2D23" w:rsidRDefault="002373B4" w:rsidP="003D7606">
      <w:pPr>
        <w:spacing w:line="360" w:lineRule="auto"/>
        <w:ind w:left="720"/>
        <w:jc w:val="both"/>
        <w:rPr>
          <w:rFonts w:ascii="Times New Roman" w:hAnsi="Times New Roman" w:cs="Times New Roman"/>
        </w:rPr>
      </w:pPr>
      <w:r w:rsidRPr="003F2D23">
        <w:rPr>
          <w:rFonts w:ascii="Times New Roman" w:hAnsi="Times New Roman" w:cs="Times New Roman"/>
        </w:rPr>
        <w:t>3.4.1. Para os fins do disposto neste item, considera-se familiar o cônjuge, o companheiro ou o parente em linha reta ou colateral, por consanguinidade ou afinidade, até o terceiro grau.</w:t>
      </w:r>
    </w:p>
    <w:p w14:paraId="3A612902" w14:textId="77777777" w:rsidR="003D7606" w:rsidRPr="003F2D23" w:rsidRDefault="003D7606" w:rsidP="003D7606">
      <w:pPr>
        <w:spacing w:line="360" w:lineRule="auto"/>
        <w:jc w:val="both"/>
        <w:rPr>
          <w:rFonts w:ascii="Times New Roman" w:hAnsi="Times New Roman" w:cs="Times New Roman"/>
        </w:rPr>
      </w:pPr>
    </w:p>
    <w:p w14:paraId="480E8F85" w14:textId="7248BA8D" w:rsidR="00FE2C3E" w:rsidRPr="003F2D23" w:rsidRDefault="00231A19" w:rsidP="003D7606">
      <w:pPr>
        <w:spacing w:line="360" w:lineRule="auto"/>
        <w:jc w:val="both"/>
        <w:rPr>
          <w:rFonts w:ascii="Times New Roman" w:hAnsi="Times New Roman" w:cs="Times New Roman"/>
        </w:rPr>
      </w:pPr>
      <w:r w:rsidRPr="003F2D23">
        <w:rPr>
          <w:rFonts w:ascii="Times New Roman" w:hAnsi="Times New Roman" w:cs="Times New Roman"/>
        </w:rPr>
        <w:t>3.5</w:t>
      </w:r>
      <w:r w:rsidR="00FE2C3E" w:rsidRPr="003F2D23">
        <w:rPr>
          <w:rFonts w:ascii="Times New Roman" w:hAnsi="Times New Roman" w:cs="Times New Roman"/>
        </w:rPr>
        <w:t>. Os licitantes que desejarem enviar seus envelopes Proposta de Preços e Documentação via postal</w:t>
      </w:r>
      <w:r w:rsidR="00FE2C3E" w:rsidRPr="003F2D23">
        <w:rPr>
          <w:rFonts w:ascii="Times New Roman" w:hAnsi="Times New Roman" w:cs="Times New Roman"/>
          <w:spacing w:val="-9"/>
        </w:rPr>
        <w:t xml:space="preserve"> </w:t>
      </w:r>
      <w:r w:rsidR="00FE2C3E" w:rsidRPr="003F2D23">
        <w:rPr>
          <w:rFonts w:ascii="Times New Roman" w:hAnsi="Times New Roman" w:cs="Times New Roman"/>
        </w:rPr>
        <w:t>-</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com</w:t>
      </w:r>
      <w:r w:rsidR="00FE2C3E" w:rsidRPr="003F2D23">
        <w:rPr>
          <w:rFonts w:ascii="Times New Roman" w:hAnsi="Times New Roman" w:cs="Times New Roman"/>
          <w:spacing w:val="-6"/>
        </w:rPr>
        <w:t xml:space="preserve"> </w:t>
      </w:r>
      <w:r w:rsidR="00FE2C3E" w:rsidRPr="003F2D23">
        <w:rPr>
          <w:rFonts w:ascii="Times New Roman" w:hAnsi="Times New Roman" w:cs="Times New Roman"/>
        </w:rPr>
        <w:t>Aviso</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de</w:t>
      </w:r>
      <w:r w:rsidR="00FE2C3E" w:rsidRPr="003F2D23">
        <w:rPr>
          <w:rFonts w:ascii="Times New Roman" w:hAnsi="Times New Roman" w:cs="Times New Roman"/>
          <w:spacing w:val="-5"/>
        </w:rPr>
        <w:t xml:space="preserve"> </w:t>
      </w:r>
      <w:r w:rsidR="00FE2C3E" w:rsidRPr="003F2D23">
        <w:rPr>
          <w:rFonts w:ascii="Times New Roman" w:hAnsi="Times New Roman" w:cs="Times New Roman"/>
        </w:rPr>
        <w:t>Recebimento</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AR</w:t>
      </w:r>
      <w:r w:rsidR="00FE2C3E" w:rsidRPr="003F2D23">
        <w:rPr>
          <w:rFonts w:ascii="Times New Roman" w:hAnsi="Times New Roman" w:cs="Times New Roman"/>
          <w:spacing w:val="-7"/>
        </w:rPr>
        <w:t xml:space="preserve"> </w:t>
      </w:r>
      <w:r w:rsidR="00FE2C3E" w:rsidRPr="003F2D23">
        <w:rPr>
          <w:rFonts w:ascii="Times New Roman" w:hAnsi="Times New Roman" w:cs="Times New Roman"/>
        </w:rPr>
        <w:t>-,</w:t>
      </w:r>
      <w:r w:rsidR="00FE2C3E" w:rsidRPr="003F2D23">
        <w:rPr>
          <w:rFonts w:ascii="Times New Roman" w:hAnsi="Times New Roman" w:cs="Times New Roman"/>
          <w:spacing w:val="-7"/>
        </w:rPr>
        <w:t xml:space="preserve"> </w:t>
      </w:r>
      <w:r w:rsidR="00FE2C3E" w:rsidRPr="003F2D23">
        <w:rPr>
          <w:rFonts w:ascii="Times New Roman" w:hAnsi="Times New Roman" w:cs="Times New Roman"/>
        </w:rPr>
        <w:t>deverão</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remetê-los</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em</w:t>
      </w:r>
      <w:r w:rsidR="00FE2C3E" w:rsidRPr="003F2D23">
        <w:rPr>
          <w:rFonts w:ascii="Times New Roman" w:hAnsi="Times New Roman" w:cs="Times New Roman"/>
          <w:spacing w:val="-6"/>
        </w:rPr>
        <w:t xml:space="preserve"> </w:t>
      </w:r>
      <w:r w:rsidR="00FE2C3E" w:rsidRPr="003F2D23">
        <w:rPr>
          <w:rFonts w:ascii="Times New Roman" w:hAnsi="Times New Roman" w:cs="Times New Roman"/>
        </w:rPr>
        <w:t>tempo</w:t>
      </w:r>
      <w:r w:rsidR="00FE2C3E" w:rsidRPr="003F2D23">
        <w:rPr>
          <w:rFonts w:ascii="Times New Roman" w:hAnsi="Times New Roman" w:cs="Times New Roman"/>
          <w:spacing w:val="-9"/>
        </w:rPr>
        <w:t xml:space="preserve"> </w:t>
      </w:r>
      <w:r w:rsidR="00FE2C3E" w:rsidRPr="003F2D23">
        <w:rPr>
          <w:rFonts w:ascii="Times New Roman" w:hAnsi="Times New Roman" w:cs="Times New Roman"/>
        </w:rPr>
        <w:t>hábil</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ao</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endereço</w:t>
      </w:r>
      <w:r w:rsidR="00FE2C3E" w:rsidRPr="003F2D23">
        <w:rPr>
          <w:rFonts w:ascii="Times New Roman" w:hAnsi="Times New Roman" w:cs="Times New Roman"/>
          <w:spacing w:val="-8"/>
        </w:rPr>
        <w:t xml:space="preserve"> </w:t>
      </w:r>
      <w:r w:rsidR="00FE2C3E" w:rsidRPr="003F2D23">
        <w:rPr>
          <w:rFonts w:ascii="Times New Roman" w:hAnsi="Times New Roman" w:cs="Times New Roman"/>
        </w:rPr>
        <w:t>constante do</w:t>
      </w:r>
      <w:r w:rsidR="00FE2C3E" w:rsidRPr="003F2D23">
        <w:rPr>
          <w:rFonts w:ascii="Times New Roman" w:hAnsi="Times New Roman" w:cs="Times New Roman"/>
          <w:spacing w:val="16"/>
        </w:rPr>
        <w:t xml:space="preserve"> </w:t>
      </w:r>
      <w:r w:rsidR="00FE2C3E" w:rsidRPr="003F2D23">
        <w:rPr>
          <w:rFonts w:ascii="Times New Roman" w:hAnsi="Times New Roman" w:cs="Times New Roman"/>
        </w:rPr>
        <w:t>preâmbulo</w:t>
      </w:r>
      <w:r w:rsidR="00FE2C3E" w:rsidRPr="003F2D23">
        <w:rPr>
          <w:rFonts w:ascii="Times New Roman" w:hAnsi="Times New Roman" w:cs="Times New Roman"/>
          <w:spacing w:val="17"/>
        </w:rPr>
        <w:t xml:space="preserve"> </w:t>
      </w:r>
      <w:r w:rsidR="00FE2C3E" w:rsidRPr="003F2D23">
        <w:rPr>
          <w:rFonts w:ascii="Times New Roman" w:hAnsi="Times New Roman" w:cs="Times New Roman"/>
        </w:rPr>
        <w:t>deste</w:t>
      </w:r>
      <w:r w:rsidR="00FE2C3E" w:rsidRPr="003F2D23">
        <w:rPr>
          <w:rFonts w:ascii="Times New Roman" w:hAnsi="Times New Roman" w:cs="Times New Roman"/>
          <w:spacing w:val="16"/>
        </w:rPr>
        <w:t xml:space="preserve"> </w:t>
      </w:r>
      <w:r w:rsidR="00FE2C3E" w:rsidRPr="003F2D23">
        <w:rPr>
          <w:rFonts w:ascii="Times New Roman" w:hAnsi="Times New Roman" w:cs="Times New Roman"/>
        </w:rPr>
        <w:t>instrumento,</w:t>
      </w:r>
      <w:r w:rsidR="00FE2C3E" w:rsidRPr="003F2D23">
        <w:rPr>
          <w:rFonts w:ascii="Times New Roman" w:hAnsi="Times New Roman" w:cs="Times New Roman"/>
          <w:spacing w:val="17"/>
        </w:rPr>
        <w:t xml:space="preserve"> </w:t>
      </w:r>
      <w:r w:rsidR="00FE2C3E" w:rsidRPr="003F2D23">
        <w:rPr>
          <w:rFonts w:ascii="Times New Roman" w:hAnsi="Times New Roman" w:cs="Times New Roman"/>
        </w:rPr>
        <w:t>aos</w:t>
      </w:r>
      <w:r w:rsidR="00FE2C3E" w:rsidRPr="003F2D23">
        <w:rPr>
          <w:rFonts w:ascii="Times New Roman" w:hAnsi="Times New Roman" w:cs="Times New Roman"/>
          <w:spacing w:val="16"/>
        </w:rPr>
        <w:t xml:space="preserve"> </w:t>
      </w:r>
      <w:r w:rsidR="00FE2C3E" w:rsidRPr="003F2D23">
        <w:rPr>
          <w:rFonts w:ascii="Times New Roman" w:hAnsi="Times New Roman" w:cs="Times New Roman"/>
        </w:rPr>
        <w:t>cuidados</w:t>
      </w:r>
      <w:r w:rsidR="00FE2C3E" w:rsidRPr="003F2D23">
        <w:rPr>
          <w:rFonts w:ascii="Times New Roman" w:hAnsi="Times New Roman" w:cs="Times New Roman"/>
          <w:spacing w:val="19"/>
        </w:rPr>
        <w:t xml:space="preserve"> </w:t>
      </w:r>
      <w:r w:rsidR="00FE2C3E" w:rsidRPr="003F2D23">
        <w:rPr>
          <w:rFonts w:ascii="Times New Roman" w:hAnsi="Times New Roman" w:cs="Times New Roman"/>
        </w:rPr>
        <w:t>do</w:t>
      </w:r>
      <w:r w:rsidR="00FE2C3E" w:rsidRPr="003F2D23">
        <w:rPr>
          <w:rFonts w:ascii="Times New Roman" w:hAnsi="Times New Roman" w:cs="Times New Roman"/>
          <w:spacing w:val="16"/>
        </w:rPr>
        <w:t xml:space="preserve"> </w:t>
      </w:r>
      <w:r w:rsidR="00D2531F" w:rsidRPr="003F2D23">
        <w:rPr>
          <w:rFonts w:ascii="Times New Roman" w:hAnsi="Times New Roman" w:cs="Times New Roman"/>
        </w:rPr>
        <w:t>Pregoeiro</w:t>
      </w:r>
      <w:r w:rsidR="00FE2C3E" w:rsidRPr="003F2D23">
        <w:rPr>
          <w:rFonts w:ascii="Times New Roman" w:hAnsi="Times New Roman" w:cs="Times New Roman"/>
          <w:spacing w:val="20"/>
        </w:rPr>
        <w:t xml:space="preserve"> </w:t>
      </w:r>
      <w:r w:rsidR="00AC3BC3" w:rsidRPr="003F2D23">
        <w:rPr>
          <w:rFonts w:ascii="Times New Roman" w:hAnsi="Times New Roman" w:cs="Times New Roman"/>
        </w:rPr>
        <w:t>–</w:t>
      </w:r>
      <w:r w:rsidR="00FE2C3E" w:rsidRPr="003F2D23">
        <w:rPr>
          <w:rFonts w:ascii="Times New Roman" w:hAnsi="Times New Roman" w:cs="Times New Roman"/>
          <w:spacing w:val="17"/>
        </w:rPr>
        <w:t xml:space="preserve"> </w:t>
      </w:r>
      <w:r w:rsidR="00D2531F" w:rsidRPr="003F2D23">
        <w:rPr>
          <w:rFonts w:ascii="Times New Roman" w:hAnsi="Times New Roman" w:cs="Times New Roman"/>
          <w:spacing w:val="17"/>
        </w:rPr>
        <w:t>FABIANO ROSAS DE CARVALHO</w:t>
      </w:r>
      <w:r w:rsidR="00FE2C3E" w:rsidRPr="003F2D23">
        <w:rPr>
          <w:rFonts w:ascii="Times New Roman" w:hAnsi="Times New Roman" w:cs="Times New Roman"/>
        </w:rPr>
        <w:t>. Não</w:t>
      </w:r>
      <w:r w:rsidR="00FE2C3E" w:rsidRPr="003F2D23">
        <w:rPr>
          <w:rFonts w:ascii="Times New Roman" w:hAnsi="Times New Roman" w:cs="Times New Roman"/>
          <w:spacing w:val="-11"/>
        </w:rPr>
        <w:t xml:space="preserve"> </w:t>
      </w:r>
      <w:r w:rsidR="00FE2C3E" w:rsidRPr="003F2D23">
        <w:rPr>
          <w:rFonts w:ascii="Times New Roman" w:hAnsi="Times New Roman" w:cs="Times New Roman"/>
        </w:rPr>
        <w:t>sendo</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rigorosamente</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observadas</w:t>
      </w:r>
      <w:r w:rsidR="00FE2C3E" w:rsidRPr="003F2D23">
        <w:rPr>
          <w:rFonts w:ascii="Times New Roman" w:hAnsi="Times New Roman" w:cs="Times New Roman"/>
          <w:spacing w:val="-11"/>
        </w:rPr>
        <w:t xml:space="preserve"> </w:t>
      </w:r>
      <w:r w:rsidR="00FE2C3E" w:rsidRPr="003F2D23">
        <w:rPr>
          <w:rFonts w:ascii="Times New Roman" w:hAnsi="Times New Roman" w:cs="Times New Roman"/>
        </w:rPr>
        <w:t>as</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exigências</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deste</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item,</w:t>
      </w:r>
      <w:r w:rsidR="00FE2C3E" w:rsidRPr="003F2D23">
        <w:rPr>
          <w:rFonts w:ascii="Times New Roman" w:hAnsi="Times New Roman" w:cs="Times New Roman"/>
          <w:spacing w:val="-11"/>
        </w:rPr>
        <w:t xml:space="preserve"> </w:t>
      </w:r>
      <w:r w:rsidR="00FE2C3E" w:rsidRPr="003F2D23">
        <w:rPr>
          <w:rFonts w:ascii="Times New Roman" w:hAnsi="Times New Roman" w:cs="Times New Roman"/>
        </w:rPr>
        <w:t>os</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respectivos</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envelopes</w:t>
      </w:r>
      <w:r w:rsidR="00FE2C3E" w:rsidRPr="003F2D23">
        <w:rPr>
          <w:rFonts w:ascii="Times New Roman" w:hAnsi="Times New Roman" w:cs="Times New Roman"/>
          <w:spacing w:val="-10"/>
        </w:rPr>
        <w:t xml:space="preserve"> </w:t>
      </w:r>
      <w:r w:rsidR="00FE2C3E" w:rsidRPr="003F2D23">
        <w:rPr>
          <w:rFonts w:ascii="Times New Roman" w:hAnsi="Times New Roman" w:cs="Times New Roman"/>
        </w:rPr>
        <w:t>não</w:t>
      </w:r>
      <w:r w:rsidR="00FE2C3E" w:rsidRPr="003F2D23">
        <w:rPr>
          <w:rFonts w:ascii="Times New Roman" w:hAnsi="Times New Roman" w:cs="Times New Roman"/>
          <w:spacing w:val="-11"/>
        </w:rPr>
        <w:t xml:space="preserve"> </w:t>
      </w:r>
      <w:r w:rsidR="00FE2C3E" w:rsidRPr="003F2D23">
        <w:rPr>
          <w:rFonts w:ascii="Times New Roman" w:hAnsi="Times New Roman" w:cs="Times New Roman"/>
        </w:rPr>
        <w:t>serão aceitos e o licitante, portanto, desconsiderado para efeito de participação no</w:t>
      </w:r>
      <w:r w:rsidR="00FE2C3E" w:rsidRPr="003F2D23">
        <w:rPr>
          <w:rFonts w:ascii="Times New Roman" w:hAnsi="Times New Roman" w:cs="Times New Roman"/>
          <w:spacing w:val="-49"/>
        </w:rPr>
        <w:t xml:space="preserve"> </w:t>
      </w:r>
      <w:r w:rsidR="00FE2C3E" w:rsidRPr="003F2D23">
        <w:rPr>
          <w:rFonts w:ascii="Times New Roman" w:hAnsi="Times New Roman" w:cs="Times New Roman"/>
        </w:rPr>
        <w:t>certame.</w:t>
      </w:r>
    </w:p>
    <w:p w14:paraId="0B9FC567" w14:textId="77777777" w:rsidR="003D7606" w:rsidRPr="003F2D23" w:rsidRDefault="003D7606" w:rsidP="003D7606">
      <w:pPr>
        <w:spacing w:line="360" w:lineRule="auto"/>
        <w:jc w:val="both"/>
        <w:rPr>
          <w:rFonts w:ascii="Times New Roman" w:hAnsi="Times New Roman" w:cs="Times New Roman"/>
        </w:rPr>
      </w:pPr>
    </w:p>
    <w:p w14:paraId="71A4AF04" w14:textId="3764B078" w:rsidR="00FE2C3E" w:rsidRPr="003F2D23" w:rsidRDefault="00231A19" w:rsidP="003D7606">
      <w:pPr>
        <w:spacing w:line="360" w:lineRule="auto"/>
        <w:jc w:val="both"/>
        <w:rPr>
          <w:rFonts w:ascii="Times New Roman" w:hAnsi="Times New Roman" w:cs="Times New Roman"/>
        </w:rPr>
      </w:pPr>
      <w:r w:rsidRPr="003F2D23">
        <w:rPr>
          <w:rFonts w:ascii="Times New Roman" w:hAnsi="Times New Roman" w:cs="Times New Roman"/>
        </w:rPr>
        <w:t>3.</w:t>
      </w:r>
      <w:r w:rsidR="00FE2C3E" w:rsidRPr="003F2D23">
        <w:rPr>
          <w:rFonts w:ascii="Times New Roman" w:hAnsi="Times New Roman" w:cs="Times New Roman"/>
        </w:rPr>
        <w:t xml:space="preserve">6. Quando observada a ocorrência da entrega apenas dos envelopes junto ao </w:t>
      </w:r>
      <w:r w:rsidR="00D2531F" w:rsidRPr="003F2D23">
        <w:rPr>
          <w:rFonts w:ascii="Times New Roman" w:hAnsi="Times New Roman" w:cs="Times New Roman"/>
        </w:rPr>
        <w:t>Pregoeiro</w:t>
      </w:r>
      <w:r w:rsidR="00FE2C3E" w:rsidRPr="003F2D23">
        <w:rPr>
          <w:rFonts w:ascii="Times New Roman" w:hAnsi="Times New Roman" w:cs="Times New Roman"/>
        </w:rPr>
        <w:t>, sem a permanência de representante credenciado na respectiva sessão pública, ficará subentendido que o licitante abdicou da fase de lances</w:t>
      </w:r>
      <w:r w:rsidR="00FE2C3E" w:rsidRPr="003F2D23">
        <w:rPr>
          <w:rFonts w:ascii="Times New Roman" w:hAnsi="Times New Roman" w:cs="Times New Roman"/>
          <w:spacing w:val="-11"/>
        </w:rPr>
        <w:t xml:space="preserve"> </w:t>
      </w:r>
      <w:r w:rsidR="00FE2C3E" w:rsidRPr="003F2D23">
        <w:rPr>
          <w:rFonts w:ascii="Times New Roman" w:hAnsi="Times New Roman" w:cs="Times New Roman"/>
        </w:rPr>
        <w:t>verbais.</w:t>
      </w:r>
    </w:p>
    <w:p w14:paraId="319B26C3" w14:textId="77777777" w:rsidR="003D7606" w:rsidRPr="003F2D23" w:rsidRDefault="003D7606" w:rsidP="003D7606">
      <w:pPr>
        <w:spacing w:line="360" w:lineRule="auto"/>
        <w:jc w:val="both"/>
        <w:rPr>
          <w:rFonts w:ascii="Times New Roman" w:hAnsi="Times New Roman" w:cs="Times New Roman"/>
          <w:b/>
        </w:rPr>
      </w:pPr>
    </w:p>
    <w:p w14:paraId="55DB1427" w14:textId="0B64B5B2" w:rsidR="00CD6793" w:rsidRPr="003F2D23" w:rsidRDefault="00CD6793" w:rsidP="003D7606">
      <w:pPr>
        <w:spacing w:line="360" w:lineRule="auto"/>
        <w:jc w:val="both"/>
        <w:rPr>
          <w:rFonts w:ascii="Times New Roman" w:hAnsi="Times New Roman" w:cs="Times New Roman"/>
          <w:b/>
        </w:rPr>
      </w:pPr>
      <w:r w:rsidRPr="003F2D23">
        <w:rPr>
          <w:rFonts w:ascii="Times New Roman" w:hAnsi="Times New Roman" w:cs="Times New Roman"/>
          <w:b/>
        </w:rPr>
        <w:t xml:space="preserve">3.7. Salienta-se que na referida contratação, não será concedido o tratamento diferenciado e simplificado para as Microempresas e Empresas de Pequeno Porte, nos termos das disposições contidas nos </w:t>
      </w:r>
      <w:proofErr w:type="spellStart"/>
      <w:r w:rsidRPr="003F2D23">
        <w:rPr>
          <w:rFonts w:ascii="Times New Roman" w:hAnsi="Times New Roman" w:cs="Times New Roman"/>
          <w:b/>
        </w:rPr>
        <w:t>Arts</w:t>
      </w:r>
      <w:proofErr w:type="spellEnd"/>
      <w:r w:rsidRPr="003F2D23">
        <w:rPr>
          <w:rFonts w:ascii="Times New Roman" w:hAnsi="Times New Roman" w:cs="Times New Roman"/>
          <w:b/>
        </w:rPr>
        <w:t>. 47 e 48, da Lei Complementar nº 123/2006, por estarem presentes, isolada ou simultaneamente, as situações previstas nos incisos II e III, do Art. 49, do mesmo diploma legal.</w:t>
      </w:r>
    </w:p>
    <w:p w14:paraId="50A104FE" w14:textId="77777777" w:rsidR="00FE2C3E" w:rsidRPr="003F2D23" w:rsidRDefault="00FE2C3E" w:rsidP="003D7606">
      <w:pPr>
        <w:spacing w:line="360" w:lineRule="auto"/>
        <w:jc w:val="both"/>
        <w:rPr>
          <w:rFonts w:ascii="Times New Roman" w:hAnsi="Times New Roman" w:cs="Times New Roman"/>
        </w:rPr>
      </w:pPr>
    </w:p>
    <w:p w14:paraId="4C496288" w14:textId="77777777" w:rsidR="00ED71E8" w:rsidRPr="003F2D23" w:rsidRDefault="002373B4"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4. DO CREDENCIAMENTO</w:t>
      </w:r>
    </w:p>
    <w:p w14:paraId="3655E894" w14:textId="29804C71" w:rsidR="002373B4" w:rsidRPr="003F2D23" w:rsidRDefault="002373B4" w:rsidP="003D7606">
      <w:pPr>
        <w:spacing w:line="360" w:lineRule="auto"/>
        <w:jc w:val="both"/>
        <w:rPr>
          <w:rFonts w:ascii="Times New Roman" w:hAnsi="Times New Roman" w:cs="Times New Roman"/>
        </w:rPr>
      </w:pPr>
      <w:r w:rsidRPr="003F2D23">
        <w:rPr>
          <w:rFonts w:ascii="Times New Roman" w:hAnsi="Times New Roman" w:cs="Times New Roman"/>
        </w:rPr>
        <w:t>4.1. O</w:t>
      </w:r>
      <w:r w:rsidRPr="003F2D23">
        <w:rPr>
          <w:rFonts w:ascii="Times New Roman" w:hAnsi="Times New Roman" w:cs="Times New Roman"/>
          <w:spacing w:val="-19"/>
        </w:rPr>
        <w:t xml:space="preserve"> </w:t>
      </w:r>
      <w:r w:rsidRPr="003F2D23">
        <w:rPr>
          <w:rFonts w:ascii="Times New Roman" w:hAnsi="Times New Roman" w:cs="Times New Roman"/>
        </w:rPr>
        <w:t>licitante</w:t>
      </w:r>
      <w:r w:rsidRPr="003F2D23">
        <w:rPr>
          <w:rFonts w:ascii="Times New Roman" w:hAnsi="Times New Roman" w:cs="Times New Roman"/>
          <w:spacing w:val="-18"/>
        </w:rPr>
        <w:t xml:space="preserve"> </w:t>
      </w:r>
      <w:r w:rsidRPr="003F2D23">
        <w:rPr>
          <w:rFonts w:ascii="Times New Roman" w:hAnsi="Times New Roman" w:cs="Times New Roman"/>
        </w:rPr>
        <w:t>deverá</w:t>
      </w:r>
      <w:r w:rsidRPr="003F2D23">
        <w:rPr>
          <w:rFonts w:ascii="Times New Roman" w:hAnsi="Times New Roman" w:cs="Times New Roman"/>
          <w:spacing w:val="-18"/>
        </w:rPr>
        <w:t xml:space="preserve"> </w:t>
      </w:r>
      <w:r w:rsidRPr="003F2D23">
        <w:rPr>
          <w:rFonts w:ascii="Times New Roman" w:hAnsi="Times New Roman" w:cs="Times New Roman"/>
        </w:rPr>
        <w:t>se</w:t>
      </w:r>
      <w:r w:rsidRPr="003F2D23">
        <w:rPr>
          <w:rFonts w:ascii="Times New Roman" w:hAnsi="Times New Roman" w:cs="Times New Roman"/>
          <w:spacing w:val="-16"/>
        </w:rPr>
        <w:t xml:space="preserve"> </w:t>
      </w:r>
      <w:r w:rsidRPr="003F2D23">
        <w:rPr>
          <w:rFonts w:ascii="Times New Roman" w:hAnsi="Times New Roman" w:cs="Times New Roman"/>
        </w:rPr>
        <w:t>apresentar,</w:t>
      </w:r>
      <w:r w:rsidRPr="003F2D23">
        <w:rPr>
          <w:rFonts w:ascii="Times New Roman" w:hAnsi="Times New Roman" w:cs="Times New Roman"/>
          <w:spacing w:val="-18"/>
        </w:rPr>
        <w:t xml:space="preserve"> </w:t>
      </w:r>
      <w:r w:rsidRPr="003F2D23">
        <w:rPr>
          <w:rFonts w:ascii="Times New Roman" w:hAnsi="Times New Roman" w:cs="Times New Roman"/>
        </w:rPr>
        <w:t>para</w:t>
      </w:r>
      <w:r w:rsidRPr="003F2D23">
        <w:rPr>
          <w:rFonts w:ascii="Times New Roman" w:hAnsi="Times New Roman" w:cs="Times New Roman"/>
          <w:spacing w:val="-19"/>
        </w:rPr>
        <w:t xml:space="preserve"> </w:t>
      </w:r>
      <w:r w:rsidRPr="003F2D23">
        <w:rPr>
          <w:rFonts w:ascii="Times New Roman" w:hAnsi="Times New Roman" w:cs="Times New Roman"/>
        </w:rPr>
        <w:t>credenciamento</w:t>
      </w:r>
      <w:r w:rsidRPr="003F2D23">
        <w:rPr>
          <w:rFonts w:ascii="Times New Roman" w:hAnsi="Times New Roman" w:cs="Times New Roman"/>
          <w:spacing w:val="-18"/>
        </w:rPr>
        <w:t xml:space="preserve"> </w:t>
      </w:r>
      <w:r w:rsidRPr="003F2D23">
        <w:rPr>
          <w:rFonts w:ascii="Times New Roman" w:hAnsi="Times New Roman" w:cs="Times New Roman"/>
        </w:rPr>
        <w:t>junto</w:t>
      </w:r>
      <w:r w:rsidRPr="003F2D23">
        <w:rPr>
          <w:rFonts w:ascii="Times New Roman" w:hAnsi="Times New Roman" w:cs="Times New Roman"/>
          <w:spacing w:val="-18"/>
        </w:rPr>
        <w:t xml:space="preserve"> </w:t>
      </w:r>
      <w:r w:rsidRPr="003F2D23">
        <w:rPr>
          <w:rFonts w:ascii="Times New Roman" w:hAnsi="Times New Roman" w:cs="Times New Roman"/>
        </w:rPr>
        <w:t>ao</w:t>
      </w:r>
      <w:r w:rsidRPr="003F2D23">
        <w:rPr>
          <w:rFonts w:ascii="Times New Roman" w:hAnsi="Times New Roman" w:cs="Times New Roman"/>
          <w:spacing w:val="-18"/>
        </w:rPr>
        <w:t xml:space="preserve"> </w:t>
      </w:r>
      <w:r w:rsidR="00D2531F" w:rsidRPr="003F2D23">
        <w:rPr>
          <w:rFonts w:ascii="Times New Roman" w:hAnsi="Times New Roman" w:cs="Times New Roman"/>
        </w:rPr>
        <w:t>Pregoeiro</w:t>
      </w:r>
      <w:r w:rsidRPr="003F2D23">
        <w:rPr>
          <w:rFonts w:ascii="Times New Roman" w:hAnsi="Times New Roman" w:cs="Times New Roman"/>
        </w:rPr>
        <w:t>,</w:t>
      </w:r>
      <w:r w:rsidRPr="003F2D23">
        <w:rPr>
          <w:rFonts w:ascii="Times New Roman" w:hAnsi="Times New Roman" w:cs="Times New Roman"/>
          <w:spacing w:val="-18"/>
        </w:rPr>
        <w:t xml:space="preserve"> </w:t>
      </w:r>
      <w:r w:rsidRPr="003F2D23">
        <w:rPr>
          <w:rFonts w:ascii="Times New Roman" w:hAnsi="Times New Roman" w:cs="Times New Roman"/>
        </w:rPr>
        <w:t>quando</w:t>
      </w:r>
      <w:r w:rsidRPr="003F2D23">
        <w:rPr>
          <w:rFonts w:ascii="Times New Roman" w:hAnsi="Times New Roman" w:cs="Times New Roman"/>
          <w:spacing w:val="-18"/>
        </w:rPr>
        <w:t xml:space="preserve"> </w:t>
      </w:r>
      <w:r w:rsidRPr="003F2D23">
        <w:rPr>
          <w:rFonts w:ascii="Times New Roman" w:hAnsi="Times New Roman" w:cs="Times New Roman"/>
        </w:rPr>
        <w:t>for</w:t>
      </w:r>
      <w:r w:rsidRPr="003F2D23">
        <w:rPr>
          <w:rFonts w:ascii="Times New Roman" w:hAnsi="Times New Roman" w:cs="Times New Roman"/>
          <w:spacing w:val="-19"/>
        </w:rPr>
        <w:t xml:space="preserve"> </w:t>
      </w:r>
      <w:r w:rsidRPr="003F2D23">
        <w:rPr>
          <w:rFonts w:ascii="Times New Roman" w:hAnsi="Times New Roman" w:cs="Times New Roman"/>
        </w:rPr>
        <w:t>o</w:t>
      </w:r>
      <w:r w:rsidRPr="003F2D23">
        <w:rPr>
          <w:rFonts w:ascii="Times New Roman" w:hAnsi="Times New Roman" w:cs="Times New Roman"/>
          <w:spacing w:val="-18"/>
        </w:rPr>
        <w:t xml:space="preserve"> </w:t>
      </w:r>
      <w:r w:rsidRPr="003F2D23">
        <w:rPr>
          <w:rFonts w:ascii="Times New Roman" w:hAnsi="Times New Roman" w:cs="Times New Roman"/>
        </w:rPr>
        <w:t>caso, através</w:t>
      </w:r>
      <w:r w:rsidRPr="003F2D23">
        <w:rPr>
          <w:rFonts w:ascii="Times New Roman" w:hAnsi="Times New Roman" w:cs="Times New Roman"/>
          <w:spacing w:val="-10"/>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um</w:t>
      </w:r>
      <w:r w:rsidRPr="003F2D23">
        <w:rPr>
          <w:rFonts w:ascii="Times New Roman" w:hAnsi="Times New Roman" w:cs="Times New Roman"/>
          <w:spacing w:val="-10"/>
        </w:rPr>
        <w:t xml:space="preserve"> </w:t>
      </w:r>
      <w:r w:rsidRPr="003F2D23">
        <w:rPr>
          <w:rFonts w:ascii="Times New Roman" w:hAnsi="Times New Roman" w:cs="Times New Roman"/>
        </w:rPr>
        <w:t>representante,</w:t>
      </w:r>
      <w:r w:rsidRPr="003F2D23">
        <w:rPr>
          <w:rFonts w:ascii="Times New Roman" w:hAnsi="Times New Roman" w:cs="Times New Roman"/>
          <w:spacing w:val="-9"/>
        </w:rPr>
        <w:t xml:space="preserve"> </w:t>
      </w:r>
      <w:r w:rsidRPr="003F2D23">
        <w:rPr>
          <w:rFonts w:ascii="Times New Roman" w:hAnsi="Times New Roman" w:cs="Times New Roman"/>
        </w:rPr>
        <w:t>com</w:t>
      </w:r>
      <w:r w:rsidRPr="003F2D23">
        <w:rPr>
          <w:rFonts w:ascii="Times New Roman" w:hAnsi="Times New Roman" w:cs="Times New Roman"/>
          <w:spacing w:val="-9"/>
        </w:rPr>
        <w:t xml:space="preserve"> </w:t>
      </w:r>
      <w:r w:rsidRPr="003F2D23">
        <w:rPr>
          <w:rFonts w:ascii="Times New Roman" w:hAnsi="Times New Roman" w:cs="Times New Roman"/>
        </w:rPr>
        <w:t>os</w:t>
      </w:r>
      <w:r w:rsidRPr="003F2D23">
        <w:rPr>
          <w:rFonts w:ascii="Times New Roman" w:hAnsi="Times New Roman" w:cs="Times New Roman"/>
          <w:spacing w:val="-10"/>
        </w:rPr>
        <w:t xml:space="preserve"> </w:t>
      </w:r>
      <w:r w:rsidRPr="003F2D23">
        <w:rPr>
          <w:rFonts w:ascii="Times New Roman" w:hAnsi="Times New Roman" w:cs="Times New Roman"/>
        </w:rPr>
        <w:t>documentos</w:t>
      </w:r>
      <w:r w:rsidRPr="003F2D23">
        <w:rPr>
          <w:rFonts w:ascii="Times New Roman" w:hAnsi="Times New Roman" w:cs="Times New Roman"/>
          <w:spacing w:val="-9"/>
        </w:rPr>
        <w:t xml:space="preserve"> </w:t>
      </w:r>
      <w:r w:rsidRPr="003F2D23">
        <w:rPr>
          <w:rFonts w:ascii="Times New Roman" w:hAnsi="Times New Roman" w:cs="Times New Roman"/>
        </w:rPr>
        <w:t>que</w:t>
      </w:r>
      <w:r w:rsidRPr="003F2D23">
        <w:rPr>
          <w:rFonts w:ascii="Times New Roman" w:hAnsi="Times New Roman" w:cs="Times New Roman"/>
          <w:spacing w:val="-9"/>
        </w:rPr>
        <w:t xml:space="preserve"> </w:t>
      </w:r>
      <w:r w:rsidRPr="003F2D23">
        <w:rPr>
          <w:rFonts w:ascii="Times New Roman" w:hAnsi="Times New Roman" w:cs="Times New Roman"/>
        </w:rPr>
        <w:t>o</w:t>
      </w:r>
      <w:r w:rsidRPr="003F2D23">
        <w:rPr>
          <w:rFonts w:ascii="Times New Roman" w:hAnsi="Times New Roman" w:cs="Times New Roman"/>
          <w:spacing w:val="-10"/>
        </w:rPr>
        <w:t xml:space="preserve"> </w:t>
      </w:r>
      <w:r w:rsidRPr="003F2D23">
        <w:rPr>
          <w:rFonts w:ascii="Times New Roman" w:hAnsi="Times New Roman" w:cs="Times New Roman"/>
        </w:rPr>
        <w:t>credenciam</w:t>
      </w:r>
      <w:r w:rsidRPr="003F2D23">
        <w:rPr>
          <w:rFonts w:ascii="Times New Roman" w:hAnsi="Times New Roman" w:cs="Times New Roman"/>
          <w:spacing w:val="-9"/>
        </w:rPr>
        <w:t xml:space="preserve"> </w:t>
      </w:r>
      <w:r w:rsidRPr="003F2D23">
        <w:rPr>
          <w:rFonts w:ascii="Times New Roman" w:hAnsi="Times New Roman" w:cs="Times New Roman"/>
        </w:rPr>
        <w:t>a</w:t>
      </w:r>
      <w:r w:rsidRPr="003F2D23">
        <w:rPr>
          <w:rFonts w:ascii="Times New Roman" w:hAnsi="Times New Roman" w:cs="Times New Roman"/>
          <w:spacing w:val="-7"/>
        </w:rPr>
        <w:t xml:space="preserve"> </w:t>
      </w:r>
      <w:r w:rsidRPr="003F2D23">
        <w:rPr>
          <w:rFonts w:ascii="Times New Roman" w:hAnsi="Times New Roman" w:cs="Times New Roman"/>
        </w:rPr>
        <w:t>participar</w:t>
      </w:r>
      <w:r w:rsidRPr="003F2D23">
        <w:rPr>
          <w:rFonts w:ascii="Times New Roman" w:hAnsi="Times New Roman" w:cs="Times New Roman"/>
          <w:spacing w:val="-10"/>
        </w:rPr>
        <w:t xml:space="preserve"> </w:t>
      </w:r>
      <w:r w:rsidRPr="003F2D23">
        <w:rPr>
          <w:rFonts w:ascii="Times New Roman" w:hAnsi="Times New Roman" w:cs="Times New Roman"/>
        </w:rPr>
        <w:t>deste</w:t>
      </w:r>
      <w:r w:rsidRPr="003F2D23">
        <w:rPr>
          <w:rFonts w:ascii="Times New Roman" w:hAnsi="Times New Roman" w:cs="Times New Roman"/>
          <w:spacing w:val="-9"/>
        </w:rPr>
        <w:t xml:space="preserve"> </w:t>
      </w:r>
      <w:r w:rsidRPr="003F2D23">
        <w:rPr>
          <w:rFonts w:ascii="Times New Roman" w:hAnsi="Times New Roman" w:cs="Times New Roman"/>
        </w:rPr>
        <w:t xml:space="preserve">procedimento licitatório, inclusive com poderes para formulação de ofertas e lances verbais. </w:t>
      </w:r>
    </w:p>
    <w:p w14:paraId="18C84232" w14:textId="77777777" w:rsidR="002373B4" w:rsidRPr="003F2D23" w:rsidRDefault="002373B4" w:rsidP="003D7606">
      <w:pPr>
        <w:spacing w:line="360" w:lineRule="auto"/>
        <w:ind w:left="720"/>
        <w:jc w:val="both"/>
        <w:rPr>
          <w:rFonts w:ascii="Times New Roman" w:hAnsi="Times New Roman" w:cs="Times New Roman"/>
        </w:rPr>
      </w:pPr>
      <w:r w:rsidRPr="003F2D23">
        <w:rPr>
          <w:rFonts w:ascii="Times New Roman" w:hAnsi="Times New Roman" w:cs="Times New Roman"/>
        </w:rPr>
        <w:t>4.1.1. Cada licitante credenciará apenas um representante que será o único admitido a intervir nas fases do certame na</w:t>
      </w:r>
      <w:r w:rsidRPr="003F2D23">
        <w:rPr>
          <w:rFonts w:ascii="Times New Roman" w:hAnsi="Times New Roman" w:cs="Times New Roman"/>
          <w:spacing w:val="-31"/>
        </w:rPr>
        <w:t xml:space="preserve"> </w:t>
      </w:r>
      <w:r w:rsidRPr="003F2D23">
        <w:rPr>
          <w:rFonts w:ascii="Times New Roman" w:hAnsi="Times New Roman" w:cs="Times New Roman"/>
        </w:rPr>
        <w:t>forma</w:t>
      </w:r>
      <w:r w:rsidRPr="003F2D23">
        <w:rPr>
          <w:rFonts w:ascii="Times New Roman" w:hAnsi="Times New Roman" w:cs="Times New Roman"/>
          <w:spacing w:val="-31"/>
        </w:rPr>
        <w:t xml:space="preserve"> </w:t>
      </w:r>
      <w:r w:rsidRPr="003F2D23">
        <w:rPr>
          <w:rFonts w:ascii="Times New Roman" w:hAnsi="Times New Roman" w:cs="Times New Roman"/>
        </w:rPr>
        <w:t>prevista</w:t>
      </w:r>
      <w:r w:rsidRPr="003F2D23">
        <w:rPr>
          <w:rFonts w:ascii="Times New Roman" w:hAnsi="Times New Roman" w:cs="Times New Roman"/>
          <w:spacing w:val="-30"/>
        </w:rPr>
        <w:t xml:space="preserve"> </w:t>
      </w:r>
      <w:r w:rsidRPr="003F2D23">
        <w:rPr>
          <w:rFonts w:ascii="Times New Roman" w:hAnsi="Times New Roman" w:cs="Times New Roman"/>
        </w:rPr>
        <w:t>neste</w:t>
      </w:r>
      <w:r w:rsidRPr="003F2D23">
        <w:rPr>
          <w:rFonts w:ascii="Times New Roman" w:hAnsi="Times New Roman" w:cs="Times New Roman"/>
          <w:spacing w:val="-34"/>
        </w:rPr>
        <w:t xml:space="preserve"> </w:t>
      </w:r>
      <w:r w:rsidRPr="003F2D23">
        <w:rPr>
          <w:rFonts w:ascii="Times New Roman" w:hAnsi="Times New Roman" w:cs="Times New Roman"/>
        </w:rPr>
        <w:t>instrumento,</w:t>
      </w:r>
      <w:r w:rsidRPr="003F2D23">
        <w:rPr>
          <w:rFonts w:ascii="Times New Roman" w:hAnsi="Times New Roman" w:cs="Times New Roman"/>
          <w:spacing w:val="-30"/>
        </w:rPr>
        <w:t xml:space="preserve"> </w:t>
      </w:r>
      <w:r w:rsidRPr="003F2D23">
        <w:rPr>
          <w:rFonts w:ascii="Times New Roman" w:hAnsi="Times New Roman" w:cs="Times New Roman"/>
        </w:rPr>
        <w:t>podendo</w:t>
      </w:r>
      <w:r w:rsidRPr="003F2D23">
        <w:rPr>
          <w:rFonts w:ascii="Times New Roman" w:hAnsi="Times New Roman" w:cs="Times New Roman"/>
          <w:spacing w:val="-31"/>
        </w:rPr>
        <w:t xml:space="preserve"> </w:t>
      </w:r>
      <w:r w:rsidRPr="003F2D23">
        <w:rPr>
          <w:rFonts w:ascii="Times New Roman" w:hAnsi="Times New Roman" w:cs="Times New Roman"/>
        </w:rPr>
        <w:t>ser</w:t>
      </w:r>
      <w:r w:rsidRPr="003F2D23">
        <w:rPr>
          <w:rFonts w:ascii="Times New Roman" w:hAnsi="Times New Roman" w:cs="Times New Roman"/>
          <w:spacing w:val="-30"/>
        </w:rPr>
        <w:t xml:space="preserve"> </w:t>
      </w:r>
      <w:r w:rsidRPr="003F2D23">
        <w:rPr>
          <w:rFonts w:ascii="Times New Roman" w:hAnsi="Times New Roman" w:cs="Times New Roman"/>
        </w:rPr>
        <w:t>substituído</w:t>
      </w:r>
      <w:r w:rsidRPr="003F2D23">
        <w:rPr>
          <w:rFonts w:ascii="Times New Roman" w:hAnsi="Times New Roman" w:cs="Times New Roman"/>
          <w:spacing w:val="-31"/>
        </w:rPr>
        <w:t xml:space="preserve"> </w:t>
      </w:r>
      <w:r w:rsidRPr="003F2D23">
        <w:rPr>
          <w:rFonts w:ascii="Times New Roman" w:hAnsi="Times New Roman" w:cs="Times New Roman"/>
        </w:rPr>
        <w:t>posteriormente</w:t>
      </w:r>
      <w:r w:rsidRPr="003F2D23">
        <w:rPr>
          <w:rFonts w:ascii="Times New Roman" w:hAnsi="Times New Roman" w:cs="Times New Roman"/>
          <w:spacing w:val="-31"/>
        </w:rPr>
        <w:t xml:space="preserve"> </w:t>
      </w:r>
      <w:r w:rsidRPr="003F2D23">
        <w:rPr>
          <w:rFonts w:ascii="Times New Roman" w:hAnsi="Times New Roman" w:cs="Times New Roman"/>
        </w:rPr>
        <w:t>por</w:t>
      </w:r>
      <w:r w:rsidRPr="003F2D23">
        <w:rPr>
          <w:rFonts w:ascii="Times New Roman" w:hAnsi="Times New Roman" w:cs="Times New Roman"/>
          <w:spacing w:val="-30"/>
        </w:rPr>
        <w:t xml:space="preserve"> </w:t>
      </w:r>
      <w:r w:rsidRPr="003F2D23">
        <w:rPr>
          <w:rFonts w:ascii="Times New Roman" w:hAnsi="Times New Roman" w:cs="Times New Roman"/>
        </w:rPr>
        <w:t>outro</w:t>
      </w:r>
      <w:r w:rsidRPr="003F2D23">
        <w:rPr>
          <w:rFonts w:ascii="Times New Roman" w:hAnsi="Times New Roman" w:cs="Times New Roman"/>
          <w:spacing w:val="-31"/>
        </w:rPr>
        <w:t xml:space="preserve"> </w:t>
      </w:r>
      <w:r w:rsidRPr="003F2D23">
        <w:rPr>
          <w:rFonts w:ascii="Times New Roman" w:hAnsi="Times New Roman" w:cs="Times New Roman"/>
        </w:rPr>
        <w:t>devidamente credenciado.</w:t>
      </w:r>
    </w:p>
    <w:p w14:paraId="0C962BF1" w14:textId="77777777" w:rsidR="003D7606" w:rsidRPr="003F2D23" w:rsidRDefault="003D7606" w:rsidP="003D7606">
      <w:pPr>
        <w:spacing w:line="360" w:lineRule="auto"/>
        <w:jc w:val="both"/>
        <w:rPr>
          <w:rFonts w:ascii="Times New Roman" w:hAnsi="Times New Roman" w:cs="Times New Roman"/>
        </w:rPr>
      </w:pPr>
    </w:p>
    <w:p w14:paraId="55A03621" w14:textId="282ACA0D" w:rsidR="002373B4" w:rsidRPr="003F2D23" w:rsidRDefault="002373B4" w:rsidP="003D7606">
      <w:pPr>
        <w:spacing w:line="360" w:lineRule="auto"/>
        <w:jc w:val="both"/>
        <w:rPr>
          <w:rFonts w:ascii="Times New Roman" w:hAnsi="Times New Roman" w:cs="Times New Roman"/>
        </w:rPr>
      </w:pPr>
      <w:r w:rsidRPr="003F2D23">
        <w:rPr>
          <w:rFonts w:ascii="Times New Roman" w:hAnsi="Times New Roman" w:cs="Times New Roman"/>
        </w:rPr>
        <w:t>4.2. Para o credenciamento deverão ser apresentados os seguintes</w:t>
      </w:r>
      <w:r w:rsidRPr="003F2D23">
        <w:rPr>
          <w:rFonts w:ascii="Times New Roman" w:hAnsi="Times New Roman" w:cs="Times New Roman"/>
          <w:spacing w:val="-22"/>
        </w:rPr>
        <w:t xml:space="preserve"> </w:t>
      </w:r>
      <w:r w:rsidRPr="003F2D23">
        <w:rPr>
          <w:rFonts w:ascii="Times New Roman" w:hAnsi="Times New Roman" w:cs="Times New Roman"/>
        </w:rPr>
        <w:t>documentos:</w:t>
      </w:r>
    </w:p>
    <w:p w14:paraId="7E497224" w14:textId="78208082" w:rsidR="002373B4" w:rsidRPr="003F2D23" w:rsidRDefault="002373B4" w:rsidP="003D7606">
      <w:pPr>
        <w:spacing w:line="360" w:lineRule="auto"/>
        <w:ind w:left="720"/>
        <w:jc w:val="both"/>
        <w:rPr>
          <w:rFonts w:ascii="Times New Roman" w:hAnsi="Times New Roman" w:cs="Times New Roman"/>
        </w:rPr>
      </w:pPr>
      <w:r w:rsidRPr="003F2D23">
        <w:rPr>
          <w:rFonts w:ascii="Times New Roman" w:hAnsi="Times New Roman" w:cs="Times New Roman"/>
          <w:b/>
        </w:rPr>
        <w:lastRenderedPageBreak/>
        <w:t>4.2.1. Tratando-se</w:t>
      </w:r>
      <w:r w:rsidRPr="003F2D23">
        <w:rPr>
          <w:rFonts w:ascii="Times New Roman" w:hAnsi="Times New Roman" w:cs="Times New Roman"/>
          <w:b/>
          <w:spacing w:val="-20"/>
        </w:rPr>
        <w:t xml:space="preserve"> </w:t>
      </w:r>
      <w:r w:rsidRPr="003F2D23">
        <w:rPr>
          <w:rFonts w:ascii="Times New Roman" w:hAnsi="Times New Roman" w:cs="Times New Roman"/>
          <w:b/>
        </w:rPr>
        <w:t>do</w:t>
      </w:r>
      <w:r w:rsidRPr="003F2D23">
        <w:rPr>
          <w:rFonts w:ascii="Times New Roman" w:hAnsi="Times New Roman" w:cs="Times New Roman"/>
          <w:b/>
          <w:spacing w:val="-19"/>
        </w:rPr>
        <w:t xml:space="preserve"> </w:t>
      </w:r>
      <w:r w:rsidRPr="003F2D23">
        <w:rPr>
          <w:rFonts w:ascii="Times New Roman" w:hAnsi="Times New Roman" w:cs="Times New Roman"/>
          <w:b/>
        </w:rPr>
        <w:t>representante</w:t>
      </w:r>
      <w:r w:rsidRPr="003F2D23">
        <w:rPr>
          <w:rFonts w:ascii="Times New Roman" w:hAnsi="Times New Roman" w:cs="Times New Roman"/>
          <w:b/>
          <w:spacing w:val="-19"/>
        </w:rPr>
        <w:t xml:space="preserve"> </w:t>
      </w:r>
      <w:r w:rsidRPr="003F2D23">
        <w:rPr>
          <w:rFonts w:ascii="Times New Roman" w:hAnsi="Times New Roman" w:cs="Times New Roman"/>
          <w:b/>
        </w:rPr>
        <w:t>legal:</w:t>
      </w:r>
      <w:r w:rsidRPr="003F2D23">
        <w:rPr>
          <w:rFonts w:ascii="Times New Roman" w:hAnsi="Times New Roman" w:cs="Times New Roman"/>
          <w:spacing w:val="-19"/>
        </w:rPr>
        <w:t xml:space="preserve"> </w:t>
      </w:r>
      <w:r w:rsidRPr="003F2D23">
        <w:rPr>
          <w:rFonts w:ascii="Times New Roman" w:hAnsi="Times New Roman" w:cs="Times New Roman"/>
        </w:rPr>
        <w:t>o</w:t>
      </w:r>
      <w:r w:rsidRPr="003F2D23">
        <w:rPr>
          <w:rFonts w:ascii="Times New Roman" w:hAnsi="Times New Roman" w:cs="Times New Roman"/>
          <w:spacing w:val="-20"/>
        </w:rPr>
        <w:t xml:space="preserve"> </w:t>
      </w:r>
      <w:r w:rsidRPr="003F2D23">
        <w:rPr>
          <w:rFonts w:ascii="Times New Roman" w:hAnsi="Times New Roman" w:cs="Times New Roman"/>
        </w:rPr>
        <w:t>instrumento</w:t>
      </w:r>
      <w:r w:rsidRPr="003F2D23">
        <w:rPr>
          <w:rFonts w:ascii="Times New Roman" w:hAnsi="Times New Roman" w:cs="Times New Roman"/>
          <w:spacing w:val="-19"/>
        </w:rPr>
        <w:t xml:space="preserve"> </w:t>
      </w:r>
      <w:r w:rsidRPr="003F2D23">
        <w:rPr>
          <w:rFonts w:ascii="Times New Roman" w:hAnsi="Times New Roman" w:cs="Times New Roman"/>
        </w:rPr>
        <w:t>constitutivo</w:t>
      </w:r>
      <w:r w:rsidRPr="003F2D23">
        <w:rPr>
          <w:rFonts w:ascii="Times New Roman" w:hAnsi="Times New Roman" w:cs="Times New Roman"/>
          <w:spacing w:val="-19"/>
        </w:rPr>
        <w:t xml:space="preserve"> </w:t>
      </w:r>
      <w:r w:rsidRPr="003F2D23">
        <w:rPr>
          <w:rFonts w:ascii="Times New Roman" w:hAnsi="Times New Roman" w:cs="Times New Roman"/>
        </w:rPr>
        <w:t>da</w:t>
      </w:r>
      <w:r w:rsidRPr="003F2D23">
        <w:rPr>
          <w:rFonts w:ascii="Times New Roman" w:hAnsi="Times New Roman" w:cs="Times New Roman"/>
          <w:spacing w:val="-19"/>
        </w:rPr>
        <w:t xml:space="preserve"> </w:t>
      </w:r>
      <w:r w:rsidRPr="003F2D23">
        <w:rPr>
          <w:rFonts w:ascii="Times New Roman" w:hAnsi="Times New Roman" w:cs="Times New Roman"/>
        </w:rPr>
        <w:t>empresa</w:t>
      </w:r>
      <w:r w:rsidRPr="003F2D23">
        <w:rPr>
          <w:rFonts w:ascii="Times New Roman" w:hAnsi="Times New Roman" w:cs="Times New Roman"/>
          <w:spacing w:val="-19"/>
        </w:rPr>
        <w:t xml:space="preserve"> </w:t>
      </w:r>
      <w:r w:rsidRPr="003F2D23">
        <w:rPr>
          <w:rFonts w:ascii="Times New Roman" w:hAnsi="Times New Roman" w:cs="Times New Roman"/>
        </w:rPr>
        <w:t>na</w:t>
      </w:r>
      <w:r w:rsidRPr="003F2D23">
        <w:rPr>
          <w:rFonts w:ascii="Times New Roman" w:hAnsi="Times New Roman" w:cs="Times New Roman"/>
          <w:spacing w:val="-20"/>
        </w:rPr>
        <w:t xml:space="preserve"> </w:t>
      </w:r>
      <w:r w:rsidRPr="003F2D23">
        <w:rPr>
          <w:rFonts w:ascii="Times New Roman" w:hAnsi="Times New Roman" w:cs="Times New Roman"/>
        </w:rPr>
        <w:t>forma</w:t>
      </w:r>
      <w:r w:rsidRPr="003F2D23">
        <w:rPr>
          <w:rFonts w:ascii="Times New Roman" w:hAnsi="Times New Roman" w:cs="Times New Roman"/>
          <w:spacing w:val="-17"/>
        </w:rPr>
        <w:t xml:space="preserve"> </w:t>
      </w:r>
      <w:r w:rsidRPr="003F2D23">
        <w:rPr>
          <w:rFonts w:ascii="Times New Roman" w:hAnsi="Times New Roman" w:cs="Times New Roman"/>
        </w:rPr>
        <w:t>da</w:t>
      </w:r>
      <w:r w:rsidRPr="003F2D23">
        <w:rPr>
          <w:rFonts w:ascii="Times New Roman" w:hAnsi="Times New Roman" w:cs="Times New Roman"/>
          <w:spacing w:val="-19"/>
        </w:rPr>
        <w:t xml:space="preserve"> </w:t>
      </w:r>
      <w:r w:rsidRPr="003F2D23">
        <w:rPr>
          <w:rFonts w:ascii="Times New Roman" w:hAnsi="Times New Roman" w:cs="Times New Roman"/>
        </w:rPr>
        <w:t xml:space="preserve">Lei, quando for o caso, devidamente registrado no órgão competente, no qual estejam expressos seus poderes para exercer direitos e assumir obrigações em decorrência de tal investidura; </w:t>
      </w:r>
    </w:p>
    <w:p w14:paraId="05B49017" w14:textId="77777777" w:rsidR="003D7606" w:rsidRPr="003F2D23" w:rsidRDefault="003D7606" w:rsidP="003D7606">
      <w:pPr>
        <w:spacing w:line="360" w:lineRule="auto"/>
        <w:ind w:left="720"/>
        <w:jc w:val="both"/>
        <w:rPr>
          <w:rFonts w:ascii="Times New Roman" w:hAnsi="Times New Roman" w:cs="Times New Roman"/>
          <w:b/>
        </w:rPr>
      </w:pPr>
    </w:p>
    <w:p w14:paraId="62ACCD55" w14:textId="16BDAD78" w:rsidR="002373B4" w:rsidRPr="003F2D23" w:rsidRDefault="002373B4" w:rsidP="003D7606">
      <w:pPr>
        <w:spacing w:line="360" w:lineRule="auto"/>
        <w:ind w:left="720"/>
        <w:jc w:val="both"/>
        <w:rPr>
          <w:rFonts w:ascii="Times New Roman" w:hAnsi="Times New Roman" w:cs="Times New Roman"/>
        </w:rPr>
      </w:pPr>
      <w:r w:rsidRPr="003F2D23">
        <w:rPr>
          <w:rFonts w:ascii="Times New Roman" w:hAnsi="Times New Roman" w:cs="Times New Roman"/>
          <w:b/>
        </w:rPr>
        <w:t xml:space="preserve">4.2.2. Tratando-se de procurador: </w:t>
      </w:r>
      <w:r w:rsidRPr="003F2D23">
        <w:rPr>
          <w:rFonts w:ascii="Times New Roman" w:hAnsi="Times New Roman" w:cs="Times New Roman"/>
        </w:rPr>
        <w:t xml:space="preserve">a procuração por instrumento público ou particular da qual constem os necessários poderes para formular verbalmente lances, negociar preços, firmar declarações, desistir ou apresentar as razões de recurso e praticar todos os demais atos pertinentes ao certame. Acompanhada do correspondente instrumento de constituição da empresa, quando for o caso, que comprove os poderes do mandante para a outorga. Caso a procuração seja particular, deverá ter firma reconhecida </w:t>
      </w:r>
      <w:proofErr w:type="spellStart"/>
      <w:r w:rsidRPr="003F2D23">
        <w:rPr>
          <w:rFonts w:ascii="Times New Roman" w:hAnsi="Times New Roman" w:cs="Times New Roman"/>
        </w:rPr>
        <w:t>por</w:t>
      </w:r>
      <w:proofErr w:type="spellEnd"/>
      <w:r w:rsidRPr="003F2D23">
        <w:rPr>
          <w:rFonts w:ascii="Times New Roman" w:hAnsi="Times New Roman" w:cs="Times New Roman"/>
        </w:rPr>
        <w:t xml:space="preserve"> cartório</w:t>
      </w:r>
      <w:r w:rsidRPr="003F2D23">
        <w:rPr>
          <w:rFonts w:ascii="Times New Roman" w:hAnsi="Times New Roman" w:cs="Times New Roman"/>
          <w:spacing w:val="-17"/>
        </w:rPr>
        <w:t xml:space="preserve"> </w:t>
      </w:r>
      <w:r w:rsidRPr="003F2D23">
        <w:rPr>
          <w:rFonts w:ascii="Times New Roman" w:hAnsi="Times New Roman" w:cs="Times New Roman"/>
        </w:rPr>
        <w:t>competente.</w:t>
      </w:r>
    </w:p>
    <w:p w14:paraId="0FE4EF50" w14:textId="77777777" w:rsidR="003D7606" w:rsidRPr="003F2D23" w:rsidRDefault="003D7606" w:rsidP="003D7606">
      <w:pPr>
        <w:spacing w:line="360" w:lineRule="auto"/>
        <w:jc w:val="both"/>
        <w:rPr>
          <w:rFonts w:ascii="Times New Roman" w:hAnsi="Times New Roman" w:cs="Times New Roman"/>
        </w:rPr>
      </w:pPr>
    </w:p>
    <w:p w14:paraId="1A4E1245" w14:textId="7B087E5F" w:rsidR="002373B4" w:rsidRPr="003F2D23" w:rsidRDefault="002373B4" w:rsidP="003D7606">
      <w:pPr>
        <w:spacing w:line="360" w:lineRule="auto"/>
        <w:jc w:val="both"/>
        <w:rPr>
          <w:rFonts w:ascii="Times New Roman" w:hAnsi="Times New Roman" w:cs="Times New Roman"/>
        </w:rPr>
      </w:pPr>
      <w:r w:rsidRPr="003F2D23">
        <w:rPr>
          <w:rFonts w:ascii="Times New Roman" w:hAnsi="Times New Roman" w:cs="Times New Roman"/>
        </w:rPr>
        <w:t>4.3. O representante legal ou o procurador da licitante participante deverá se identificar exibindo documento oficial que contenha foto.</w:t>
      </w:r>
    </w:p>
    <w:p w14:paraId="6BF0A7E0" w14:textId="77777777" w:rsidR="003D7606" w:rsidRPr="003F2D23" w:rsidRDefault="003D7606" w:rsidP="003D7606">
      <w:pPr>
        <w:spacing w:line="360" w:lineRule="auto"/>
        <w:jc w:val="both"/>
        <w:rPr>
          <w:rFonts w:ascii="Times New Roman" w:hAnsi="Times New Roman" w:cs="Times New Roman"/>
        </w:rPr>
      </w:pPr>
    </w:p>
    <w:p w14:paraId="401F931E" w14:textId="611B40EC" w:rsidR="002373B4" w:rsidRPr="003F2D23" w:rsidRDefault="00CD6793" w:rsidP="003D7606">
      <w:pPr>
        <w:spacing w:line="360" w:lineRule="auto"/>
        <w:jc w:val="both"/>
        <w:rPr>
          <w:rFonts w:ascii="Times New Roman" w:hAnsi="Times New Roman" w:cs="Times New Roman"/>
        </w:rPr>
      </w:pPr>
      <w:r w:rsidRPr="003F2D23">
        <w:rPr>
          <w:rFonts w:ascii="Times New Roman" w:hAnsi="Times New Roman" w:cs="Times New Roman"/>
        </w:rPr>
        <w:t xml:space="preserve">4.4. Os documentos citados no item 4.2 </w:t>
      </w:r>
      <w:r w:rsidR="002373B4" w:rsidRPr="003F2D23">
        <w:rPr>
          <w:rFonts w:ascii="Times New Roman" w:hAnsi="Times New Roman" w:cs="Times New Roman"/>
        </w:rPr>
        <w:t>deverão</w:t>
      </w:r>
      <w:r w:rsidR="002373B4" w:rsidRPr="003F2D23">
        <w:rPr>
          <w:rFonts w:ascii="Times New Roman" w:hAnsi="Times New Roman" w:cs="Times New Roman"/>
          <w:spacing w:val="-17"/>
        </w:rPr>
        <w:t xml:space="preserve"> </w:t>
      </w:r>
      <w:r w:rsidR="002373B4" w:rsidRPr="003F2D23">
        <w:rPr>
          <w:rFonts w:ascii="Times New Roman" w:hAnsi="Times New Roman" w:cs="Times New Roman"/>
        </w:rPr>
        <w:t>ser</w:t>
      </w:r>
      <w:r w:rsidR="002373B4" w:rsidRPr="003F2D23">
        <w:rPr>
          <w:rFonts w:ascii="Times New Roman" w:hAnsi="Times New Roman" w:cs="Times New Roman"/>
          <w:spacing w:val="-17"/>
        </w:rPr>
        <w:t xml:space="preserve"> </w:t>
      </w:r>
      <w:r w:rsidR="002373B4" w:rsidRPr="003F2D23">
        <w:rPr>
          <w:rFonts w:ascii="Times New Roman" w:hAnsi="Times New Roman" w:cs="Times New Roman"/>
        </w:rPr>
        <w:t>apresentados</w:t>
      </w:r>
      <w:r w:rsidRPr="003F2D23">
        <w:rPr>
          <w:rFonts w:ascii="Times New Roman" w:hAnsi="Times New Roman" w:cs="Times New Roman"/>
        </w:rPr>
        <w:t xml:space="preserve"> no início da </w:t>
      </w:r>
      <w:r w:rsidR="002373B4" w:rsidRPr="003F2D23">
        <w:rPr>
          <w:rFonts w:ascii="Times New Roman" w:hAnsi="Times New Roman" w:cs="Times New Roman"/>
        </w:rPr>
        <w:t>sessão</w:t>
      </w:r>
      <w:r w:rsidR="002373B4" w:rsidRPr="003F2D23">
        <w:rPr>
          <w:rFonts w:ascii="Times New Roman" w:hAnsi="Times New Roman" w:cs="Times New Roman"/>
          <w:spacing w:val="-17"/>
        </w:rPr>
        <w:t xml:space="preserve"> </w:t>
      </w:r>
      <w:r w:rsidR="002373B4" w:rsidRPr="003F2D23">
        <w:rPr>
          <w:rFonts w:ascii="Times New Roman" w:hAnsi="Times New Roman" w:cs="Times New Roman"/>
        </w:rPr>
        <w:t>pública</w:t>
      </w:r>
      <w:r w:rsidRPr="003F2D23">
        <w:rPr>
          <w:rFonts w:ascii="Times New Roman" w:hAnsi="Times New Roman" w:cs="Times New Roman"/>
        </w:rPr>
        <w:t>,</w:t>
      </w:r>
      <w:r w:rsidR="002373B4" w:rsidRPr="003F2D23">
        <w:rPr>
          <w:rFonts w:ascii="Times New Roman" w:hAnsi="Times New Roman" w:cs="Times New Roman"/>
          <w:spacing w:val="-17"/>
        </w:rPr>
        <w:t xml:space="preserve"> </w:t>
      </w:r>
      <w:r w:rsidR="002373B4" w:rsidRPr="003F2D23">
        <w:rPr>
          <w:rFonts w:ascii="Times New Roman" w:hAnsi="Times New Roman" w:cs="Times New Roman"/>
        </w:rPr>
        <w:t>em</w:t>
      </w:r>
      <w:r w:rsidR="002373B4" w:rsidRPr="003F2D23">
        <w:rPr>
          <w:rFonts w:ascii="Times New Roman" w:hAnsi="Times New Roman" w:cs="Times New Roman"/>
          <w:spacing w:val="-17"/>
        </w:rPr>
        <w:t xml:space="preserve"> </w:t>
      </w:r>
      <w:r w:rsidR="002373B4" w:rsidRPr="003F2D23">
        <w:rPr>
          <w:rFonts w:ascii="Times New Roman" w:hAnsi="Times New Roman" w:cs="Times New Roman"/>
        </w:rPr>
        <w:t xml:space="preserve">original, </w:t>
      </w:r>
      <w:r w:rsidRPr="003F2D23">
        <w:rPr>
          <w:rFonts w:ascii="Times New Roman" w:hAnsi="Times New Roman" w:cs="Times New Roman"/>
        </w:rPr>
        <w:t xml:space="preserve">ou </w:t>
      </w:r>
      <w:r w:rsidR="002373B4" w:rsidRPr="003F2D23">
        <w:rPr>
          <w:rFonts w:ascii="Times New Roman" w:hAnsi="Times New Roman" w:cs="Times New Roman"/>
        </w:rPr>
        <w:t>por</w:t>
      </w:r>
      <w:r w:rsidRPr="003F2D23">
        <w:rPr>
          <w:rFonts w:ascii="Times New Roman" w:hAnsi="Times New Roman" w:cs="Times New Roman"/>
        </w:rPr>
        <w:t xml:space="preserve"> cópias autenticadas </w:t>
      </w:r>
      <w:r w:rsidR="002373B4" w:rsidRPr="003F2D23">
        <w:rPr>
          <w:rFonts w:ascii="Times New Roman" w:hAnsi="Times New Roman" w:cs="Times New Roman"/>
        </w:rPr>
        <w:t>por</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cartório</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competente,</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pelo</w:t>
      </w:r>
      <w:r w:rsidR="002373B4" w:rsidRPr="003F2D23">
        <w:rPr>
          <w:rFonts w:ascii="Times New Roman" w:hAnsi="Times New Roman" w:cs="Times New Roman"/>
          <w:spacing w:val="-9"/>
        </w:rPr>
        <w:t xml:space="preserve"> </w:t>
      </w:r>
      <w:r w:rsidR="00D2531F" w:rsidRPr="003F2D23">
        <w:rPr>
          <w:rFonts w:ascii="Times New Roman" w:hAnsi="Times New Roman" w:cs="Times New Roman"/>
        </w:rPr>
        <w:t>Pregoeiro</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ou</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membro</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da Equipe de</w:t>
      </w:r>
      <w:r w:rsidR="002373B4" w:rsidRPr="003F2D23">
        <w:rPr>
          <w:rFonts w:ascii="Times New Roman" w:hAnsi="Times New Roman" w:cs="Times New Roman"/>
          <w:spacing w:val="-3"/>
        </w:rPr>
        <w:t xml:space="preserve"> </w:t>
      </w:r>
      <w:r w:rsidR="002373B4" w:rsidRPr="003F2D23">
        <w:rPr>
          <w:rFonts w:ascii="Times New Roman" w:hAnsi="Times New Roman" w:cs="Times New Roman"/>
        </w:rPr>
        <w:t>Apoio.</w:t>
      </w:r>
    </w:p>
    <w:p w14:paraId="6409429A" w14:textId="77777777" w:rsidR="003D7606" w:rsidRPr="003F2D23" w:rsidRDefault="003D7606" w:rsidP="003D7606">
      <w:pPr>
        <w:spacing w:line="360" w:lineRule="auto"/>
        <w:jc w:val="both"/>
        <w:rPr>
          <w:rFonts w:ascii="Times New Roman" w:hAnsi="Times New Roman" w:cs="Times New Roman"/>
        </w:rPr>
      </w:pPr>
    </w:p>
    <w:p w14:paraId="165BCCA1" w14:textId="44168A4D" w:rsidR="002373B4" w:rsidRPr="003F2D23" w:rsidRDefault="002373B4" w:rsidP="003D7606">
      <w:pPr>
        <w:spacing w:line="360" w:lineRule="auto"/>
        <w:jc w:val="both"/>
        <w:rPr>
          <w:rFonts w:ascii="Times New Roman" w:hAnsi="Times New Roman" w:cs="Times New Roman"/>
        </w:rPr>
      </w:pPr>
      <w:r w:rsidRPr="003F2D23">
        <w:rPr>
          <w:rFonts w:ascii="Times New Roman" w:hAnsi="Times New Roman" w:cs="Times New Roman"/>
        </w:rPr>
        <w:t>4.</w:t>
      </w:r>
      <w:r w:rsidR="00CD6793" w:rsidRPr="003F2D23">
        <w:rPr>
          <w:rFonts w:ascii="Times New Roman" w:hAnsi="Times New Roman" w:cs="Times New Roman"/>
        </w:rPr>
        <w:t>5.</w:t>
      </w:r>
      <w:r w:rsidRPr="003F2D23">
        <w:rPr>
          <w:rFonts w:ascii="Times New Roman" w:hAnsi="Times New Roman" w:cs="Times New Roman"/>
        </w:rPr>
        <w:t xml:space="preserve"> A não apresentação ou ainda a incorreção insanável de qualquer dos documentos de credenciamento</w:t>
      </w:r>
      <w:r w:rsidRPr="003F2D23">
        <w:rPr>
          <w:rFonts w:ascii="Times New Roman" w:hAnsi="Times New Roman" w:cs="Times New Roman"/>
          <w:spacing w:val="-12"/>
        </w:rPr>
        <w:t xml:space="preserve"> </w:t>
      </w:r>
      <w:r w:rsidRPr="003F2D23">
        <w:rPr>
          <w:rFonts w:ascii="Times New Roman" w:hAnsi="Times New Roman" w:cs="Times New Roman"/>
        </w:rPr>
        <w:t>impedirá</w:t>
      </w:r>
      <w:r w:rsidRPr="003F2D23">
        <w:rPr>
          <w:rFonts w:ascii="Times New Roman" w:hAnsi="Times New Roman" w:cs="Times New Roman"/>
          <w:spacing w:val="-11"/>
        </w:rPr>
        <w:t xml:space="preserve"> </w:t>
      </w:r>
      <w:r w:rsidRPr="003F2D23">
        <w:rPr>
          <w:rFonts w:ascii="Times New Roman" w:hAnsi="Times New Roman" w:cs="Times New Roman"/>
        </w:rPr>
        <w:t>a</w:t>
      </w:r>
      <w:r w:rsidRPr="003F2D23">
        <w:rPr>
          <w:rFonts w:ascii="Times New Roman" w:hAnsi="Times New Roman" w:cs="Times New Roman"/>
          <w:spacing w:val="-11"/>
        </w:rPr>
        <w:t xml:space="preserve"> </w:t>
      </w:r>
      <w:r w:rsidRPr="003F2D23">
        <w:rPr>
          <w:rFonts w:ascii="Times New Roman" w:hAnsi="Times New Roman" w:cs="Times New Roman"/>
        </w:rPr>
        <w:t>participação</w:t>
      </w:r>
      <w:r w:rsidRPr="003F2D23">
        <w:rPr>
          <w:rFonts w:ascii="Times New Roman" w:hAnsi="Times New Roman" w:cs="Times New Roman"/>
          <w:spacing w:val="-11"/>
        </w:rPr>
        <w:t xml:space="preserve"> </w:t>
      </w:r>
      <w:r w:rsidRPr="003F2D23">
        <w:rPr>
          <w:rFonts w:ascii="Times New Roman" w:hAnsi="Times New Roman" w:cs="Times New Roman"/>
        </w:rPr>
        <w:t>ativa</w:t>
      </w:r>
      <w:r w:rsidRPr="003F2D23">
        <w:rPr>
          <w:rFonts w:ascii="Times New Roman" w:hAnsi="Times New Roman" w:cs="Times New Roman"/>
          <w:spacing w:val="-11"/>
        </w:rPr>
        <w:t xml:space="preserve"> </w:t>
      </w:r>
      <w:r w:rsidRPr="003F2D23">
        <w:rPr>
          <w:rFonts w:ascii="Times New Roman" w:hAnsi="Times New Roman" w:cs="Times New Roman"/>
        </w:rPr>
        <w:t>do</w:t>
      </w:r>
      <w:r w:rsidRPr="003F2D23">
        <w:rPr>
          <w:rFonts w:ascii="Times New Roman" w:hAnsi="Times New Roman" w:cs="Times New Roman"/>
          <w:spacing w:val="-11"/>
        </w:rPr>
        <w:t xml:space="preserve"> </w:t>
      </w:r>
      <w:r w:rsidRPr="003F2D23">
        <w:rPr>
          <w:rFonts w:ascii="Times New Roman" w:hAnsi="Times New Roman" w:cs="Times New Roman"/>
        </w:rPr>
        <w:t>representante</w:t>
      </w:r>
      <w:r w:rsidRPr="003F2D23">
        <w:rPr>
          <w:rFonts w:ascii="Times New Roman" w:hAnsi="Times New Roman" w:cs="Times New Roman"/>
          <w:spacing w:val="-11"/>
        </w:rPr>
        <w:t xml:space="preserve"> </w:t>
      </w:r>
      <w:r w:rsidRPr="003F2D23">
        <w:rPr>
          <w:rFonts w:ascii="Times New Roman" w:hAnsi="Times New Roman" w:cs="Times New Roman"/>
        </w:rPr>
        <w:t>do</w:t>
      </w:r>
      <w:r w:rsidRPr="003F2D23">
        <w:rPr>
          <w:rFonts w:ascii="Times New Roman" w:hAnsi="Times New Roman" w:cs="Times New Roman"/>
          <w:spacing w:val="-11"/>
        </w:rPr>
        <w:t xml:space="preserve"> </w:t>
      </w:r>
      <w:r w:rsidRPr="003F2D23">
        <w:rPr>
          <w:rFonts w:ascii="Times New Roman" w:hAnsi="Times New Roman" w:cs="Times New Roman"/>
        </w:rPr>
        <w:t>licitante</w:t>
      </w:r>
      <w:r w:rsidRPr="003F2D23">
        <w:rPr>
          <w:rFonts w:ascii="Times New Roman" w:hAnsi="Times New Roman" w:cs="Times New Roman"/>
          <w:spacing w:val="-11"/>
        </w:rPr>
        <w:t xml:space="preserve"> </w:t>
      </w:r>
      <w:r w:rsidRPr="003F2D23">
        <w:rPr>
          <w:rFonts w:ascii="Times New Roman" w:hAnsi="Times New Roman" w:cs="Times New Roman"/>
        </w:rPr>
        <w:t>no</w:t>
      </w:r>
      <w:r w:rsidRPr="003F2D23">
        <w:rPr>
          <w:rFonts w:ascii="Times New Roman" w:hAnsi="Times New Roman" w:cs="Times New Roman"/>
          <w:spacing w:val="-11"/>
        </w:rPr>
        <w:t xml:space="preserve"> </w:t>
      </w:r>
      <w:r w:rsidRPr="003F2D23">
        <w:rPr>
          <w:rFonts w:ascii="Times New Roman" w:hAnsi="Times New Roman" w:cs="Times New Roman"/>
        </w:rPr>
        <w:t>presente</w:t>
      </w:r>
      <w:r w:rsidRPr="003F2D23">
        <w:rPr>
          <w:rFonts w:ascii="Times New Roman" w:hAnsi="Times New Roman" w:cs="Times New Roman"/>
          <w:spacing w:val="-11"/>
        </w:rPr>
        <w:t xml:space="preserve"> </w:t>
      </w:r>
      <w:r w:rsidRPr="003F2D23">
        <w:rPr>
          <w:rFonts w:ascii="Times New Roman" w:hAnsi="Times New Roman" w:cs="Times New Roman"/>
        </w:rPr>
        <w:t xml:space="preserve">certame. Esta ocorrência não inabilitará o concorrente, </w:t>
      </w:r>
      <w:proofErr w:type="spellStart"/>
      <w:r w:rsidR="00CD6793" w:rsidRPr="003F2D23">
        <w:rPr>
          <w:rFonts w:ascii="Times New Roman" w:hAnsi="Times New Roman" w:cs="Times New Roman"/>
        </w:rPr>
        <w:t>esta</w:t>
      </w:r>
      <w:proofErr w:type="spellEnd"/>
      <w:r w:rsidR="00CD6793" w:rsidRPr="003F2D23">
        <w:rPr>
          <w:rFonts w:ascii="Times New Roman" w:hAnsi="Times New Roman" w:cs="Times New Roman"/>
        </w:rPr>
        <w:t xml:space="preserve"> </w:t>
      </w:r>
      <w:r w:rsidRPr="003F2D23">
        <w:rPr>
          <w:rFonts w:ascii="Times New Roman" w:hAnsi="Times New Roman" w:cs="Times New Roman"/>
        </w:rPr>
        <w:t xml:space="preserve">apenas perderá o direito a </w:t>
      </w:r>
      <w:r w:rsidR="00CD6793" w:rsidRPr="003F2D23">
        <w:rPr>
          <w:rFonts w:ascii="Times New Roman" w:hAnsi="Times New Roman" w:cs="Times New Roman"/>
        </w:rPr>
        <w:t xml:space="preserve">se </w:t>
      </w:r>
      <w:r w:rsidRPr="003F2D23">
        <w:rPr>
          <w:rFonts w:ascii="Times New Roman" w:hAnsi="Times New Roman" w:cs="Times New Roman"/>
        </w:rPr>
        <w:t>manifestar nas correspondentes</w:t>
      </w:r>
      <w:r w:rsidRPr="003F2D23">
        <w:rPr>
          <w:rFonts w:ascii="Times New Roman" w:hAnsi="Times New Roman" w:cs="Times New Roman"/>
          <w:spacing w:val="-12"/>
        </w:rPr>
        <w:t xml:space="preserve"> </w:t>
      </w:r>
      <w:r w:rsidRPr="003F2D23">
        <w:rPr>
          <w:rFonts w:ascii="Times New Roman" w:hAnsi="Times New Roman" w:cs="Times New Roman"/>
        </w:rPr>
        <w:t>fases</w:t>
      </w:r>
      <w:r w:rsidRPr="003F2D23">
        <w:rPr>
          <w:rFonts w:ascii="Times New Roman" w:hAnsi="Times New Roman" w:cs="Times New Roman"/>
          <w:spacing w:val="-11"/>
        </w:rPr>
        <w:t xml:space="preserve"> </w:t>
      </w:r>
      <w:r w:rsidRPr="003F2D23">
        <w:rPr>
          <w:rFonts w:ascii="Times New Roman" w:hAnsi="Times New Roman" w:cs="Times New Roman"/>
        </w:rPr>
        <w:t>do</w:t>
      </w:r>
      <w:r w:rsidRPr="003F2D23">
        <w:rPr>
          <w:rFonts w:ascii="Times New Roman" w:hAnsi="Times New Roman" w:cs="Times New Roman"/>
          <w:spacing w:val="-11"/>
        </w:rPr>
        <w:t xml:space="preserve"> </w:t>
      </w:r>
      <w:r w:rsidRPr="003F2D23">
        <w:rPr>
          <w:rFonts w:ascii="Times New Roman" w:hAnsi="Times New Roman" w:cs="Times New Roman"/>
        </w:rPr>
        <w:t>processo</w:t>
      </w:r>
      <w:r w:rsidRPr="003F2D23">
        <w:rPr>
          <w:rFonts w:ascii="Times New Roman" w:hAnsi="Times New Roman" w:cs="Times New Roman"/>
          <w:spacing w:val="-11"/>
        </w:rPr>
        <w:t xml:space="preserve"> </w:t>
      </w:r>
      <w:r w:rsidRPr="003F2D23">
        <w:rPr>
          <w:rFonts w:ascii="Times New Roman" w:hAnsi="Times New Roman" w:cs="Times New Roman"/>
        </w:rPr>
        <w:t>licitatório.</w:t>
      </w:r>
      <w:r w:rsidRPr="003F2D23">
        <w:rPr>
          <w:rFonts w:ascii="Times New Roman" w:hAnsi="Times New Roman" w:cs="Times New Roman"/>
          <w:spacing w:val="-12"/>
        </w:rPr>
        <w:t xml:space="preserve"> </w:t>
      </w:r>
      <w:r w:rsidRPr="003F2D23">
        <w:rPr>
          <w:rFonts w:ascii="Times New Roman" w:hAnsi="Times New Roman" w:cs="Times New Roman"/>
        </w:rPr>
        <w:t>Para</w:t>
      </w:r>
      <w:r w:rsidRPr="003F2D23">
        <w:rPr>
          <w:rFonts w:ascii="Times New Roman" w:hAnsi="Times New Roman" w:cs="Times New Roman"/>
          <w:spacing w:val="-11"/>
        </w:rPr>
        <w:t xml:space="preserve"> </w:t>
      </w:r>
      <w:r w:rsidRPr="003F2D23">
        <w:rPr>
          <w:rFonts w:ascii="Times New Roman" w:hAnsi="Times New Roman" w:cs="Times New Roman"/>
        </w:rPr>
        <w:t>tanto,</w:t>
      </w:r>
      <w:r w:rsidRPr="003F2D23">
        <w:rPr>
          <w:rFonts w:ascii="Times New Roman" w:hAnsi="Times New Roman" w:cs="Times New Roman"/>
          <w:spacing w:val="-11"/>
        </w:rPr>
        <w:t xml:space="preserve"> </w:t>
      </w:r>
      <w:r w:rsidRPr="003F2D23">
        <w:rPr>
          <w:rFonts w:ascii="Times New Roman" w:hAnsi="Times New Roman" w:cs="Times New Roman"/>
        </w:rPr>
        <w:t>o</w:t>
      </w:r>
      <w:r w:rsidRPr="003F2D23">
        <w:rPr>
          <w:rFonts w:ascii="Times New Roman" w:hAnsi="Times New Roman" w:cs="Times New Roman"/>
          <w:spacing w:val="-11"/>
        </w:rPr>
        <w:t xml:space="preserve"> </w:t>
      </w:r>
      <w:r w:rsidR="00D2531F" w:rsidRPr="003F2D23">
        <w:rPr>
          <w:rFonts w:ascii="Times New Roman" w:hAnsi="Times New Roman" w:cs="Times New Roman"/>
        </w:rPr>
        <w:t>Pregoeiro</w:t>
      </w:r>
      <w:r w:rsidRPr="003F2D23">
        <w:rPr>
          <w:rFonts w:ascii="Times New Roman" w:hAnsi="Times New Roman" w:cs="Times New Roman"/>
          <w:spacing w:val="-11"/>
        </w:rPr>
        <w:t xml:space="preserve"> </w:t>
      </w:r>
      <w:r w:rsidRPr="003F2D23">
        <w:rPr>
          <w:rFonts w:ascii="Times New Roman" w:hAnsi="Times New Roman" w:cs="Times New Roman"/>
        </w:rPr>
        <w:t>receberá</w:t>
      </w:r>
      <w:r w:rsidRPr="003F2D23">
        <w:rPr>
          <w:rFonts w:ascii="Times New Roman" w:hAnsi="Times New Roman" w:cs="Times New Roman"/>
          <w:spacing w:val="-12"/>
        </w:rPr>
        <w:t xml:space="preserve"> </w:t>
      </w:r>
      <w:r w:rsidRPr="003F2D23">
        <w:rPr>
          <w:rFonts w:ascii="Times New Roman" w:hAnsi="Times New Roman" w:cs="Times New Roman"/>
        </w:rPr>
        <w:t>regularmente</w:t>
      </w:r>
      <w:r w:rsidRPr="003F2D23">
        <w:rPr>
          <w:rFonts w:ascii="Times New Roman" w:hAnsi="Times New Roman" w:cs="Times New Roman"/>
          <w:spacing w:val="-11"/>
        </w:rPr>
        <w:t xml:space="preserve"> </w:t>
      </w:r>
      <w:r w:rsidRPr="003F2D23">
        <w:rPr>
          <w:rFonts w:ascii="Times New Roman" w:hAnsi="Times New Roman" w:cs="Times New Roman"/>
        </w:rPr>
        <w:t xml:space="preserve">do referido concorrente seus envelopes, declarações e outros elementos necessários à participação no certame, desde que apresentados na forma definida </w:t>
      </w:r>
      <w:proofErr w:type="spellStart"/>
      <w:r w:rsidRPr="003F2D23">
        <w:rPr>
          <w:rFonts w:ascii="Times New Roman" w:hAnsi="Times New Roman" w:cs="Times New Roman"/>
        </w:rPr>
        <w:t>neste</w:t>
      </w:r>
      <w:proofErr w:type="spellEnd"/>
      <w:r w:rsidRPr="003F2D23">
        <w:rPr>
          <w:rFonts w:ascii="Times New Roman" w:hAnsi="Times New Roman" w:cs="Times New Roman"/>
          <w:spacing w:val="-24"/>
        </w:rPr>
        <w:t xml:space="preserve"> </w:t>
      </w:r>
      <w:r w:rsidRPr="003F2D23">
        <w:rPr>
          <w:rFonts w:ascii="Times New Roman" w:hAnsi="Times New Roman" w:cs="Times New Roman"/>
        </w:rPr>
        <w:t>instrumento</w:t>
      </w:r>
      <w:r w:rsidR="00895FFA" w:rsidRPr="003F2D23">
        <w:rPr>
          <w:rFonts w:ascii="Times New Roman" w:hAnsi="Times New Roman" w:cs="Times New Roman"/>
        </w:rPr>
        <w:t xml:space="preserve"> convocatório</w:t>
      </w:r>
      <w:r w:rsidRPr="003F2D23">
        <w:rPr>
          <w:rFonts w:ascii="Times New Roman" w:hAnsi="Times New Roman" w:cs="Times New Roman"/>
        </w:rPr>
        <w:t>.</w:t>
      </w:r>
    </w:p>
    <w:p w14:paraId="70BFFE00" w14:textId="77777777" w:rsidR="003D7606" w:rsidRPr="003F2D23" w:rsidRDefault="003D7606" w:rsidP="003D7606">
      <w:pPr>
        <w:spacing w:line="360" w:lineRule="auto"/>
        <w:jc w:val="both"/>
        <w:rPr>
          <w:rFonts w:ascii="Times New Roman" w:hAnsi="Times New Roman" w:cs="Times New Roman"/>
        </w:rPr>
      </w:pPr>
    </w:p>
    <w:p w14:paraId="5AC5F116" w14:textId="524D0B86" w:rsidR="002373B4" w:rsidRPr="003F2D23" w:rsidRDefault="00CD6793" w:rsidP="003D7606">
      <w:pPr>
        <w:spacing w:line="360" w:lineRule="auto"/>
        <w:jc w:val="both"/>
        <w:rPr>
          <w:rFonts w:ascii="Times New Roman" w:hAnsi="Times New Roman" w:cs="Times New Roman"/>
        </w:rPr>
      </w:pPr>
      <w:r w:rsidRPr="003F2D23">
        <w:rPr>
          <w:rFonts w:ascii="Times New Roman" w:hAnsi="Times New Roman" w:cs="Times New Roman"/>
        </w:rPr>
        <w:t xml:space="preserve">4.6. </w:t>
      </w:r>
      <w:r w:rsidR="002373B4" w:rsidRPr="003F2D23">
        <w:rPr>
          <w:rFonts w:ascii="Times New Roman" w:hAnsi="Times New Roman" w:cs="Times New Roman"/>
        </w:rPr>
        <w:t>No</w:t>
      </w:r>
      <w:r w:rsidR="002373B4" w:rsidRPr="003F2D23">
        <w:rPr>
          <w:rFonts w:ascii="Times New Roman" w:hAnsi="Times New Roman" w:cs="Times New Roman"/>
          <w:spacing w:val="-27"/>
        </w:rPr>
        <w:t xml:space="preserve"> </w:t>
      </w:r>
      <w:r w:rsidR="002373B4" w:rsidRPr="003F2D23">
        <w:rPr>
          <w:rFonts w:ascii="Times New Roman" w:hAnsi="Times New Roman" w:cs="Times New Roman"/>
        </w:rPr>
        <w:t>momento</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de</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abertura</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da</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sessão</w:t>
      </w:r>
      <w:r w:rsidR="002373B4" w:rsidRPr="003F2D23">
        <w:rPr>
          <w:rFonts w:ascii="Times New Roman" w:hAnsi="Times New Roman" w:cs="Times New Roman"/>
          <w:spacing w:val="-27"/>
        </w:rPr>
        <w:t xml:space="preserve"> </w:t>
      </w:r>
      <w:r w:rsidR="002373B4" w:rsidRPr="003F2D23">
        <w:rPr>
          <w:rFonts w:ascii="Times New Roman" w:hAnsi="Times New Roman" w:cs="Times New Roman"/>
        </w:rPr>
        <w:t>pública,</w:t>
      </w:r>
      <w:r w:rsidR="002373B4" w:rsidRPr="003F2D23">
        <w:rPr>
          <w:rFonts w:ascii="Times New Roman" w:hAnsi="Times New Roman" w:cs="Times New Roman"/>
          <w:spacing w:val="-24"/>
        </w:rPr>
        <w:t xml:space="preserve"> </w:t>
      </w:r>
      <w:r w:rsidR="002373B4" w:rsidRPr="003F2D23">
        <w:rPr>
          <w:rFonts w:ascii="Times New Roman" w:hAnsi="Times New Roman" w:cs="Times New Roman"/>
        </w:rPr>
        <w:t>cada</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licitante,</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por</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intermédio</w:t>
      </w:r>
      <w:r w:rsidR="002373B4" w:rsidRPr="003F2D23">
        <w:rPr>
          <w:rFonts w:ascii="Times New Roman" w:hAnsi="Times New Roman" w:cs="Times New Roman"/>
          <w:spacing w:val="-27"/>
        </w:rPr>
        <w:t xml:space="preserve"> </w:t>
      </w:r>
      <w:r w:rsidR="002373B4" w:rsidRPr="003F2D23">
        <w:rPr>
          <w:rFonts w:ascii="Times New Roman" w:hAnsi="Times New Roman" w:cs="Times New Roman"/>
        </w:rPr>
        <w:t>do</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seu</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representante devidamente credenciado apresentará, em separado de qualquer dos envelopes, a seguinte documentação:</w:t>
      </w:r>
    </w:p>
    <w:p w14:paraId="76BEC676" w14:textId="77777777" w:rsidR="002373B4" w:rsidRPr="003F2D23" w:rsidRDefault="00CD6793" w:rsidP="003D7606">
      <w:pPr>
        <w:spacing w:line="360" w:lineRule="auto"/>
        <w:ind w:left="720"/>
        <w:jc w:val="both"/>
        <w:rPr>
          <w:rFonts w:ascii="Times New Roman" w:hAnsi="Times New Roman" w:cs="Times New Roman"/>
        </w:rPr>
      </w:pPr>
      <w:r w:rsidRPr="003F2D23">
        <w:rPr>
          <w:rFonts w:ascii="Times New Roman" w:hAnsi="Times New Roman" w:cs="Times New Roman"/>
        </w:rPr>
        <w:t>4.6.</w:t>
      </w:r>
      <w:r w:rsidR="002373B4" w:rsidRPr="003F2D23">
        <w:rPr>
          <w:rFonts w:ascii="Times New Roman" w:hAnsi="Times New Roman" w:cs="Times New Roman"/>
        </w:rPr>
        <w:t>1.</w:t>
      </w:r>
      <w:r w:rsidR="002373B4" w:rsidRPr="003F2D23">
        <w:rPr>
          <w:rFonts w:ascii="Times New Roman" w:hAnsi="Times New Roman" w:cs="Times New Roman"/>
          <w:b/>
        </w:rPr>
        <w:t xml:space="preserve"> </w:t>
      </w:r>
      <w:r w:rsidR="002373B4" w:rsidRPr="003F2D23">
        <w:rPr>
          <w:rFonts w:ascii="Times New Roman" w:hAnsi="Times New Roman" w:cs="Times New Roman"/>
        </w:rPr>
        <w:t>Declaração dando ciência de que cumpre plenamente os requisitos de habilitação, conforme modelo - Anexo</w:t>
      </w:r>
      <w:r w:rsidR="002373B4" w:rsidRPr="003F2D23">
        <w:rPr>
          <w:rFonts w:ascii="Times New Roman" w:hAnsi="Times New Roman" w:cs="Times New Roman"/>
          <w:spacing w:val="-3"/>
        </w:rPr>
        <w:t xml:space="preserve"> </w:t>
      </w:r>
      <w:r w:rsidR="002373B4" w:rsidRPr="003F2D23">
        <w:rPr>
          <w:rFonts w:ascii="Times New Roman" w:hAnsi="Times New Roman" w:cs="Times New Roman"/>
        </w:rPr>
        <w:t>III.</w:t>
      </w:r>
    </w:p>
    <w:p w14:paraId="229F3B66" w14:textId="77777777" w:rsidR="003D7606" w:rsidRPr="003F2D23" w:rsidRDefault="003D7606" w:rsidP="003D7606">
      <w:pPr>
        <w:spacing w:line="360" w:lineRule="auto"/>
        <w:ind w:left="720"/>
        <w:jc w:val="both"/>
        <w:rPr>
          <w:rFonts w:ascii="Times New Roman" w:hAnsi="Times New Roman" w:cs="Times New Roman"/>
        </w:rPr>
      </w:pPr>
    </w:p>
    <w:p w14:paraId="0FD0852C" w14:textId="10803C8A" w:rsidR="002373B4" w:rsidRPr="003F2D23" w:rsidRDefault="00CD6793" w:rsidP="003D7606">
      <w:pPr>
        <w:spacing w:line="360" w:lineRule="auto"/>
        <w:ind w:left="720"/>
        <w:jc w:val="both"/>
        <w:rPr>
          <w:rFonts w:ascii="Times New Roman" w:hAnsi="Times New Roman" w:cs="Times New Roman"/>
        </w:rPr>
      </w:pPr>
      <w:r w:rsidRPr="003F2D23">
        <w:rPr>
          <w:rFonts w:ascii="Times New Roman" w:hAnsi="Times New Roman" w:cs="Times New Roman"/>
        </w:rPr>
        <w:t>4.6</w:t>
      </w:r>
      <w:r w:rsidR="002373B4" w:rsidRPr="003F2D23">
        <w:rPr>
          <w:rFonts w:ascii="Times New Roman" w:hAnsi="Times New Roman" w:cs="Times New Roman"/>
        </w:rPr>
        <w:t>.2.</w:t>
      </w:r>
      <w:r w:rsidR="002373B4" w:rsidRPr="003F2D23">
        <w:rPr>
          <w:rFonts w:ascii="Times New Roman" w:hAnsi="Times New Roman" w:cs="Times New Roman"/>
          <w:b/>
        </w:rPr>
        <w:t xml:space="preserve"> </w:t>
      </w:r>
      <w:r w:rsidR="002373B4" w:rsidRPr="003F2D23">
        <w:rPr>
          <w:rFonts w:ascii="Times New Roman" w:hAnsi="Times New Roman" w:cs="Times New Roman"/>
        </w:rPr>
        <w:t>Comprovação de que o licitante se enquadra nos termos do Art. 3º da Lei 123/06, se for o caso, sendo considerada microempresa ou empresa de pequeno porte</w:t>
      </w:r>
      <w:r w:rsidR="005F681E" w:rsidRPr="003F2D23">
        <w:rPr>
          <w:rFonts w:ascii="Times New Roman" w:hAnsi="Times New Roman" w:cs="Times New Roman"/>
        </w:rPr>
        <w:t xml:space="preserve">, </w:t>
      </w:r>
      <w:r w:rsidR="002373B4" w:rsidRPr="003F2D23">
        <w:rPr>
          <w:rFonts w:ascii="Times New Roman" w:hAnsi="Times New Roman" w:cs="Times New Roman"/>
        </w:rPr>
        <w:t xml:space="preserve">recebendo, portanto, tratamento diferenciado e simplificando na forma definida pela legislação vigente. </w:t>
      </w:r>
    </w:p>
    <w:p w14:paraId="4D919677" w14:textId="77777777" w:rsidR="002373B4" w:rsidRPr="003F2D23" w:rsidRDefault="00CD6793" w:rsidP="003D7606">
      <w:pPr>
        <w:spacing w:line="360" w:lineRule="auto"/>
        <w:ind w:left="1440"/>
        <w:jc w:val="both"/>
        <w:rPr>
          <w:rFonts w:ascii="Times New Roman" w:hAnsi="Times New Roman" w:cs="Times New Roman"/>
        </w:rPr>
      </w:pPr>
      <w:r w:rsidRPr="003F2D23">
        <w:rPr>
          <w:rFonts w:ascii="Times New Roman" w:hAnsi="Times New Roman" w:cs="Times New Roman"/>
        </w:rPr>
        <w:t>4.6.2.</w:t>
      </w:r>
      <w:r w:rsidR="002373B4" w:rsidRPr="003F2D23">
        <w:rPr>
          <w:rFonts w:ascii="Times New Roman" w:hAnsi="Times New Roman" w:cs="Times New Roman"/>
        </w:rPr>
        <w:t>1. Tal comprovação</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poderá</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ser</w:t>
      </w:r>
      <w:r w:rsidR="002373B4" w:rsidRPr="003F2D23">
        <w:rPr>
          <w:rFonts w:ascii="Times New Roman" w:hAnsi="Times New Roman" w:cs="Times New Roman"/>
          <w:spacing w:val="-7"/>
        </w:rPr>
        <w:t xml:space="preserve"> </w:t>
      </w:r>
      <w:r w:rsidR="002373B4" w:rsidRPr="003F2D23">
        <w:rPr>
          <w:rFonts w:ascii="Times New Roman" w:hAnsi="Times New Roman" w:cs="Times New Roman"/>
        </w:rPr>
        <w:t>feita</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através</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da</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apresentação</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de</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qualquer</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um</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dos</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seguintes</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documentos,</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 xml:space="preserve">a critério do licitante: </w:t>
      </w:r>
    </w:p>
    <w:p w14:paraId="654636E2" w14:textId="77777777" w:rsidR="002373B4" w:rsidRPr="003F2D23" w:rsidRDefault="002373B4" w:rsidP="003D7606">
      <w:pPr>
        <w:spacing w:line="360" w:lineRule="auto"/>
        <w:ind w:left="2160"/>
        <w:jc w:val="both"/>
        <w:rPr>
          <w:rFonts w:ascii="Times New Roman" w:hAnsi="Times New Roman" w:cs="Times New Roman"/>
          <w:spacing w:val="-11"/>
        </w:rPr>
      </w:pPr>
      <w:r w:rsidRPr="003F2D23">
        <w:rPr>
          <w:rFonts w:ascii="Times New Roman" w:hAnsi="Times New Roman" w:cs="Times New Roman"/>
        </w:rPr>
        <w:t xml:space="preserve">a) declaração expressa </w:t>
      </w:r>
      <w:r w:rsidR="00DA0C37" w:rsidRPr="003F2D23">
        <w:rPr>
          <w:rFonts w:ascii="Times New Roman" w:hAnsi="Times New Roman" w:cs="Times New Roman"/>
        </w:rPr>
        <w:t xml:space="preserve">de enquadramento de ME/EPP </w:t>
      </w:r>
      <w:r w:rsidRPr="003F2D23">
        <w:rPr>
          <w:rFonts w:ascii="Times New Roman" w:hAnsi="Times New Roman" w:cs="Times New Roman"/>
        </w:rPr>
        <w:t>formalmente assinada;</w:t>
      </w:r>
      <w:r w:rsidRPr="003F2D23">
        <w:rPr>
          <w:rFonts w:ascii="Times New Roman" w:hAnsi="Times New Roman" w:cs="Times New Roman"/>
          <w:spacing w:val="-11"/>
        </w:rPr>
        <w:t xml:space="preserve"> </w:t>
      </w:r>
    </w:p>
    <w:p w14:paraId="5F7BA43D" w14:textId="77777777" w:rsidR="003D7606" w:rsidRPr="003F2D23" w:rsidRDefault="003D7606" w:rsidP="003D7606">
      <w:pPr>
        <w:spacing w:line="360" w:lineRule="auto"/>
        <w:ind w:left="2160"/>
        <w:jc w:val="both"/>
        <w:rPr>
          <w:rFonts w:ascii="Times New Roman" w:hAnsi="Times New Roman" w:cs="Times New Roman"/>
        </w:rPr>
      </w:pPr>
    </w:p>
    <w:p w14:paraId="51B46C45" w14:textId="51B6738C" w:rsidR="002373B4" w:rsidRPr="003F2D23" w:rsidRDefault="002373B4" w:rsidP="003D7606">
      <w:pPr>
        <w:spacing w:line="360" w:lineRule="auto"/>
        <w:ind w:left="2160"/>
        <w:jc w:val="both"/>
        <w:rPr>
          <w:rFonts w:ascii="Times New Roman" w:hAnsi="Times New Roman" w:cs="Times New Roman"/>
          <w:spacing w:val="-27"/>
        </w:rPr>
      </w:pPr>
      <w:r w:rsidRPr="003F2D23">
        <w:rPr>
          <w:rFonts w:ascii="Times New Roman" w:hAnsi="Times New Roman" w:cs="Times New Roman"/>
        </w:rPr>
        <w:t>b)</w:t>
      </w:r>
      <w:r w:rsidRPr="003F2D23">
        <w:rPr>
          <w:rFonts w:ascii="Times New Roman" w:hAnsi="Times New Roman" w:cs="Times New Roman"/>
          <w:spacing w:val="-11"/>
        </w:rPr>
        <w:t xml:space="preserve"> </w:t>
      </w:r>
      <w:r w:rsidRPr="003F2D23">
        <w:rPr>
          <w:rFonts w:ascii="Times New Roman" w:hAnsi="Times New Roman" w:cs="Times New Roman"/>
        </w:rPr>
        <w:t>certidão</w:t>
      </w:r>
      <w:r w:rsidRPr="003F2D23">
        <w:rPr>
          <w:rFonts w:ascii="Times New Roman" w:hAnsi="Times New Roman" w:cs="Times New Roman"/>
          <w:spacing w:val="-11"/>
        </w:rPr>
        <w:t xml:space="preserve"> </w:t>
      </w:r>
      <w:r w:rsidRPr="003F2D23">
        <w:rPr>
          <w:rFonts w:ascii="Times New Roman" w:hAnsi="Times New Roman" w:cs="Times New Roman"/>
        </w:rPr>
        <w:t>simplificada</w:t>
      </w:r>
      <w:r w:rsidRPr="003F2D23">
        <w:rPr>
          <w:rFonts w:ascii="Times New Roman" w:hAnsi="Times New Roman" w:cs="Times New Roman"/>
          <w:spacing w:val="-12"/>
        </w:rPr>
        <w:t xml:space="preserve"> </w:t>
      </w:r>
      <w:r w:rsidRPr="003F2D23">
        <w:rPr>
          <w:rFonts w:ascii="Times New Roman" w:hAnsi="Times New Roman" w:cs="Times New Roman"/>
        </w:rPr>
        <w:t>emitida</w:t>
      </w:r>
      <w:r w:rsidRPr="003F2D23">
        <w:rPr>
          <w:rFonts w:ascii="Times New Roman" w:hAnsi="Times New Roman" w:cs="Times New Roman"/>
          <w:spacing w:val="-11"/>
        </w:rPr>
        <w:t xml:space="preserve"> </w:t>
      </w:r>
      <w:r w:rsidRPr="003F2D23">
        <w:rPr>
          <w:rFonts w:ascii="Times New Roman" w:hAnsi="Times New Roman" w:cs="Times New Roman"/>
        </w:rPr>
        <w:t>pela</w:t>
      </w:r>
      <w:r w:rsidRPr="003F2D23">
        <w:rPr>
          <w:rFonts w:ascii="Times New Roman" w:hAnsi="Times New Roman" w:cs="Times New Roman"/>
          <w:spacing w:val="-11"/>
        </w:rPr>
        <w:t xml:space="preserve"> </w:t>
      </w:r>
      <w:r w:rsidRPr="003F2D23">
        <w:rPr>
          <w:rFonts w:ascii="Times New Roman" w:hAnsi="Times New Roman" w:cs="Times New Roman"/>
        </w:rPr>
        <w:t>junta</w:t>
      </w:r>
      <w:r w:rsidRPr="003F2D23">
        <w:rPr>
          <w:rFonts w:ascii="Times New Roman" w:hAnsi="Times New Roman" w:cs="Times New Roman"/>
          <w:spacing w:val="-11"/>
        </w:rPr>
        <w:t xml:space="preserve"> </w:t>
      </w:r>
      <w:r w:rsidRPr="003F2D23">
        <w:rPr>
          <w:rFonts w:ascii="Times New Roman" w:hAnsi="Times New Roman" w:cs="Times New Roman"/>
        </w:rPr>
        <w:t>comercial</w:t>
      </w:r>
      <w:r w:rsidRPr="003F2D23">
        <w:rPr>
          <w:rFonts w:ascii="Times New Roman" w:hAnsi="Times New Roman" w:cs="Times New Roman"/>
          <w:spacing w:val="-11"/>
        </w:rPr>
        <w:t xml:space="preserve"> </w:t>
      </w:r>
      <w:r w:rsidRPr="003F2D23">
        <w:rPr>
          <w:rFonts w:ascii="Times New Roman" w:hAnsi="Times New Roman" w:cs="Times New Roman"/>
        </w:rPr>
        <w:t>da</w:t>
      </w:r>
      <w:r w:rsidRPr="003F2D23">
        <w:rPr>
          <w:rFonts w:ascii="Times New Roman" w:hAnsi="Times New Roman" w:cs="Times New Roman"/>
          <w:spacing w:val="-12"/>
        </w:rPr>
        <w:t xml:space="preserve"> </w:t>
      </w:r>
      <w:r w:rsidRPr="003F2D23">
        <w:rPr>
          <w:rFonts w:ascii="Times New Roman" w:hAnsi="Times New Roman" w:cs="Times New Roman"/>
        </w:rPr>
        <w:t>sede do</w:t>
      </w:r>
      <w:r w:rsidRPr="003F2D23">
        <w:rPr>
          <w:rFonts w:ascii="Times New Roman" w:hAnsi="Times New Roman" w:cs="Times New Roman"/>
          <w:spacing w:val="-27"/>
        </w:rPr>
        <w:t xml:space="preserve"> </w:t>
      </w:r>
      <w:r w:rsidRPr="003F2D23">
        <w:rPr>
          <w:rFonts w:ascii="Times New Roman" w:hAnsi="Times New Roman" w:cs="Times New Roman"/>
        </w:rPr>
        <w:t>licitante</w:t>
      </w:r>
      <w:r w:rsidRPr="003F2D23">
        <w:rPr>
          <w:rFonts w:ascii="Times New Roman" w:hAnsi="Times New Roman" w:cs="Times New Roman"/>
          <w:spacing w:val="-26"/>
        </w:rPr>
        <w:t xml:space="preserve"> </w:t>
      </w:r>
      <w:r w:rsidRPr="003F2D23">
        <w:rPr>
          <w:rFonts w:ascii="Times New Roman" w:hAnsi="Times New Roman" w:cs="Times New Roman"/>
        </w:rPr>
        <w:t>ou</w:t>
      </w:r>
      <w:r w:rsidRPr="003F2D23">
        <w:rPr>
          <w:rFonts w:ascii="Times New Roman" w:hAnsi="Times New Roman" w:cs="Times New Roman"/>
          <w:spacing w:val="-26"/>
        </w:rPr>
        <w:t xml:space="preserve"> </w:t>
      </w:r>
      <w:r w:rsidRPr="003F2D23">
        <w:rPr>
          <w:rFonts w:ascii="Times New Roman" w:hAnsi="Times New Roman" w:cs="Times New Roman"/>
        </w:rPr>
        <w:t>equivalente,</w:t>
      </w:r>
      <w:r w:rsidRPr="003F2D23">
        <w:rPr>
          <w:rFonts w:ascii="Times New Roman" w:hAnsi="Times New Roman" w:cs="Times New Roman"/>
          <w:spacing w:val="-26"/>
        </w:rPr>
        <w:t xml:space="preserve"> </w:t>
      </w:r>
      <w:r w:rsidRPr="003F2D23">
        <w:rPr>
          <w:rFonts w:ascii="Times New Roman" w:hAnsi="Times New Roman" w:cs="Times New Roman"/>
        </w:rPr>
        <w:t>na</w:t>
      </w:r>
      <w:r w:rsidRPr="003F2D23">
        <w:rPr>
          <w:rFonts w:ascii="Times New Roman" w:hAnsi="Times New Roman" w:cs="Times New Roman"/>
          <w:spacing w:val="-27"/>
        </w:rPr>
        <w:t xml:space="preserve"> </w:t>
      </w:r>
      <w:r w:rsidRPr="003F2D23">
        <w:rPr>
          <w:rFonts w:ascii="Times New Roman" w:hAnsi="Times New Roman" w:cs="Times New Roman"/>
        </w:rPr>
        <w:t>forma</w:t>
      </w:r>
      <w:r w:rsidRPr="003F2D23">
        <w:rPr>
          <w:rFonts w:ascii="Times New Roman" w:hAnsi="Times New Roman" w:cs="Times New Roman"/>
          <w:spacing w:val="-26"/>
        </w:rPr>
        <w:t xml:space="preserve"> </w:t>
      </w:r>
      <w:r w:rsidRPr="003F2D23">
        <w:rPr>
          <w:rFonts w:ascii="Times New Roman" w:hAnsi="Times New Roman" w:cs="Times New Roman"/>
        </w:rPr>
        <w:t>da</w:t>
      </w:r>
      <w:r w:rsidRPr="003F2D23">
        <w:rPr>
          <w:rFonts w:ascii="Times New Roman" w:hAnsi="Times New Roman" w:cs="Times New Roman"/>
          <w:spacing w:val="-26"/>
        </w:rPr>
        <w:t xml:space="preserve"> </w:t>
      </w:r>
      <w:r w:rsidRPr="003F2D23">
        <w:rPr>
          <w:rFonts w:ascii="Times New Roman" w:hAnsi="Times New Roman" w:cs="Times New Roman"/>
        </w:rPr>
        <w:t>legislação</w:t>
      </w:r>
      <w:r w:rsidRPr="003F2D23">
        <w:rPr>
          <w:rFonts w:ascii="Times New Roman" w:hAnsi="Times New Roman" w:cs="Times New Roman"/>
          <w:spacing w:val="-26"/>
        </w:rPr>
        <w:t xml:space="preserve"> </w:t>
      </w:r>
      <w:r w:rsidRPr="003F2D23">
        <w:rPr>
          <w:rFonts w:ascii="Times New Roman" w:hAnsi="Times New Roman" w:cs="Times New Roman"/>
        </w:rPr>
        <w:t>pertinente.</w:t>
      </w:r>
      <w:r w:rsidRPr="003F2D23">
        <w:rPr>
          <w:rFonts w:ascii="Times New Roman" w:hAnsi="Times New Roman" w:cs="Times New Roman"/>
          <w:spacing w:val="-27"/>
        </w:rPr>
        <w:t xml:space="preserve"> </w:t>
      </w:r>
    </w:p>
    <w:p w14:paraId="54BD1AF4" w14:textId="77777777" w:rsidR="003D7606" w:rsidRPr="003F2D23" w:rsidRDefault="003D7606" w:rsidP="003D7606">
      <w:pPr>
        <w:spacing w:line="360" w:lineRule="auto"/>
        <w:ind w:left="1440"/>
        <w:jc w:val="both"/>
        <w:rPr>
          <w:rFonts w:ascii="Times New Roman" w:hAnsi="Times New Roman" w:cs="Times New Roman"/>
        </w:rPr>
      </w:pPr>
    </w:p>
    <w:p w14:paraId="11AA69B0" w14:textId="2558A4F5" w:rsidR="002373B4" w:rsidRPr="003F2D23" w:rsidRDefault="00DA0C37" w:rsidP="003D7606">
      <w:pPr>
        <w:spacing w:line="360" w:lineRule="auto"/>
        <w:ind w:left="1440"/>
        <w:jc w:val="both"/>
        <w:rPr>
          <w:rFonts w:ascii="Times New Roman" w:hAnsi="Times New Roman" w:cs="Times New Roman"/>
        </w:rPr>
      </w:pPr>
      <w:r w:rsidRPr="003F2D23">
        <w:rPr>
          <w:rFonts w:ascii="Times New Roman" w:hAnsi="Times New Roman" w:cs="Times New Roman"/>
        </w:rPr>
        <w:t>4.6.2.2.</w:t>
      </w:r>
      <w:r w:rsidR="002373B4" w:rsidRPr="003F2D23">
        <w:rPr>
          <w:rFonts w:ascii="Times New Roman" w:hAnsi="Times New Roman" w:cs="Times New Roman"/>
        </w:rPr>
        <w:t xml:space="preserve"> A</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ausência</w:t>
      </w:r>
      <w:r w:rsidR="002373B4" w:rsidRPr="003F2D23">
        <w:rPr>
          <w:rFonts w:ascii="Times New Roman" w:hAnsi="Times New Roman" w:cs="Times New Roman"/>
          <w:spacing w:val="-26"/>
        </w:rPr>
        <w:t xml:space="preserve"> </w:t>
      </w:r>
      <w:r w:rsidR="002373B4" w:rsidRPr="003F2D23">
        <w:rPr>
          <w:rFonts w:ascii="Times New Roman" w:hAnsi="Times New Roman" w:cs="Times New Roman"/>
        </w:rPr>
        <w:t>da</w:t>
      </w:r>
      <w:r w:rsidR="00CD6793" w:rsidRPr="003F2D23">
        <w:rPr>
          <w:rFonts w:ascii="Times New Roman" w:hAnsi="Times New Roman" w:cs="Times New Roman"/>
        </w:rPr>
        <w:t xml:space="preserve"> comprovação mencionada no item 4.6.2.</w:t>
      </w:r>
      <w:r w:rsidR="002373B4" w:rsidRPr="003F2D23">
        <w:rPr>
          <w:rFonts w:ascii="Times New Roman" w:hAnsi="Times New Roman" w:cs="Times New Roman"/>
        </w:rPr>
        <w:t xml:space="preserve"> </w:t>
      </w:r>
      <w:proofErr w:type="gramStart"/>
      <w:r w:rsidR="002373B4" w:rsidRPr="003F2D23">
        <w:rPr>
          <w:rFonts w:ascii="Times New Roman" w:hAnsi="Times New Roman" w:cs="Times New Roman"/>
        </w:rPr>
        <w:t>não</w:t>
      </w:r>
      <w:proofErr w:type="gramEnd"/>
      <w:r w:rsidR="002373B4" w:rsidRPr="003F2D23">
        <w:rPr>
          <w:rFonts w:ascii="Times New Roman" w:hAnsi="Times New Roman" w:cs="Times New Roman"/>
        </w:rPr>
        <w:t xml:space="preserve"> </w:t>
      </w:r>
      <w:r w:rsidR="00CD6793" w:rsidRPr="003F2D23">
        <w:rPr>
          <w:rFonts w:ascii="Times New Roman" w:hAnsi="Times New Roman" w:cs="Times New Roman"/>
        </w:rPr>
        <w:t xml:space="preserve">constitui motivo </w:t>
      </w:r>
      <w:r w:rsidR="002373B4" w:rsidRPr="003F2D23">
        <w:rPr>
          <w:rFonts w:ascii="Times New Roman" w:hAnsi="Times New Roman" w:cs="Times New Roman"/>
        </w:rPr>
        <w:t xml:space="preserve">suficiente para a inabilitação do licitante, </w:t>
      </w:r>
      <w:r w:rsidR="00CD6793" w:rsidRPr="003F2D23">
        <w:rPr>
          <w:rFonts w:ascii="Times New Roman" w:hAnsi="Times New Roman" w:cs="Times New Roman"/>
        </w:rPr>
        <w:t xml:space="preserve">este </w:t>
      </w:r>
      <w:r w:rsidR="002373B4" w:rsidRPr="003F2D23">
        <w:rPr>
          <w:rFonts w:ascii="Times New Roman" w:hAnsi="Times New Roman" w:cs="Times New Roman"/>
        </w:rPr>
        <w:t>apenas perderá, durante</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o</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presente</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certame,</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o</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direito</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ao</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tratamento</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diferenciado</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e</w:t>
      </w:r>
      <w:r w:rsidR="002373B4" w:rsidRPr="003F2D23">
        <w:rPr>
          <w:rFonts w:ascii="Times New Roman" w:hAnsi="Times New Roman" w:cs="Times New Roman"/>
          <w:spacing w:val="-7"/>
        </w:rPr>
        <w:t xml:space="preserve"> </w:t>
      </w:r>
      <w:r w:rsidR="002373B4" w:rsidRPr="003F2D23">
        <w:rPr>
          <w:rFonts w:ascii="Times New Roman" w:hAnsi="Times New Roman" w:cs="Times New Roman"/>
        </w:rPr>
        <w:t>simplificado</w:t>
      </w:r>
      <w:r w:rsidR="002373B4" w:rsidRPr="003F2D23">
        <w:rPr>
          <w:rFonts w:ascii="Times New Roman" w:hAnsi="Times New Roman" w:cs="Times New Roman"/>
          <w:spacing w:val="-10"/>
        </w:rPr>
        <w:t xml:space="preserve"> </w:t>
      </w:r>
      <w:r w:rsidR="002373B4" w:rsidRPr="003F2D23">
        <w:rPr>
          <w:rFonts w:ascii="Times New Roman" w:hAnsi="Times New Roman" w:cs="Times New Roman"/>
        </w:rPr>
        <w:t>dispensado</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a</w:t>
      </w:r>
      <w:r w:rsidR="002373B4" w:rsidRPr="003F2D23">
        <w:rPr>
          <w:rFonts w:ascii="Times New Roman" w:hAnsi="Times New Roman" w:cs="Times New Roman"/>
          <w:spacing w:val="-9"/>
        </w:rPr>
        <w:t xml:space="preserve"> </w:t>
      </w:r>
      <w:r w:rsidR="002373B4" w:rsidRPr="003F2D23">
        <w:rPr>
          <w:rFonts w:ascii="Times New Roman" w:hAnsi="Times New Roman" w:cs="Times New Roman"/>
        </w:rPr>
        <w:t>ME ou EPP, previstos na Lei</w:t>
      </w:r>
      <w:r w:rsidR="002373B4" w:rsidRPr="003F2D23">
        <w:rPr>
          <w:rFonts w:ascii="Times New Roman" w:hAnsi="Times New Roman" w:cs="Times New Roman"/>
          <w:spacing w:val="-7"/>
        </w:rPr>
        <w:t xml:space="preserve"> </w:t>
      </w:r>
      <w:r w:rsidR="00CD6793" w:rsidRPr="003F2D23">
        <w:rPr>
          <w:rFonts w:ascii="Times New Roman" w:hAnsi="Times New Roman" w:cs="Times New Roman"/>
          <w:spacing w:val="-7"/>
        </w:rPr>
        <w:t xml:space="preserve">Complementar </w:t>
      </w:r>
      <w:r w:rsidR="002373B4" w:rsidRPr="003F2D23">
        <w:rPr>
          <w:rFonts w:ascii="Times New Roman" w:hAnsi="Times New Roman" w:cs="Times New Roman"/>
        </w:rPr>
        <w:t>123/</w:t>
      </w:r>
      <w:r w:rsidR="00CD6793" w:rsidRPr="003F2D23">
        <w:rPr>
          <w:rFonts w:ascii="Times New Roman" w:hAnsi="Times New Roman" w:cs="Times New Roman"/>
        </w:rPr>
        <w:t>20</w:t>
      </w:r>
      <w:r w:rsidR="002373B4" w:rsidRPr="003F2D23">
        <w:rPr>
          <w:rFonts w:ascii="Times New Roman" w:hAnsi="Times New Roman" w:cs="Times New Roman"/>
        </w:rPr>
        <w:t>06.</w:t>
      </w:r>
    </w:p>
    <w:p w14:paraId="5B6358E6" w14:textId="77777777" w:rsidR="003D7606" w:rsidRPr="003F2D23" w:rsidRDefault="003D7606" w:rsidP="003D7606">
      <w:pPr>
        <w:spacing w:line="360" w:lineRule="auto"/>
        <w:jc w:val="both"/>
        <w:rPr>
          <w:rFonts w:ascii="Times New Roman" w:hAnsi="Times New Roman" w:cs="Times New Roman"/>
        </w:rPr>
      </w:pPr>
    </w:p>
    <w:p w14:paraId="51A53783" w14:textId="75BFD535" w:rsidR="002373B4" w:rsidRPr="003F2D23" w:rsidRDefault="00DA0C37" w:rsidP="003D7606">
      <w:pPr>
        <w:spacing w:line="360" w:lineRule="auto"/>
        <w:jc w:val="both"/>
        <w:rPr>
          <w:rFonts w:ascii="Times New Roman" w:hAnsi="Times New Roman" w:cs="Times New Roman"/>
        </w:rPr>
      </w:pPr>
      <w:r w:rsidRPr="003F2D23">
        <w:rPr>
          <w:rFonts w:ascii="Times New Roman" w:hAnsi="Times New Roman" w:cs="Times New Roman"/>
        </w:rPr>
        <w:t>4.7</w:t>
      </w:r>
      <w:r w:rsidR="002373B4" w:rsidRPr="003F2D23">
        <w:rPr>
          <w:rFonts w:ascii="Times New Roman" w:hAnsi="Times New Roman" w:cs="Times New Roman"/>
        </w:rPr>
        <w:t xml:space="preserve">. Quando os envelopes Proposta de Preços e Documentação forem enviados </w:t>
      </w:r>
      <w:r w:rsidRPr="003F2D23">
        <w:rPr>
          <w:rFonts w:ascii="Times New Roman" w:hAnsi="Times New Roman" w:cs="Times New Roman"/>
        </w:rPr>
        <w:t xml:space="preserve">por meio </w:t>
      </w:r>
      <w:r w:rsidR="002373B4" w:rsidRPr="003F2D23">
        <w:rPr>
          <w:rFonts w:ascii="Times New Roman" w:hAnsi="Times New Roman" w:cs="Times New Roman"/>
        </w:rPr>
        <w:t>postal,</w:t>
      </w:r>
      <w:r w:rsidRPr="003F2D23">
        <w:rPr>
          <w:rFonts w:ascii="Times New Roman" w:hAnsi="Times New Roman" w:cs="Times New Roman"/>
        </w:rPr>
        <w:t xml:space="preserve"> ou apenas protocolados junto a CPL, </w:t>
      </w:r>
      <w:r w:rsidR="002373B4" w:rsidRPr="003F2D23">
        <w:rPr>
          <w:rFonts w:ascii="Times New Roman" w:hAnsi="Times New Roman" w:cs="Times New Roman"/>
        </w:rPr>
        <w:t xml:space="preserve">a documentação relacionada nos itens </w:t>
      </w:r>
      <w:r w:rsidRPr="003F2D23">
        <w:rPr>
          <w:rFonts w:ascii="Times New Roman" w:hAnsi="Times New Roman" w:cs="Times New Roman"/>
        </w:rPr>
        <w:t xml:space="preserve">4.6.1 e 4.6.2. </w:t>
      </w:r>
      <w:proofErr w:type="gramStart"/>
      <w:r w:rsidR="002373B4" w:rsidRPr="003F2D23">
        <w:rPr>
          <w:rFonts w:ascii="Times New Roman" w:hAnsi="Times New Roman" w:cs="Times New Roman"/>
        </w:rPr>
        <w:t>deverá</w:t>
      </w:r>
      <w:proofErr w:type="gramEnd"/>
      <w:r w:rsidR="002373B4" w:rsidRPr="003F2D23">
        <w:rPr>
          <w:rFonts w:ascii="Times New Roman" w:hAnsi="Times New Roman" w:cs="Times New Roman"/>
        </w:rPr>
        <w:t xml:space="preserve"> ser apresentada dentro do envelope Proposta de Preços.</w:t>
      </w:r>
    </w:p>
    <w:p w14:paraId="691851DA" w14:textId="2B56755C" w:rsidR="008E3D58" w:rsidRPr="003F2D23" w:rsidRDefault="008E3D58" w:rsidP="003D7606">
      <w:pPr>
        <w:spacing w:line="360" w:lineRule="auto"/>
        <w:ind w:left="720"/>
        <w:jc w:val="both"/>
        <w:rPr>
          <w:rFonts w:ascii="Times New Roman" w:hAnsi="Times New Roman" w:cs="Times New Roman"/>
        </w:rPr>
      </w:pPr>
      <w:r w:rsidRPr="003F2D23">
        <w:rPr>
          <w:rFonts w:ascii="Times New Roman" w:hAnsi="Times New Roman" w:cs="Times New Roman"/>
        </w:rPr>
        <w:t>4.7.1</w:t>
      </w:r>
      <w:r w:rsidR="00925848" w:rsidRPr="003F2D23">
        <w:rPr>
          <w:rFonts w:ascii="Times New Roman" w:hAnsi="Times New Roman" w:cs="Times New Roman"/>
        </w:rPr>
        <w:t>.</w:t>
      </w:r>
      <w:r w:rsidRPr="003F2D23">
        <w:rPr>
          <w:rFonts w:ascii="Times New Roman" w:hAnsi="Times New Roman" w:cs="Times New Roman"/>
        </w:rPr>
        <w:t xml:space="preserve"> Quando os envelopes Proposta de Preços e Documentação forem enviados por meio postal, e não constar dentro do envelope de proposta de preços a exigência contida no item 4.6.1</w:t>
      </w:r>
      <w:r w:rsidR="00925848" w:rsidRPr="003F2D23">
        <w:rPr>
          <w:rFonts w:ascii="Times New Roman" w:hAnsi="Times New Roman" w:cs="Times New Roman"/>
        </w:rPr>
        <w:t>, o licitante</w:t>
      </w:r>
      <w:r w:rsidRPr="003F2D23">
        <w:rPr>
          <w:rFonts w:ascii="Times New Roman" w:hAnsi="Times New Roman" w:cs="Times New Roman"/>
        </w:rPr>
        <w:t xml:space="preserve"> perderá o direito </w:t>
      </w:r>
      <w:r w:rsidR="00925848" w:rsidRPr="003F2D23">
        <w:rPr>
          <w:rFonts w:ascii="Times New Roman" w:hAnsi="Times New Roman" w:cs="Times New Roman"/>
        </w:rPr>
        <w:t>de</w:t>
      </w:r>
      <w:r w:rsidRPr="003F2D23">
        <w:rPr>
          <w:rFonts w:ascii="Times New Roman" w:hAnsi="Times New Roman" w:cs="Times New Roman"/>
        </w:rPr>
        <w:t xml:space="preserve"> participar do processo sendo desclassificada automaticamente a sua proposta</w:t>
      </w:r>
      <w:r w:rsidR="00925848" w:rsidRPr="003F2D23">
        <w:rPr>
          <w:rFonts w:ascii="Times New Roman" w:hAnsi="Times New Roman" w:cs="Times New Roman"/>
        </w:rPr>
        <w:t>.</w:t>
      </w:r>
      <w:r w:rsidRPr="003F2D23">
        <w:rPr>
          <w:rFonts w:ascii="Times New Roman" w:hAnsi="Times New Roman" w:cs="Times New Roman"/>
        </w:rPr>
        <w:t xml:space="preserve"> </w:t>
      </w:r>
    </w:p>
    <w:p w14:paraId="4A4F8DBB" w14:textId="77777777" w:rsidR="002373B4" w:rsidRPr="003F2D23" w:rsidRDefault="002373B4" w:rsidP="003D7606">
      <w:pPr>
        <w:spacing w:line="360" w:lineRule="auto"/>
        <w:jc w:val="both"/>
        <w:rPr>
          <w:rFonts w:ascii="Times New Roman" w:hAnsi="Times New Roman" w:cs="Times New Roman"/>
          <w:b/>
          <w:u w:val="single"/>
        </w:rPr>
      </w:pPr>
    </w:p>
    <w:p w14:paraId="68FD2369" w14:textId="77777777" w:rsidR="002373B4" w:rsidRPr="003F2D23" w:rsidRDefault="00DA0C37"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5. DAS PROPOSTAS DE PREÇOS</w:t>
      </w:r>
    </w:p>
    <w:p w14:paraId="5244633D" w14:textId="5025CFC1"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5.1. A proposta deverá ser apresentada em 01(uma) via, dentro de envelope lacrado, contendo as seguintes indicações no anverso:</w:t>
      </w:r>
    </w:p>
    <w:p w14:paraId="249FEAD0" w14:textId="77777777" w:rsidR="00F44EC5" w:rsidRPr="003F2D23" w:rsidRDefault="00F44EC5" w:rsidP="003D7606">
      <w:pPr>
        <w:spacing w:line="360" w:lineRule="auto"/>
        <w:jc w:val="both"/>
        <w:rPr>
          <w:rFonts w:ascii="Times New Roman" w:hAnsi="Times New Roman" w:cs="Times New Roman"/>
        </w:rPr>
      </w:pPr>
    </w:p>
    <w:p w14:paraId="25FFE443" w14:textId="5DF7832C" w:rsidR="00F44EC5" w:rsidRPr="003F2D23" w:rsidRDefault="000E7598" w:rsidP="003D7606">
      <w:pPr>
        <w:spacing w:line="360" w:lineRule="auto"/>
        <w:jc w:val="both"/>
        <w:rPr>
          <w:rFonts w:ascii="Times New Roman" w:hAnsi="Times New Roman" w:cs="Times New Roman"/>
        </w:rPr>
      </w:pPr>
      <w:r w:rsidRPr="003F2D23">
        <w:rPr>
          <w:rFonts w:ascii="Times New Roman" w:hAnsi="Times New Roman" w:cs="Times New Roman"/>
        </w:rPr>
        <w:t>CÂMARA MUNICIPAL DE CAMUTANGA/PE</w:t>
      </w:r>
    </w:p>
    <w:p w14:paraId="64E4A8BE" w14:textId="3DB510D6"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 xml:space="preserve">PROPOSTA DE PREÇOS - PREGÃO PRESENCIAL Nº. </w:t>
      </w:r>
      <w:r w:rsidR="008C7727" w:rsidRPr="003F2D23">
        <w:rPr>
          <w:rFonts w:ascii="Times New Roman" w:hAnsi="Times New Roman" w:cs="Times New Roman"/>
        </w:rPr>
        <w:t>00002/2021</w:t>
      </w:r>
      <w:r w:rsidRPr="003F2D23">
        <w:rPr>
          <w:rFonts w:ascii="Times New Roman" w:hAnsi="Times New Roman" w:cs="Times New Roman"/>
        </w:rPr>
        <w:t xml:space="preserve"> </w:t>
      </w:r>
    </w:p>
    <w:p w14:paraId="332A6906" w14:textId="77777777"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NOME PROPONENTE</w:t>
      </w:r>
    </w:p>
    <w:p w14:paraId="7D0BE983" w14:textId="77777777"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ENDEREÇO E CNPJ DO PROPONENTE</w:t>
      </w:r>
    </w:p>
    <w:p w14:paraId="4D0A3ABA" w14:textId="77777777" w:rsidR="00F44EC5" w:rsidRPr="003F2D23" w:rsidRDefault="00F44EC5" w:rsidP="003D7606">
      <w:pPr>
        <w:spacing w:line="360" w:lineRule="auto"/>
        <w:jc w:val="both"/>
        <w:rPr>
          <w:rFonts w:ascii="Times New Roman" w:hAnsi="Times New Roman" w:cs="Times New Roman"/>
        </w:rPr>
      </w:pPr>
    </w:p>
    <w:p w14:paraId="1C7BE064" w14:textId="77777777"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O ENVELOPE PROPOSTA DE PREÇOS deverá conter os seguintes elementos:</w:t>
      </w:r>
    </w:p>
    <w:p w14:paraId="575C289B" w14:textId="77777777" w:rsidR="00F44EC5" w:rsidRPr="003F2D23" w:rsidRDefault="00F44EC5" w:rsidP="003D7606">
      <w:pPr>
        <w:spacing w:line="360" w:lineRule="auto"/>
        <w:jc w:val="both"/>
        <w:rPr>
          <w:rFonts w:ascii="Times New Roman" w:hAnsi="Times New Roman" w:cs="Times New Roman"/>
        </w:rPr>
      </w:pPr>
    </w:p>
    <w:p w14:paraId="058E98B4" w14:textId="77777777"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5.2. Proposta</w:t>
      </w:r>
      <w:r w:rsidRPr="003F2D23">
        <w:rPr>
          <w:rFonts w:ascii="Times New Roman" w:hAnsi="Times New Roman" w:cs="Times New Roman"/>
          <w:spacing w:val="-11"/>
        </w:rPr>
        <w:t xml:space="preserve"> </w:t>
      </w:r>
      <w:r w:rsidRPr="003F2D23">
        <w:rPr>
          <w:rFonts w:ascii="Times New Roman" w:hAnsi="Times New Roman" w:cs="Times New Roman"/>
        </w:rPr>
        <w:t>elaborada</w:t>
      </w:r>
      <w:r w:rsidRPr="003F2D23">
        <w:rPr>
          <w:rFonts w:ascii="Times New Roman" w:hAnsi="Times New Roman" w:cs="Times New Roman"/>
          <w:spacing w:val="-11"/>
        </w:rPr>
        <w:t xml:space="preserve"> </w:t>
      </w:r>
      <w:r w:rsidRPr="003F2D23">
        <w:rPr>
          <w:rFonts w:ascii="Times New Roman" w:hAnsi="Times New Roman" w:cs="Times New Roman"/>
        </w:rPr>
        <w:t>em</w:t>
      </w:r>
      <w:r w:rsidRPr="003F2D23">
        <w:rPr>
          <w:rFonts w:ascii="Times New Roman" w:hAnsi="Times New Roman" w:cs="Times New Roman"/>
          <w:spacing w:val="-11"/>
        </w:rPr>
        <w:t xml:space="preserve"> </w:t>
      </w:r>
      <w:r w:rsidRPr="003F2D23">
        <w:rPr>
          <w:rFonts w:ascii="Times New Roman" w:hAnsi="Times New Roman" w:cs="Times New Roman"/>
        </w:rPr>
        <w:t>consonância</w:t>
      </w:r>
      <w:r w:rsidRPr="003F2D23">
        <w:rPr>
          <w:rFonts w:ascii="Times New Roman" w:hAnsi="Times New Roman" w:cs="Times New Roman"/>
          <w:spacing w:val="-11"/>
        </w:rPr>
        <w:t xml:space="preserve"> </w:t>
      </w:r>
      <w:r w:rsidRPr="003F2D23">
        <w:rPr>
          <w:rFonts w:ascii="Times New Roman" w:hAnsi="Times New Roman" w:cs="Times New Roman"/>
        </w:rPr>
        <w:t>com</w:t>
      </w:r>
      <w:r w:rsidRPr="003F2D23">
        <w:rPr>
          <w:rFonts w:ascii="Times New Roman" w:hAnsi="Times New Roman" w:cs="Times New Roman"/>
          <w:spacing w:val="-10"/>
        </w:rPr>
        <w:t xml:space="preserve"> </w:t>
      </w:r>
      <w:r w:rsidRPr="003F2D23">
        <w:rPr>
          <w:rFonts w:ascii="Times New Roman" w:hAnsi="Times New Roman" w:cs="Times New Roman"/>
        </w:rPr>
        <w:t>as</w:t>
      </w:r>
      <w:r w:rsidRPr="003F2D23">
        <w:rPr>
          <w:rFonts w:ascii="Times New Roman" w:hAnsi="Times New Roman" w:cs="Times New Roman"/>
          <w:spacing w:val="-11"/>
        </w:rPr>
        <w:t xml:space="preserve"> </w:t>
      </w:r>
      <w:r w:rsidRPr="003F2D23">
        <w:rPr>
          <w:rFonts w:ascii="Times New Roman" w:hAnsi="Times New Roman" w:cs="Times New Roman"/>
        </w:rPr>
        <w:t>especificações</w:t>
      </w:r>
      <w:r w:rsidRPr="003F2D23">
        <w:rPr>
          <w:rFonts w:ascii="Times New Roman" w:hAnsi="Times New Roman" w:cs="Times New Roman"/>
          <w:spacing w:val="-11"/>
        </w:rPr>
        <w:t xml:space="preserve"> </w:t>
      </w:r>
      <w:r w:rsidRPr="003F2D23">
        <w:rPr>
          <w:rFonts w:ascii="Times New Roman" w:hAnsi="Times New Roman" w:cs="Times New Roman"/>
        </w:rPr>
        <w:t>constantes</w:t>
      </w:r>
      <w:r w:rsidRPr="003F2D23">
        <w:rPr>
          <w:rFonts w:ascii="Times New Roman" w:hAnsi="Times New Roman" w:cs="Times New Roman"/>
          <w:spacing w:val="-11"/>
        </w:rPr>
        <w:t xml:space="preserve"> </w:t>
      </w:r>
      <w:r w:rsidRPr="003F2D23">
        <w:rPr>
          <w:rFonts w:ascii="Times New Roman" w:hAnsi="Times New Roman" w:cs="Times New Roman"/>
        </w:rPr>
        <w:t>deste</w:t>
      </w:r>
      <w:r w:rsidRPr="003F2D23">
        <w:rPr>
          <w:rFonts w:ascii="Times New Roman" w:hAnsi="Times New Roman" w:cs="Times New Roman"/>
          <w:spacing w:val="-11"/>
        </w:rPr>
        <w:t xml:space="preserve"> </w:t>
      </w:r>
      <w:r w:rsidRPr="003F2D23">
        <w:rPr>
          <w:rFonts w:ascii="Times New Roman" w:hAnsi="Times New Roman" w:cs="Times New Roman"/>
        </w:rPr>
        <w:t>instrumento</w:t>
      </w:r>
      <w:r w:rsidRPr="003F2D23">
        <w:rPr>
          <w:rFonts w:ascii="Times New Roman" w:hAnsi="Times New Roman" w:cs="Times New Roman"/>
          <w:spacing w:val="-10"/>
        </w:rPr>
        <w:t xml:space="preserve"> </w:t>
      </w:r>
      <w:r w:rsidRPr="003F2D23">
        <w:rPr>
          <w:rFonts w:ascii="Times New Roman" w:hAnsi="Times New Roman" w:cs="Times New Roman"/>
        </w:rPr>
        <w:t>e</w:t>
      </w:r>
      <w:r w:rsidRPr="003F2D23">
        <w:rPr>
          <w:rFonts w:ascii="Times New Roman" w:hAnsi="Times New Roman" w:cs="Times New Roman"/>
          <w:spacing w:val="-11"/>
        </w:rPr>
        <w:t xml:space="preserve"> </w:t>
      </w:r>
      <w:r w:rsidRPr="003F2D23">
        <w:rPr>
          <w:rFonts w:ascii="Times New Roman" w:hAnsi="Times New Roman" w:cs="Times New Roman"/>
        </w:rPr>
        <w:t>seus elementos - Anexo I – Termo de Referencias, em papel timbrado da empresa, quando for o caso, devidamente assinada por</w:t>
      </w:r>
      <w:r w:rsidRPr="003F2D23">
        <w:rPr>
          <w:rFonts w:ascii="Times New Roman" w:hAnsi="Times New Roman" w:cs="Times New Roman"/>
          <w:spacing w:val="-12"/>
        </w:rPr>
        <w:t xml:space="preserve"> </w:t>
      </w:r>
      <w:r w:rsidRPr="003F2D23">
        <w:rPr>
          <w:rFonts w:ascii="Times New Roman" w:hAnsi="Times New Roman" w:cs="Times New Roman"/>
        </w:rPr>
        <w:t>seu</w:t>
      </w:r>
      <w:r w:rsidRPr="003F2D23">
        <w:rPr>
          <w:rFonts w:ascii="Times New Roman" w:hAnsi="Times New Roman" w:cs="Times New Roman"/>
          <w:spacing w:val="-11"/>
        </w:rPr>
        <w:t xml:space="preserve"> </w:t>
      </w:r>
      <w:r w:rsidRPr="003F2D23">
        <w:rPr>
          <w:rFonts w:ascii="Times New Roman" w:hAnsi="Times New Roman" w:cs="Times New Roman"/>
        </w:rPr>
        <w:t>representante,</w:t>
      </w:r>
      <w:r w:rsidRPr="003F2D23">
        <w:rPr>
          <w:rFonts w:ascii="Times New Roman" w:hAnsi="Times New Roman" w:cs="Times New Roman"/>
          <w:spacing w:val="-11"/>
        </w:rPr>
        <w:t xml:space="preserve"> </w:t>
      </w:r>
      <w:r w:rsidRPr="003F2D23">
        <w:rPr>
          <w:rFonts w:ascii="Times New Roman" w:hAnsi="Times New Roman" w:cs="Times New Roman"/>
        </w:rPr>
        <w:t>contendo</w:t>
      </w:r>
      <w:r w:rsidRPr="003F2D23">
        <w:rPr>
          <w:rFonts w:ascii="Times New Roman" w:hAnsi="Times New Roman" w:cs="Times New Roman"/>
          <w:spacing w:val="-11"/>
        </w:rPr>
        <w:t xml:space="preserve"> </w:t>
      </w:r>
      <w:r w:rsidRPr="003F2D23">
        <w:rPr>
          <w:rFonts w:ascii="Times New Roman" w:hAnsi="Times New Roman" w:cs="Times New Roman"/>
        </w:rPr>
        <w:t>no</w:t>
      </w:r>
      <w:r w:rsidRPr="003F2D23">
        <w:rPr>
          <w:rFonts w:ascii="Times New Roman" w:hAnsi="Times New Roman" w:cs="Times New Roman"/>
          <w:spacing w:val="-12"/>
        </w:rPr>
        <w:t xml:space="preserve"> </w:t>
      </w:r>
      <w:r w:rsidRPr="003F2D23">
        <w:rPr>
          <w:rFonts w:ascii="Times New Roman" w:hAnsi="Times New Roman" w:cs="Times New Roman"/>
        </w:rPr>
        <w:t>correspondente</w:t>
      </w:r>
      <w:r w:rsidRPr="003F2D23">
        <w:rPr>
          <w:rFonts w:ascii="Times New Roman" w:hAnsi="Times New Roman" w:cs="Times New Roman"/>
          <w:spacing w:val="-11"/>
        </w:rPr>
        <w:t xml:space="preserve"> </w:t>
      </w:r>
      <w:r w:rsidRPr="003F2D23">
        <w:rPr>
          <w:rFonts w:ascii="Times New Roman" w:hAnsi="Times New Roman" w:cs="Times New Roman"/>
        </w:rPr>
        <w:t>item</w:t>
      </w:r>
      <w:r w:rsidRPr="003F2D23">
        <w:rPr>
          <w:rFonts w:ascii="Times New Roman" w:hAnsi="Times New Roman" w:cs="Times New Roman"/>
          <w:spacing w:val="-11"/>
        </w:rPr>
        <w:t xml:space="preserve"> </w:t>
      </w:r>
      <w:r w:rsidRPr="003F2D23">
        <w:rPr>
          <w:rFonts w:ascii="Times New Roman" w:hAnsi="Times New Roman" w:cs="Times New Roman"/>
        </w:rPr>
        <w:t>cotado informações similares à especificação do Termo de Referências.</w:t>
      </w:r>
    </w:p>
    <w:p w14:paraId="44A61E34" w14:textId="77777777" w:rsidR="003D7606" w:rsidRPr="003F2D23" w:rsidRDefault="003D7606" w:rsidP="003D7606">
      <w:pPr>
        <w:spacing w:line="360" w:lineRule="auto"/>
        <w:jc w:val="both"/>
        <w:rPr>
          <w:rFonts w:ascii="Times New Roman" w:hAnsi="Times New Roman" w:cs="Times New Roman"/>
        </w:rPr>
      </w:pPr>
    </w:p>
    <w:p w14:paraId="5F54A031" w14:textId="0D565922" w:rsidR="003F5122" w:rsidRPr="003F2D23" w:rsidRDefault="008E1941" w:rsidP="003D7606">
      <w:pPr>
        <w:spacing w:line="360" w:lineRule="auto"/>
        <w:jc w:val="both"/>
        <w:rPr>
          <w:rFonts w:ascii="Times New Roman" w:hAnsi="Times New Roman" w:cs="Times New Roman"/>
        </w:rPr>
      </w:pPr>
      <w:r w:rsidRPr="003F2D23">
        <w:rPr>
          <w:rFonts w:ascii="Times New Roman" w:hAnsi="Times New Roman" w:cs="Times New Roman"/>
        </w:rPr>
        <w:t xml:space="preserve">5.3. </w:t>
      </w:r>
      <w:r w:rsidR="00046B97" w:rsidRPr="003F2D23">
        <w:rPr>
          <w:rFonts w:ascii="Times New Roman" w:hAnsi="Times New Roman" w:cs="Times New Roman"/>
        </w:rPr>
        <w:t>A Proposta deverá ser redigida em língua portuguesa e em moeda nacional, elaborada com clareza,</w:t>
      </w:r>
      <w:r w:rsidR="00046B97" w:rsidRPr="003F2D23">
        <w:rPr>
          <w:rFonts w:ascii="Times New Roman" w:hAnsi="Times New Roman" w:cs="Times New Roman"/>
          <w:spacing w:val="-11"/>
        </w:rPr>
        <w:t xml:space="preserve"> </w:t>
      </w:r>
      <w:r w:rsidR="00046B97" w:rsidRPr="003F2D23">
        <w:rPr>
          <w:rFonts w:ascii="Times New Roman" w:hAnsi="Times New Roman" w:cs="Times New Roman"/>
        </w:rPr>
        <w:t>sem</w:t>
      </w:r>
      <w:r w:rsidR="00046B97" w:rsidRPr="003F2D23">
        <w:rPr>
          <w:rFonts w:ascii="Times New Roman" w:hAnsi="Times New Roman" w:cs="Times New Roman"/>
          <w:spacing w:val="-11"/>
        </w:rPr>
        <w:t xml:space="preserve"> </w:t>
      </w:r>
      <w:r w:rsidR="00046B97" w:rsidRPr="003F2D23">
        <w:rPr>
          <w:rFonts w:ascii="Times New Roman" w:hAnsi="Times New Roman" w:cs="Times New Roman"/>
        </w:rPr>
        <w:t>alternativas,</w:t>
      </w:r>
      <w:r w:rsidR="00046B97" w:rsidRPr="003F2D23">
        <w:rPr>
          <w:rFonts w:ascii="Times New Roman" w:hAnsi="Times New Roman" w:cs="Times New Roman"/>
          <w:spacing w:val="-10"/>
        </w:rPr>
        <w:t xml:space="preserve"> </w:t>
      </w:r>
      <w:r w:rsidR="00046B97" w:rsidRPr="003F2D23">
        <w:rPr>
          <w:rFonts w:ascii="Times New Roman" w:hAnsi="Times New Roman" w:cs="Times New Roman"/>
        </w:rPr>
        <w:t>rasuras,</w:t>
      </w:r>
      <w:r w:rsidR="00046B97" w:rsidRPr="003F2D23">
        <w:rPr>
          <w:rFonts w:ascii="Times New Roman" w:hAnsi="Times New Roman" w:cs="Times New Roman"/>
          <w:spacing w:val="-11"/>
        </w:rPr>
        <w:t xml:space="preserve"> </w:t>
      </w:r>
      <w:r w:rsidR="00046B97" w:rsidRPr="003F2D23">
        <w:rPr>
          <w:rFonts w:ascii="Times New Roman" w:hAnsi="Times New Roman" w:cs="Times New Roman"/>
        </w:rPr>
        <w:t>emendas</w:t>
      </w:r>
      <w:r w:rsidR="00046B97" w:rsidRPr="003F2D23">
        <w:rPr>
          <w:rFonts w:ascii="Times New Roman" w:hAnsi="Times New Roman" w:cs="Times New Roman"/>
          <w:spacing w:val="-10"/>
        </w:rPr>
        <w:t xml:space="preserve"> </w:t>
      </w:r>
      <w:r w:rsidR="00046B97" w:rsidRPr="003F2D23">
        <w:rPr>
          <w:rFonts w:ascii="Times New Roman" w:hAnsi="Times New Roman" w:cs="Times New Roman"/>
        </w:rPr>
        <w:t>e/ou</w:t>
      </w:r>
      <w:r w:rsidR="00046B97" w:rsidRPr="003F2D23">
        <w:rPr>
          <w:rFonts w:ascii="Times New Roman" w:hAnsi="Times New Roman" w:cs="Times New Roman"/>
          <w:spacing w:val="-11"/>
        </w:rPr>
        <w:t xml:space="preserve"> </w:t>
      </w:r>
      <w:r w:rsidR="00046B97" w:rsidRPr="003F2D23">
        <w:rPr>
          <w:rFonts w:ascii="Times New Roman" w:hAnsi="Times New Roman" w:cs="Times New Roman"/>
        </w:rPr>
        <w:t>entrelinhas.</w:t>
      </w:r>
      <w:r w:rsidR="00046B97" w:rsidRPr="003F2D23">
        <w:rPr>
          <w:rFonts w:ascii="Times New Roman" w:hAnsi="Times New Roman" w:cs="Times New Roman"/>
          <w:spacing w:val="-10"/>
        </w:rPr>
        <w:t xml:space="preserve"> </w:t>
      </w:r>
      <w:r w:rsidR="00046B97" w:rsidRPr="003F2D23">
        <w:rPr>
          <w:rFonts w:ascii="Times New Roman" w:hAnsi="Times New Roman" w:cs="Times New Roman"/>
        </w:rPr>
        <w:t>Suas</w:t>
      </w:r>
      <w:r w:rsidR="00046B97" w:rsidRPr="003F2D23">
        <w:rPr>
          <w:rFonts w:ascii="Times New Roman" w:hAnsi="Times New Roman" w:cs="Times New Roman"/>
          <w:spacing w:val="-11"/>
        </w:rPr>
        <w:t xml:space="preserve"> </w:t>
      </w:r>
      <w:r w:rsidR="00046B97" w:rsidRPr="003F2D23">
        <w:rPr>
          <w:rFonts w:ascii="Times New Roman" w:hAnsi="Times New Roman" w:cs="Times New Roman"/>
        </w:rPr>
        <w:t>folhas</w:t>
      </w:r>
      <w:r w:rsidR="00046B97" w:rsidRPr="003F2D23">
        <w:rPr>
          <w:rFonts w:ascii="Times New Roman" w:hAnsi="Times New Roman" w:cs="Times New Roman"/>
          <w:spacing w:val="-8"/>
        </w:rPr>
        <w:t xml:space="preserve"> </w:t>
      </w:r>
      <w:r w:rsidR="00046B97" w:rsidRPr="003F2D23">
        <w:rPr>
          <w:rFonts w:ascii="Times New Roman" w:hAnsi="Times New Roman" w:cs="Times New Roman"/>
        </w:rPr>
        <w:t>rubricadas</w:t>
      </w:r>
      <w:r w:rsidR="00046B97" w:rsidRPr="003F2D23">
        <w:rPr>
          <w:rFonts w:ascii="Times New Roman" w:hAnsi="Times New Roman" w:cs="Times New Roman"/>
          <w:spacing w:val="-10"/>
        </w:rPr>
        <w:t xml:space="preserve"> </w:t>
      </w:r>
      <w:r w:rsidR="00046B97" w:rsidRPr="003F2D23">
        <w:rPr>
          <w:rFonts w:ascii="Times New Roman" w:hAnsi="Times New Roman" w:cs="Times New Roman"/>
        </w:rPr>
        <w:t>e</w:t>
      </w:r>
      <w:r w:rsidR="00046B97" w:rsidRPr="003F2D23">
        <w:rPr>
          <w:rFonts w:ascii="Times New Roman" w:hAnsi="Times New Roman" w:cs="Times New Roman"/>
          <w:spacing w:val="-11"/>
        </w:rPr>
        <w:t xml:space="preserve"> </w:t>
      </w:r>
      <w:r w:rsidR="00046B97" w:rsidRPr="003F2D23">
        <w:rPr>
          <w:rFonts w:ascii="Times New Roman" w:hAnsi="Times New Roman" w:cs="Times New Roman"/>
        </w:rPr>
        <w:t>a</w:t>
      </w:r>
      <w:r w:rsidR="00046B97" w:rsidRPr="003F2D23">
        <w:rPr>
          <w:rFonts w:ascii="Times New Roman" w:hAnsi="Times New Roman" w:cs="Times New Roman"/>
          <w:spacing w:val="-8"/>
        </w:rPr>
        <w:t xml:space="preserve"> </w:t>
      </w:r>
      <w:r w:rsidR="00046B97" w:rsidRPr="003F2D23">
        <w:rPr>
          <w:rFonts w:ascii="Times New Roman" w:hAnsi="Times New Roman" w:cs="Times New Roman"/>
        </w:rPr>
        <w:t xml:space="preserve">última datada e assinada pelo responsável, com indicação: </w:t>
      </w:r>
      <w:r w:rsidR="003F5122" w:rsidRPr="003F2D23">
        <w:rPr>
          <w:rFonts w:ascii="Times New Roman" w:hAnsi="Times New Roman" w:cs="Times New Roman"/>
        </w:rPr>
        <w:t xml:space="preserve">do valor total da proposta em algarismos, dos prazos de entrega ou execução, das </w:t>
      </w:r>
      <w:r w:rsidR="003F5122" w:rsidRPr="003F2D23">
        <w:rPr>
          <w:rFonts w:ascii="Times New Roman" w:hAnsi="Times New Roman" w:cs="Times New Roman"/>
        </w:rPr>
        <w:lastRenderedPageBreak/>
        <w:t>condições de pagamento, da sua validade que não poderá ser inferior a 60 dias, e outras informações e observações pertinentes que o licitante julgar necessárias.</w:t>
      </w:r>
    </w:p>
    <w:p w14:paraId="710C5D27" w14:textId="77777777" w:rsidR="003D7606" w:rsidRPr="003F2D23" w:rsidRDefault="003D7606" w:rsidP="003D7606">
      <w:pPr>
        <w:spacing w:line="360" w:lineRule="auto"/>
        <w:jc w:val="both"/>
        <w:rPr>
          <w:rFonts w:ascii="Times New Roman" w:hAnsi="Times New Roman" w:cs="Times New Roman"/>
        </w:rPr>
      </w:pPr>
    </w:p>
    <w:p w14:paraId="69C82DBD" w14:textId="33E19B37"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 xml:space="preserve">5.4. Será cotado um único preço para cada item, com a utilização de duas casas decimais. Indicações em contrário estão sujeitas a correções observando-se os seguintes critérios: </w:t>
      </w:r>
    </w:p>
    <w:p w14:paraId="3F8F8F04" w14:textId="77777777" w:rsidR="00F44EC5" w:rsidRPr="003F2D23" w:rsidRDefault="00F44EC5" w:rsidP="003D7606">
      <w:pPr>
        <w:spacing w:line="360" w:lineRule="auto"/>
        <w:ind w:left="720"/>
        <w:jc w:val="both"/>
        <w:rPr>
          <w:rFonts w:ascii="Times New Roman" w:hAnsi="Times New Roman" w:cs="Times New Roman"/>
        </w:rPr>
      </w:pPr>
      <w:r w:rsidRPr="003F2D23">
        <w:rPr>
          <w:rFonts w:ascii="Times New Roman" w:hAnsi="Times New Roman" w:cs="Times New Roman"/>
        </w:rPr>
        <w:t>5.4.1. Falta de dígitos: serão acrescidos</w:t>
      </w:r>
      <w:r w:rsidRPr="003F2D23">
        <w:rPr>
          <w:rFonts w:ascii="Times New Roman" w:hAnsi="Times New Roman" w:cs="Times New Roman"/>
          <w:spacing w:val="-8"/>
        </w:rPr>
        <w:t xml:space="preserve"> </w:t>
      </w:r>
      <w:r w:rsidRPr="003F2D23">
        <w:rPr>
          <w:rFonts w:ascii="Times New Roman" w:hAnsi="Times New Roman" w:cs="Times New Roman"/>
        </w:rPr>
        <w:t>zeros;</w:t>
      </w:r>
    </w:p>
    <w:p w14:paraId="7FACF5EF" w14:textId="77777777" w:rsidR="003D7606" w:rsidRPr="003F2D23" w:rsidRDefault="003D7606" w:rsidP="003D7606">
      <w:pPr>
        <w:spacing w:line="360" w:lineRule="auto"/>
        <w:ind w:left="720"/>
        <w:jc w:val="both"/>
        <w:rPr>
          <w:rFonts w:ascii="Times New Roman" w:hAnsi="Times New Roman" w:cs="Times New Roman"/>
        </w:rPr>
      </w:pPr>
    </w:p>
    <w:p w14:paraId="016E60C0" w14:textId="025E88A6" w:rsidR="00F44EC5" w:rsidRPr="003F2D23" w:rsidRDefault="00F44EC5" w:rsidP="003D7606">
      <w:pPr>
        <w:spacing w:line="360" w:lineRule="auto"/>
        <w:ind w:left="720"/>
        <w:jc w:val="both"/>
        <w:rPr>
          <w:rFonts w:ascii="Times New Roman" w:hAnsi="Times New Roman" w:cs="Times New Roman"/>
        </w:rPr>
      </w:pPr>
      <w:r w:rsidRPr="003F2D23">
        <w:rPr>
          <w:rFonts w:ascii="Times New Roman" w:hAnsi="Times New Roman" w:cs="Times New Roman"/>
        </w:rPr>
        <w:t>5.4.2. Excesso de dígitos: sendo o primeiro dígito excedente menor que 5, todo o excesso será suprimido,</w:t>
      </w:r>
      <w:r w:rsidRPr="003F2D23">
        <w:rPr>
          <w:rFonts w:ascii="Times New Roman" w:hAnsi="Times New Roman" w:cs="Times New Roman"/>
          <w:spacing w:val="-18"/>
        </w:rPr>
        <w:t xml:space="preserve"> </w:t>
      </w:r>
      <w:r w:rsidRPr="003F2D23">
        <w:rPr>
          <w:rFonts w:ascii="Times New Roman" w:hAnsi="Times New Roman" w:cs="Times New Roman"/>
        </w:rPr>
        <w:t>caso</w:t>
      </w:r>
      <w:r w:rsidRPr="003F2D23">
        <w:rPr>
          <w:rFonts w:ascii="Times New Roman" w:hAnsi="Times New Roman" w:cs="Times New Roman"/>
          <w:spacing w:val="-17"/>
        </w:rPr>
        <w:t xml:space="preserve"> </w:t>
      </w:r>
      <w:r w:rsidRPr="003F2D23">
        <w:rPr>
          <w:rFonts w:ascii="Times New Roman" w:hAnsi="Times New Roman" w:cs="Times New Roman"/>
        </w:rPr>
        <w:t>contrário</w:t>
      </w:r>
      <w:r w:rsidRPr="003F2D23">
        <w:rPr>
          <w:rFonts w:ascii="Times New Roman" w:hAnsi="Times New Roman" w:cs="Times New Roman"/>
          <w:spacing w:val="-17"/>
        </w:rPr>
        <w:t xml:space="preserve"> </w:t>
      </w:r>
      <w:r w:rsidRPr="003F2D23">
        <w:rPr>
          <w:rFonts w:ascii="Times New Roman" w:hAnsi="Times New Roman" w:cs="Times New Roman"/>
        </w:rPr>
        <w:t>haverá</w:t>
      </w:r>
      <w:r w:rsidRPr="003F2D23">
        <w:rPr>
          <w:rFonts w:ascii="Times New Roman" w:hAnsi="Times New Roman" w:cs="Times New Roman"/>
          <w:spacing w:val="-17"/>
        </w:rPr>
        <w:t xml:space="preserve"> </w:t>
      </w:r>
      <w:r w:rsidRPr="003F2D23">
        <w:rPr>
          <w:rFonts w:ascii="Times New Roman" w:hAnsi="Times New Roman" w:cs="Times New Roman"/>
        </w:rPr>
        <w:t>o</w:t>
      </w:r>
      <w:r w:rsidRPr="003F2D23">
        <w:rPr>
          <w:rFonts w:ascii="Times New Roman" w:hAnsi="Times New Roman" w:cs="Times New Roman"/>
          <w:spacing w:val="-17"/>
        </w:rPr>
        <w:t xml:space="preserve"> </w:t>
      </w:r>
      <w:r w:rsidRPr="003F2D23">
        <w:rPr>
          <w:rFonts w:ascii="Times New Roman" w:hAnsi="Times New Roman" w:cs="Times New Roman"/>
        </w:rPr>
        <w:t>arredondamento</w:t>
      </w:r>
      <w:r w:rsidRPr="003F2D23">
        <w:rPr>
          <w:rFonts w:ascii="Times New Roman" w:hAnsi="Times New Roman" w:cs="Times New Roman"/>
          <w:spacing w:val="-17"/>
        </w:rPr>
        <w:t xml:space="preserve"> </w:t>
      </w:r>
      <w:r w:rsidRPr="003F2D23">
        <w:rPr>
          <w:rFonts w:ascii="Times New Roman" w:hAnsi="Times New Roman" w:cs="Times New Roman"/>
        </w:rPr>
        <w:t>do</w:t>
      </w:r>
      <w:r w:rsidRPr="003F2D23">
        <w:rPr>
          <w:rFonts w:ascii="Times New Roman" w:hAnsi="Times New Roman" w:cs="Times New Roman"/>
          <w:spacing w:val="-17"/>
        </w:rPr>
        <w:t xml:space="preserve"> </w:t>
      </w:r>
      <w:r w:rsidRPr="003F2D23">
        <w:rPr>
          <w:rFonts w:ascii="Times New Roman" w:hAnsi="Times New Roman" w:cs="Times New Roman"/>
        </w:rPr>
        <w:t>dígito</w:t>
      </w:r>
      <w:r w:rsidRPr="003F2D23">
        <w:rPr>
          <w:rFonts w:ascii="Times New Roman" w:hAnsi="Times New Roman" w:cs="Times New Roman"/>
          <w:spacing w:val="-17"/>
        </w:rPr>
        <w:t xml:space="preserve"> </w:t>
      </w:r>
      <w:r w:rsidRPr="003F2D23">
        <w:rPr>
          <w:rFonts w:ascii="Times New Roman" w:hAnsi="Times New Roman" w:cs="Times New Roman"/>
        </w:rPr>
        <w:t>anterior</w:t>
      </w:r>
      <w:r w:rsidRPr="003F2D23">
        <w:rPr>
          <w:rFonts w:ascii="Times New Roman" w:hAnsi="Times New Roman" w:cs="Times New Roman"/>
          <w:spacing w:val="-14"/>
        </w:rPr>
        <w:t xml:space="preserve"> </w:t>
      </w:r>
      <w:r w:rsidRPr="003F2D23">
        <w:rPr>
          <w:rFonts w:ascii="Times New Roman" w:hAnsi="Times New Roman" w:cs="Times New Roman"/>
        </w:rPr>
        <w:t>para</w:t>
      </w:r>
      <w:r w:rsidRPr="003F2D23">
        <w:rPr>
          <w:rFonts w:ascii="Times New Roman" w:hAnsi="Times New Roman" w:cs="Times New Roman"/>
          <w:spacing w:val="-17"/>
        </w:rPr>
        <w:t xml:space="preserve"> </w:t>
      </w:r>
      <w:r w:rsidRPr="003F2D23">
        <w:rPr>
          <w:rFonts w:ascii="Times New Roman" w:hAnsi="Times New Roman" w:cs="Times New Roman"/>
        </w:rPr>
        <w:t>mais</w:t>
      </w:r>
      <w:r w:rsidRPr="003F2D23">
        <w:rPr>
          <w:rFonts w:ascii="Times New Roman" w:hAnsi="Times New Roman" w:cs="Times New Roman"/>
          <w:spacing w:val="-18"/>
        </w:rPr>
        <w:t xml:space="preserve"> </w:t>
      </w:r>
      <w:r w:rsidRPr="003F2D23">
        <w:rPr>
          <w:rFonts w:ascii="Times New Roman" w:hAnsi="Times New Roman" w:cs="Times New Roman"/>
        </w:rPr>
        <w:t>e</w:t>
      </w:r>
      <w:r w:rsidRPr="003F2D23">
        <w:rPr>
          <w:rFonts w:ascii="Times New Roman" w:hAnsi="Times New Roman" w:cs="Times New Roman"/>
          <w:spacing w:val="-17"/>
        </w:rPr>
        <w:t xml:space="preserve"> </w:t>
      </w:r>
      <w:r w:rsidRPr="003F2D23">
        <w:rPr>
          <w:rFonts w:ascii="Times New Roman" w:hAnsi="Times New Roman" w:cs="Times New Roman"/>
        </w:rPr>
        <w:t>os</w:t>
      </w:r>
      <w:r w:rsidRPr="003F2D23">
        <w:rPr>
          <w:rFonts w:ascii="Times New Roman" w:hAnsi="Times New Roman" w:cs="Times New Roman"/>
          <w:spacing w:val="-17"/>
        </w:rPr>
        <w:t xml:space="preserve"> </w:t>
      </w:r>
      <w:r w:rsidRPr="003F2D23">
        <w:rPr>
          <w:rFonts w:ascii="Times New Roman" w:hAnsi="Times New Roman" w:cs="Times New Roman"/>
        </w:rPr>
        <w:t>demais</w:t>
      </w:r>
      <w:r w:rsidRPr="003F2D23">
        <w:rPr>
          <w:rFonts w:ascii="Times New Roman" w:hAnsi="Times New Roman" w:cs="Times New Roman"/>
          <w:spacing w:val="-14"/>
        </w:rPr>
        <w:t xml:space="preserve"> </w:t>
      </w:r>
      <w:r w:rsidRPr="003F2D23">
        <w:rPr>
          <w:rFonts w:ascii="Times New Roman" w:hAnsi="Times New Roman" w:cs="Times New Roman"/>
        </w:rPr>
        <w:t>itens excedentes</w:t>
      </w:r>
      <w:r w:rsidRPr="003F2D23">
        <w:rPr>
          <w:rFonts w:ascii="Times New Roman" w:hAnsi="Times New Roman" w:cs="Times New Roman"/>
          <w:spacing w:val="-2"/>
        </w:rPr>
        <w:t xml:space="preserve"> </w:t>
      </w:r>
      <w:r w:rsidRPr="003F2D23">
        <w:rPr>
          <w:rFonts w:ascii="Times New Roman" w:hAnsi="Times New Roman" w:cs="Times New Roman"/>
        </w:rPr>
        <w:t>suprimidos.</w:t>
      </w:r>
    </w:p>
    <w:p w14:paraId="734CB882" w14:textId="77777777" w:rsidR="003D7606" w:rsidRPr="003F2D23" w:rsidRDefault="003D7606" w:rsidP="003D7606">
      <w:pPr>
        <w:spacing w:line="360" w:lineRule="auto"/>
        <w:jc w:val="both"/>
        <w:rPr>
          <w:rFonts w:ascii="Times New Roman" w:hAnsi="Times New Roman" w:cs="Times New Roman"/>
        </w:rPr>
      </w:pPr>
    </w:p>
    <w:p w14:paraId="0282667E" w14:textId="2963C36B"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5.5. Existindo discrepância entre o preço unitário e o valor total, resultado da multiplicação do preço unitário pela quantidade, o preço unitário</w:t>
      </w:r>
      <w:r w:rsidRPr="003F2D23">
        <w:rPr>
          <w:rFonts w:ascii="Times New Roman" w:hAnsi="Times New Roman" w:cs="Times New Roman"/>
          <w:spacing w:val="-18"/>
        </w:rPr>
        <w:t xml:space="preserve"> </w:t>
      </w:r>
      <w:r w:rsidRPr="003F2D23">
        <w:rPr>
          <w:rFonts w:ascii="Times New Roman" w:hAnsi="Times New Roman" w:cs="Times New Roman"/>
        </w:rPr>
        <w:t>prevalecerá.</w:t>
      </w:r>
    </w:p>
    <w:p w14:paraId="3A911CAC" w14:textId="77777777" w:rsidR="003D7606" w:rsidRPr="003F2D23" w:rsidRDefault="003D7606" w:rsidP="003D7606">
      <w:pPr>
        <w:spacing w:line="360" w:lineRule="auto"/>
        <w:jc w:val="both"/>
        <w:rPr>
          <w:rFonts w:ascii="Times New Roman" w:hAnsi="Times New Roman" w:cs="Times New Roman"/>
        </w:rPr>
      </w:pPr>
    </w:p>
    <w:p w14:paraId="5FA2A0DA" w14:textId="614F4EDB"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5.6. Fica estabelecido que havendo divergência de preços unitários para um mesmo produto ou serviço, prevalecerá o de menor</w:t>
      </w:r>
      <w:r w:rsidRPr="003F2D23">
        <w:rPr>
          <w:rFonts w:ascii="Times New Roman" w:hAnsi="Times New Roman" w:cs="Times New Roman"/>
          <w:spacing w:val="-8"/>
        </w:rPr>
        <w:t xml:space="preserve"> </w:t>
      </w:r>
      <w:r w:rsidRPr="003F2D23">
        <w:rPr>
          <w:rFonts w:ascii="Times New Roman" w:hAnsi="Times New Roman" w:cs="Times New Roman"/>
        </w:rPr>
        <w:t>valor.</w:t>
      </w:r>
    </w:p>
    <w:p w14:paraId="34EF842A" w14:textId="77777777" w:rsidR="003D7606" w:rsidRPr="003F2D23" w:rsidRDefault="003D7606" w:rsidP="003D7606">
      <w:pPr>
        <w:spacing w:line="360" w:lineRule="auto"/>
        <w:jc w:val="both"/>
        <w:rPr>
          <w:rFonts w:ascii="Times New Roman" w:hAnsi="Times New Roman" w:cs="Times New Roman"/>
        </w:rPr>
      </w:pPr>
    </w:p>
    <w:p w14:paraId="7D01AF8E" w14:textId="6C05C8A6" w:rsidR="00F44EC5" w:rsidRPr="003F2D23" w:rsidRDefault="00F44EC5" w:rsidP="003D7606">
      <w:pPr>
        <w:spacing w:line="360" w:lineRule="auto"/>
        <w:jc w:val="both"/>
        <w:rPr>
          <w:rFonts w:ascii="Times New Roman" w:hAnsi="Times New Roman" w:cs="Times New Roman"/>
        </w:rPr>
      </w:pPr>
      <w:r w:rsidRPr="003F2D23">
        <w:rPr>
          <w:rFonts w:ascii="Times New Roman" w:hAnsi="Times New Roman" w:cs="Times New Roman"/>
        </w:rPr>
        <w:t>5.7. É</w:t>
      </w:r>
      <w:r w:rsidRPr="003F2D23">
        <w:rPr>
          <w:rFonts w:ascii="Times New Roman" w:hAnsi="Times New Roman" w:cs="Times New Roman"/>
          <w:spacing w:val="-19"/>
        </w:rPr>
        <w:t xml:space="preserve"> </w:t>
      </w:r>
      <w:r w:rsidRPr="003F2D23">
        <w:rPr>
          <w:rFonts w:ascii="Times New Roman" w:hAnsi="Times New Roman" w:cs="Times New Roman"/>
        </w:rPr>
        <w:t>facultado</w:t>
      </w:r>
      <w:r w:rsidRPr="003F2D23">
        <w:rPr>
          <w:rFonts w:ascii="Times New Roman" w:hAnsi="Times New Roman" w:cs="Times New Roman"/>
          <w:spacing w:val="-18"/>
        </w:rPr>
        <w:t xml:space="preserve"> </w:t>
      </w:r>
      <w:r w:rsidRPr="003F2D23">
        <w:rPr>
          <w:rFonts w:ascii="Times New Roman" w:hAnsi="Times New Roman" w:cs="Times New Roman"/>
        </w:rPr>
        <w:t>ao</w:t>
      </w:r>
      <w:r w:rsidRPr="003F2D23">
        <w:rPr>
          <w:rFonts w:ascii="Times New Roman" w:hAnsi="Times New Roman" w:cs="Times New Roman"/>
          <w:spacing w:val="-18"/>
        </w:rPr>
        <w:t xml:space="preserve"> </w:t>
      </w:r>
      <w:r w:rsidRPr="003F2D23">
        <w:rPr>
          <w:rFonts w:ascii="Times New Roman" w:hAnsi="Times New Roman" w:cs="Times New Roman"/>
        </w:rPr>
        <w:t>licitante,</w:t>
      </w:r>
      <w:r w:rsidRPr="003F2D23">
        <w:rPr>
          <w:rFonts w:ascii="Times New Roman" w:hAnsi="Times New Roman" w:cs="Times New Roman"/>
          <w:spacing w:val="-18"/>
        </w:rPr>
        <w:t xml:space="preserve"> </w:t>
      </w:r>
      <w:r w:rsidRPr="003F2D23">
        <w:rPr>
          <w:rFonts w:ascii="Times New Roman" w:hAnsi="Times New Roman" w:cs="Times New Roman"/>
        </w:rPr>
        <w:t>apresentar</w:t>
      </w:r>
      <w:r w:rsidRPr="003F2D23">
        <w:rPr>
          <w:rFonts w:ascii="Times New Roman" w:hAnsi="Times New Roman" w:cs="Times New Roman"/>
          <w:spacing w:val="-18"/>
        </w:rPr>
        <w:t xml:space="preserve"> </w:t>
      </w:r>
      <w:r w:rsidRPr="003F2D23">
        <w:rPr>
          <w:rFonts w:ascii="Times New Roman" w:hAnsi="Times New Roman" w:cs="Times New Roman"/>
        </w:rPr>
        <w:t>a</w:t>
      </w:r>
      <w:r w:rsidRPr="003F2D23">
        <w:rPr>
          <w:rFonts w:ascii="Times New Roman" w:hAnsi="Times New Roman" w:cs="Times New Roman"/>
          <w:spacing w:val="-19"/>
        </w:rPr>
        <w:t xml:space="preserve"> </w:t>
      </w:r>
      <w:r w:rsidRPr="003F2D23">
        <w:rPr>
          <w:rFonts w:ascii="Times New Roman" w:hAnsi="Times New Roman" w:cs="Times New Roman"/>
        </w:rPr>
        <w:t>proposta</w:t>
      </w:r>
      <w:r w:rsidRPr="003F2D23">
        <w:rPr>
          <w:rFonts w:ascii="Times New Roman" w:hAnsi="Times New Roman" w:cs="Times New Roman"/>
          <w:spacing w:val="-18"/>
        </w:rPr>
        <w:t xml:space="preserve"> </w:t>
      </w:r>
      <w:r w:rsidRPr="003F2D23">
        <w:rPr>
          <w:rFonts w:ascii="Times New Roman" w:hAnsi="Times New Roman" w:cs="Times New Roman"/>
        </w:rPr>
        <w:t>no</w:t>
      </w:r>
      <w:r w:rsidRPr="003F2D23">
        <w:rPr>
          <w:rFonts w:ascii="Times New Roman" w:hAnsi="Times New Roman" w:cs="Times New Roman"/>
          <w:spacing w:val="-18"/>
        </w:rPr>
        <w:t xml:space="preserve"> </w:t>
      </w:r>
      <w:r w:rsidRPr="003F2D23">
        <w:rPr>
          <w:rFonts w:ascii="Times New Roman" w:hAnsi="Times New Roman" w:cs="Times New Roman"/>
        </w:rPr>
        <w:t>próprio</w:t>
      </w:r>
      <w:r w:rsidRPr="003F2D23">
        <w:rPr>
          <w:rFonts w:ascii="Times New Roman" w:hAnsi="Times New Roman" w:cs="Times New Roman"/>
          <w:spacing w:val="-18"/>
        </w:rPr>
        <w:t xml:space="preserve"> </w:t>
      </w:r>
      <w:r w:rsidRPr="003F2D23">
        <w:rPr>
          <w:rFonts w:ascii="Times New Roman" w:hAnsi="Times New Roman" w:cs="Times New Roman"/>
        </w:rPr>
        <w:t>modelo</w:t>
      </w:r>
      <w:r w:rsidRPr="003F2D23">
        <w:rPr>
          <w:rFonts w:ascii="Times New Roman" w:hAnsi="Times New Roman" w:cs="Times New Roman"/>
          <w:spacing w:val="-18"/>
        </w:rPr>
        <w:t xml:space="preserve"> </w:t>
      </w:r>
      <w:r w:rsidRPr="003F2D23">
        <w:rPr>
          <w:rFonts w:ascii="Times New Roman" w:hAnsi="Times New Roman" w:cs="Times New Roman"/>
        </w:rPr>
        <w:t>fornecido</w:t>
      </w:r>
      <w:r w:rsidRPr="003F2D23">
        <w:rPr>
          <w:rFonts w:ascii="Times New Roman" w:hAnsi="Times New Roman" w:cs="Times New Roman"/>
          <w:spacing w:val="-18"/>
        </w:rPr>
        <w:t xml:space="preserve"> </w:t>
      </w:r>
      <w:r w:rsidRPr="003F2D23">
        <w:rPr>
          <w:rFonts w:ascii="Times New Roman" w:hAnsi="Times New Roman" w:cs="Times New Roman"/>
        </w:rPr>
        <w:t>pelo</w:t>
      </w:r>
      <w:r w:rsidRPr="003F2D23">
        <w:rPr>
          <w:rFonts w:ascii="Times New Roman" w:hAnsi="Times New Roman" w:cs="Times New Roman"/>
          <w:spacing w:val="-19"/>
        </w:rPr>
        <w:t xml:space="preserve"> </w:t>
      </w:r>
      <w:r w:rsidRPr="003F2D23">
        <w:rPr>
          <w:rFonts w:ascii="Times New Roman" w:hAnsi="Times New Roman" w:cs="Times New Roman"/>
        </w:rPr>
        <w:t>ORC,</w:t>
      </w:r>
      <w:r w:rsidRPr="003F2D23">
        <w:rPr>
          <w:rFonts w:ascii="Times New Roman" w:hAnsi="Times New Roman" w:cs="Times New Roman"/>
          <w:spacing w:val="-18"/>
        </w:rPr>
        <w:t xml:space="preserve"> </w:t>
      </w:r>
      <w:r w:rsidRPr="003F2D23">
        <w:rPr>
          <w:rFonts w:ascii="Times New Roman" w:hAnsi="Times New Roman" w:cs="Times New Roman"/>
        </w:rPr>
        <w:t>desde que esteja devidamente</w:t>
      </w:r>
      <w:r w:rsidRPr="003F2D23">
        <w:rPr>
          <w:rFonts w:ascii="Times New Roman" w:hAnsi="Times New Roman" w:cs="Times New Roman"/>
          <w:spacing w:val="-5"/>
        </w:rPr>
        <w:t xml:space="preserve"> </w:t>
      </w:r>
      <w:r w:rsidRPr="003F2D23">
        <w:rPr>
          <w:rFonts w:ascii="Times New Roman" w:hAnsi="Times New Roman" w:cs="Times New Roman"/>
        </w:rPr>
        <w:t>preenchido.</w:t>
      </w:r>
    </w:p>
    <w:p w14:paraId="24BB9729" w14:textId="77777777" w:rsidR="003D7606" w:rsidRPr="003F2D23" w:rsidRDefault="003D7606" w:rsidP="003D7606">
      <w:pPr>
        <w:spacing w:line="360" w:lineRule="auto"/>
        <w:jc w:val="both"/>
        <w:rPr>
          <w:rFonts w:ascii="Times New Roman" w:hAnsi="Times New Roman" w:cs="Times New Roman"/>
        </w:rPr>
      </w:pPr>
    </w:p>
    <w:p w14:paraId="44B8E2CE" w14:textId="63ADFC79" w:rsidR="00F44EC5" w:rsidRPr="003F2D23" w:rsidRDefault="00E41647" w:rsidP="003D7606">
      <w:pPr>
        <w:spacing w:line="360" w:lineRule="auto"/>
        <w:jc w:val="both"/>
        <w:rPr>
          <w:rFonts w:ascii="Times New Roman" w:hAnsi="Times New Roman" w:cs="Times New Roman"/>
        </w:rPr>
      </w:pPr>
      <w:r w:rsidRPr="003F2D23">
        <w:rPr>
          <w:rFonts w:ascii="Times New Roman" w:hAnsi="Times New Roman" w:cs="Times New Roman"/>
        </w:rPr>
        <w:t xml:space="preserve">5.8. Nos valores propostos estarão inclusos todos os custos operacionais, </w:t>
      </w:r>
      <w:r w:rsidR="0005200B" w:rsidRPr="003F2D23">
        <w:rPr>
          <w:rFonts w:ascii="Times New Roman" w:hAnsi="Times New Roman" w:cs="Times New Roman"/>
        </w:rPr>
        <w:t xml:space="preserve">frete, </w:t>
      </w:r>
      <w:r w:rsidRPr="003F2D23">
        <w:rPr>
          <w:rFonts w:ascii="Times New Roman" w:hAnsi="Times New Roman" w:cs="Times New Roman"/>
        </w:rPr>
        <w:t>encargos previdenciários, trabalhistas, tributários, comerciais e quaisquer outros que incidam direta ou indiretamente na prestação dos serviços.</w:t>
      </w:r>
    </w:p>
    <w:p w14:paraId="3BEA93A2" w14:textId="77777777" w:rsidR="003D7606" w:rsidRPr="003F2D23" w:rsidRDefault="003D7606" w:rsidP="003D7606">
      <w:pPr>
        <w:spacing w:line="360" w:lineRule="auto"/>
        <w:jc w:val="both"/>
        <w:rPr>
          <w:rFonts w:ascii="Times New Roman" w:hAnsi="Times New Roman" w:cs="Times New Roman"/>
        </w:rPr>
      </w:pPr>
    </w:p>
    <w:p w14:paraId="03E1DB5F" w14:textId="22FD7AD6" w:rsidR="00F44EC5" w:rsidRPr="003F2D23" w:rsidRDefault="00E41647" w:rsidP="003D7606">
      <w:pPr>
        <w:spacing w:line="360" w:lineRule="auto"/>
        <w:jc w:val="both"/>
        <w:rPr>
          <w:rFonts w:ascii="Times New Roman" w:hAnsi="Times New Roman" w:cs="Times New Roman"/>
        </w:rPr>
      </w:pPr>
      <w:r w:rsidRPr="003F2D23">
        <w:rPr>
          <w:rFonts w:ascii="Times New Roman" w:hAnsi="Times New Roman" w:cs="Times New Roman"/>
        </w:rPr>
        <w:t>5.9.</w:t>
      </w:r>
      <w:r w:rsidR="00F44EC5" w:rsidRPr="003F2D23">
        <w:rPr>
          <w:rFonts w:ascii="Times New Roman" w:hAnsi="Times New Roman" w:cs="Times New Roman"/>
        </w:rPr>
        <w:t xml:space="preserve"> No caso de alterações necessárias da proposta feitas pelo </w:t>
      </w:r>
      <w:r w:rsidR="00D2531F" w:rsidRPr="003F2D23">
        <w:rPr>
          <w:rFonts w:ascii="Times New Roman" w:hAnsi="Times New Roman" w:cs="Times New Roman"/>
        </w:rPr>
        <w:t>Pregoeiro</w:t>
      </w:r>
      <w:r w:rsidR="00F44EC5" w:rsidRPr="003F2D23">
        <w:rPr>
          <w:rFonts w:ascii="Times New Roman" w:hAnsi="Times New Roman" w:cs="Times New Roman"/>
        </w:rPr>
        <w:t xml:space="preserve"> e sua Equipe de Apoio, decorrentes exclusivamente de incorreções na unidade de medida utilizada, observada a devida proporcionalidade,</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bem</w:t>
      </w:r>
      <w:r w:rsidR="00F44EC5" w:rsidRPr="003F2D23">
        <w:rPr>
          <w:rFonts w:ascii="Times New Roman" w:hAnsi="Times New Roman" w:cs="Times New Roman"/>
          <w:spacing w:val="-30"/>
        </w:rPr>
        <w:t xml:space="preserve"> </w:t>
      </w:r>
      <w:r w:rsidR="00F44EC5" w:rsidRPr="003F2D23">
        <w:rPr>
          <w:rFonts w:ascii="Times New Roman" w:hAnsi="Times New Roman" w:cs="Times New Roman"/>
        </w:rPr>
        <w:t>como</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na</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multiplicação</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e/ou</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soma</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de</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valores,</w:t>
      </w:r>
      <w:r w:rsidR="00F44EC5" w:rsidRPr="003F2D23">
        <w:rPr>
          <w:rFonts w:ascii="Times New Roman" w:hAnsi="Times New Roman" w:cs="Times New Roman"/>
          <w:spacing w:val="-30"/>
        </w:rPr>
        <w:t xml:space="preserve"> </w:t>
      </w:r>
      <w:r w:rsidR="00F44EC5" w:rsidRPr="003F2D23">
        <w:rPr>
          <w:rFonts w:ascii="Times New Roman" w:hAnsi="Times New Roman" w:cs="Times New Roman"/>
        </w:rPr>
        <w:t>prevalecerá</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o</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valor</w:t>
      </w:r>
      <w:r w:rsidR="00F44EC5" w:rsidRPr="003F2D23">
        <w:rPr>
          <w:rFonts w:ascii="Times New Roman" w:hAnsi="Times New Roman" w:cs="Times New Roman"/>
          <w:spacing w:val="-28"/>
        </w:rPr>
        <w:t xml:space="preserve"> </w:t>
      </w:r>
      <w:r w:rsidR="00F44EC5" w:rsidRPr="003F2D23">
        <w:rPr>
          <w:rFonts w:ascii="Times New Roman" w:hAnsi="Times New Roman" w:cs="Times New Roman"/>
        </w:rPr>
        <w:t>corrigido.</w:t>
      </w:r>
    </w:p>
    <w:p w14:paraId="5F5DB6E3" w14:textId="77777777" w:rsidR="003D7606" w:rsidRPr="003F2D23" w:rsidRDefault="003D7606" w:rsidP="003D7606">
      <w:pPr>
        <w:spacing w:line="360" w:lineRule="auto"/>
        <w:jc w:val="both"/>
        <w:rPr>
          <w:rFonts w:ascii="Times New Roman" w:hAnsi="Times New Roman" w:cs="Times New Roman"/>
        </w:rPr>
      </w:pPr>
    </w:p>
    <w:p w14:paraId="0AA97985" w14:textId="312E7C27" w:rsidR="00F44EC5" w:rsidRPr="003F2D23" w:rsidRDefault="00E41647" w:rsidP="003D7606">
      <w:pPr>
        <w:spacing w:line="360" w:lineRule="auto"/>
        <w:jc w:val="both"/>
        <w:rPr>
          <w:rFonts w:ascii="Times New Roman" w:hAnsi="Times New Roman" w:cs="Times New Roman"/>
        </w:rPr>
      </w:pPr>
      <w:r w:rsidRPr="003F2D23">
        <w:rPr>
          <w:rFonts w:ascii="Times New Roman" w:hAnsi="Times New Roman" w:cs="Times New Roman"/>
        </w:rPr>
        <w:t>5.10.</w:t>
      </w:r>
      <w:r w:rsidR="00F44EC5" w:rsidRPr="003F2D23">
        <w:rPr>
          <w:rFonts w:ascii="Times New Roman" w:hAnsi="Times New Roman" w:cs="Times New Roman"/>
        </w:rPr>
        <w:t xml:space="preserve"> A não indicação na proposta dos prazos de entrega ou execução, das condições de pagamento ou</w:t>
      </w:r>
      <w:r w:rsidR="00F44EC5" w:rsidRPr="003F2D23">
        <w:rPr>
          <w:rFonts w:ascii="Times New Roman" w:hAnsi="Times New Roman" w:cs="Times New Roman"/>
          <w:spacing w:val="-10"/>
        </w:rPr>
        <w:t xml:space="preserve"> </w:t>
      </w:r>
      <w:r w:rsidR="00F44EC5" w:rsidRPr="003F2D23">
        <w:rPr>
          <w:rFonts w:ascii="Times New Roman" w:hAnsi="Times New Roman" w:cs="Times New Roman"/>
        </w:rPr>
        <w:t>de</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sua</w:t>
      </w:r>
      <w:r w:rsidR="00F44EC5" w:rsidRPr="003F2D23">
        <w:rPr>
          <w:rFonts w:ascii="Times New Roman" w:hAnsi="Times New Roman" w:cs="Times New Roman"/>
          <w:spacing w:val="-10"/>
        </w:rPr>
        <w:t xml:space="preserve"> </w:t>
      </w:r>
      <w:r w:rsidR="00F44EC5" w:rsidRPr="003F2D23">
        <w:rPr>
          <w:rFonts w:ascii="Times New Roman" w:hAnsi="Times New Roman" w:cs="Times New Roman"/>
        </w:rPr>
        <w:t>validade,</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ficará</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subentendido</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que</w:t>
      </w:r>
      <w:r w:rsidR="00F44EC5" w:rsidRPr="003F2D23">
        <w:rPr>
          <w:rFonts w:ascii="Times New Roman" w:hAnsi="Times New Roman" w:cs="Times New Roman"/>
          <w:spacing w:val="-7"/>
        </w:rPr>
        <w:t xml:space="preserve"> </w:t>
      </w:r>
      <w:r w:rsidR="00F44EC5" w:rsidRPr="003F2D23">
        <w:rPr>
          <w:rFonts w:ascii="Times New Roman" w:hAnsi="Times New Roman" w:cs="Times New Roman"/>
        </w:rPr>
        <w:t>o</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licitante</w:t>
      </w:r>
      <w:r w:rsidR="00F44EC5" w:rsidRPr="003F2D23">
        <w:rPr>
          <w:rFonts w:ascii="Times New Roman" w:hAnsi="Times New Roman" w:cs="Times New Roman"/>
          <w:spacing w:val="-10"/>
        </w:rPr>
        <w:t xml:space="preserve"> </w:t>
      </w:r>
      <w:r w:rsidR="00F44EC5" w:rsidRPr="003F2D23">
        <w:rPr>
          <w:rFonts w:ascii="Times New Roman" w:hAnsi="Times New Roman" w:cs="Times New Roman"/>
        </w:rPr>
        <w:t>aceitou</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integralmente</w:t>
      </w:r>
      <w:r w:rsidR="00F44EC5" w:rsidRPr="003F2D23">
        <w:rPr>
          <w:rFonts w:ascii="Times New Roman" w:hAnsi="Times New Roman" w:cs="Times New Roman"/>
          <w:spacing w:val="-10"/>
        </w:rPr>
        <w:t xml:space="preserve"> </w:t>
      </w:r>
      <w:r w:rsidR="00F44EC5" w:rsidRPr="003F2D23">
        <w:rPr>
          <w:rFonts w:ascii="Times New Roman" w:hAnsi="Times New Roman" w:cs="Times New Roman"/>
        </w:rPr>
        <w:t>as</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disposições</w:t>
      </w:r>
      <w:r w:rsidR="00F44EC5" w:rsidRPr="003F2D23">
        <w:rPr>
          <w:rFonts w:ascii="Times New Roman" w:hAnsi="Times New Roman" w:cs="Times New Roman"/>
          <w:spacing w:val="-9"/>
        </w:rPr>
        <w:t xml:space="preserve"> </w:t>
      </w:r>
      <w:r w:rsidR="00F44EC5" w:rsidRPr="003F2D23">
        <w:rPr>
          <w:rFonts w:ascii="Times New Roman" w:hAnsi="Times New Roman" w:cs="Times New Roman"/>
        </w:rPr>
        <w:t>do instrumento</w:t>
      </w:r>
      <w:r w:rsidR="00F44EC5" w:rsidRPr="003F2D23">
        <w:rPr>
          <w:rFonts w:ascii="Times New Roman" w:hAnsi="Times New Roman" w:cs="Times New Roman"/>
          <w:spacing w:val="-12"/>
        </w:rPr>
        <w:t xml:space="preserve"> </w:t>
      </w:r>
      <w:r w:rsidR="00F44EC5" w:rsidRPr="003F2D23">
        <w:rPr>
          <w:rFonts w:ascii="Times New Roman" w:hAnsi="Times New Roman" w:cs="Times New Roman"/>
        </w:rPr>
        <w:t>convocatório</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e,</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portanto,</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serão</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consideradas</w:t>
      </w:r>
      <w:r w:rsidR="00F44EC5" w:rsidRPr="003F2D23">
        <w:rPr>
          <w:rFonts w:ascii="Times New Roman" w:hAnsi="Times New Roman" w:cs="Times New Roman"/>
          <w:spacing w:val="-12"/>
        </w:rPr>
        <w:t xml:space="preserve"> </w:t>
      </w:r>
      <w:r w:rsidR="00F44EC5" w:rsidRPr="003F2D23">
        <w:rPr>
          <w:rFonts w:ascii="Times New Roman" w:hAnsi="Times New Roman" w:cs="Times New Roman"/>
        </w:rPr>
        <w:t>as</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determinações</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nele</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contidas</w:t>
      </w:r>
      <w:r w:rsidR="00F44EC5" w:rsidRPr="003F2D23">
        <w:rPr>
          <w:rFonts w:ascii="Times New Roman" w:hAnsi="Times New Roman" w:cs="Times New Roman"/>
          <w:spacing w:val="-11"/>
        </w:rPr>
        <w:t xml:space="preserve"> </w:t>
      </w:r>
      <w:r w:rsidR="00F44EC5" w:rsidRPr="003F2D23">
        <w:rPr>
          <w:rFonts w:ascii="Times New Roman" w:hAnsi="Times New Roman" w:cs="Times New Roman"/>
        </w:rPr>
        <w:t>para</w:t>
      </w:r>
      <w:r w:rsidR="00F44EC5" w:rsidRPr="003F2D23">
        <w:rPr>
          <w:rFonts w:ascii="Times New Roman" w:hAnsi="Times New Roman" w:cs="Times New Roman"/>
          <w:spacing w:val="-12"/>
        </w:rPr>
        <w:t xml:space="preserve"> </w:t>
      </w:r>
      <w:r w:rsidR="00F44EC5" w:rsidRPr="003F2D23">
        <w:rPr>
          <w:rFonts w:ascii="Times New Roman" w:hAnsi="Times New Roman" w:cs="Times New Roman"/>
        </w:rPr>
        <w:t>as referidas</w:t>
      </w:r>
      <w:r w:rsidR="00F44EC5" w:rsidRPr="003F2D23">
        <w:rPr>
          <w:rFonts w:ascii="Times New Roman" w:hAnsi="Times New Roman" w:cs="Times New Roman"/>
          <w:spacing w:val="-22"/>
        </w:rPr>
        <w:t xml:space="preserve"> </w:t>
      </w:r>
      <w:r w:rsidR="00F44EC5" w:rsidRPr="003F2D23">
        <w:rPr>
          <w:rFonts w:ascii="Times New Roman" w:hAnsi="Times New Roman" w:cs="Times New Roman"/>
        </w:rPr>
        <w:t>exigências</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não</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sendo</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suficiente</w:t>
      </w:r>
      <w:r w:rsidR="00F44EC5" w:rsidRPr="003F2D23">
        <w:rPr>
          <w:rFonts w:ascii="Times New Roman" w:hAnsi="Times New Roman" w:cs="Times New Roman"/>
          <w:spacing w:val="-22"/>
        </w:rPr>
        <w:t xml:space="preserve"> </w:t>
      </w:r>
      <w:r w:rsidR="00F44EC5" w:rsidRPr="003F2D23">
        <w:rPr>
          <w:rFonts w:ascii="Times New Roman" w:hAnsi="Times New Roman" w:cs="Times New Roman"/>
        </w:rPr>
        <w:t>motivo</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para</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a</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desclassificação</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da</w:t>
      </w:r>
      <w:r w:rsidR="00F44EC5" w:rsidRPr="003F2D23">
        <w:rPr>
          <w:rFonts w:ascii="Times New Roman" w:hAnsi="Times New Roman" w:cs="Times New Roman"/>
          <w:spacing w:val="-22"/>
        </w:rPr>
        <w:t xml:space="preserve"> </w:t>
      </w:r>
      <w:r w:rsidR="00F44EC5" w:rsidRPr="003F2D23">
        <w:rPr>
          <w:rFonts w:ascii="Times New Roman" w:hAnsi="Times New Roman" w:cs="Times New Roman"/>
        </w:rPr>
        <w:t>respectiva</w:t>
      </w:r>
      <w:r w:rsidR="00F44EC5" w:rsidRPr="003F2D23">
        <w:rPr>
          <w:rFonts w:ascii="Times New Roman" w:hAnsi="Times New Roman" w:cs="Times New Roman"/>
          <w:spacing w:val="-21"/>
        </w:rPr>
        <w:t xml:space="preserve"> </w:t>
      </w:r>
      <w:r w:rsidR="00F44EC5" w:rsidRPr="003F2D23">
        <w:rPr>
          <w:rFonts w:ascii="Times New Roman" w:hAnsi="Times New Roman" w:cs="Times New Roman"/>
        </w:rPr>
        <w:t xml:space="preserve">proposta. </w:t>
      </w:r>
    </w:p>
    <w:p w14:paraId="1558D881" w14:textId="77777777" w:rsidR="005D766B" w:rsidRPr="003F2D23" w:rsidRDefault="005D766B" w:rsidP="003D7606">
      <w:pPr>
        <w:spacing w:line="360" w:lineRule="auto"/>
        <w:jc w:val="both"/>
        <w:rPr>
          <w:rFonts w:ascii="Times New Roman" w:hAnsi="Times New Roman" w:cs="Times New Roman"/>
        </w:rPr>
      </w:pPr>
    </w:p>
    <w:p w14:paraId="0C767FBE" w14:textId="4191F4DD" w:rsidR="000B69AB" w:rsidRPr="003F2D23" w:rsidRDefault="000B69AB"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6. DO CRITÉRIO PARA O JULGAMENTO</w:t>
      </w:r>
    </w:p>
    <w:p w14:paraId="390F5C50" w14:textId="77777777" w:rsidR="000B69AB" w:rsidRPr="003F2D23" w:rsidRDefault="000B69AB" w:rsidP="003D7606">
      <w:pPr>
        <w:spacing w:line="360" w:lineRule="auto"/>
        <w:jc w:val="both"/>
        <w:rPr>
          <w:rFonts w:ascii="Times New Roman" w:hAnsi="Times New Roman" w:cs="Times New Roman"/>
        </w:rPr>
      </w:pPr>
      <w:r w:rsidRPr="003F2D23">
        <w:rPr>
          <w:rFonts w:ascii="Times New Roman" w:hAnsi="Times New Roman" w:cs="Times New Roman"/>
        </w:rPr>
        <w:t xml:space="preserve">6.1. Na seleção inicial das propostas para identificação de quais irão passar a fase de lances verbais e na </w:t>
      </w:r>
      <w:r w:rsidRPr="003F2D23">
        <w:rPr>
          <w:rFonts w:ascii="Times New Roman" w:hAnsi="Times New Roman" w:cs="Times New Roman"/>
        </w:rPr>
        <w:lastRenderedPageBreak/>
        <w:t xml:space="preserve">classificação final, observadas as exigências e procedimentos definidos neste instrumento convocatório, será considerado o critério de </w:t>
      </w:r>
      <w:r w:rsidRPr="003F2D23">
        <w:rPr>
          <w:rFonts w:ascii="Times New Roman" w:hAnsi="Times New Roman" w:cs="Times New Roman"/>
          <w:b/>
        </w:rPr>
        <w:t>MENOR PREÇO</w:t>
      </w:r>
      <w:r w:rsidRPr="003F2D23">
        <w:rPr>
          <w:rFonts w:ascii="Times New Roman" w:hAnsi="Times New Roman" w:cs="Times New Roman"/>
        </w:rPr>
        <w:t xml:space="preserve"> apresentado para o correspondente</w:t>
      </w:r>
      <w:r w:rsidRPr="003F2D23">
        <w:rPr>
          <w:rFonts w:ascii="Times New Roman" w:hAnsi="Times New Roman" w:cs="Times New Roman"/>
          <w:spacing w:val="-2"/>
        </w:rPr>
        <w:t xml:space="preserve"> </w:t>
      </w:r>
      <w:r w:rsidRPr="003F2D23">
        <w:rPr>
          <w:rFonts w:ascii="Times New Roman" w:hAnsi="Times New Roman" w:cs="Times New Roman"/>
        </w:rPr>
        <w:t>item.</w:t>
      </w:r>
    </w:p>
    <w:p w14:paraId="4D12EAD5" w14:textId="77777777" w:rsidR="003D7606" w:rsidRPr="003F2D23" w:rsidRDefault="003D7606" w:rsidP="003D7606">
      <w:pPr>
        <w:spacing w:line="360" w:lineRule="auto"/>
        <w:jc w:val="both"/>
        <w:rPr>
          <w:rFonts w:ascii="Times New Roman" w:hAnsi="Times New Roman" w:cs="Times New Roman"/>
        </w:rPr>
      </w:pPr>
    </w:p>
    <w:p w14:paraId="1D553D0F" w14:textId="293E10B0" w:rsidR="000B69AB" w:rsidRPr="003F2D23" w:rsidRDefault="000B69AB" w:rsidP="003D7606">
      <w:pPr>
        <w:spacing w:line="360" w:lineRule="auto"/>
        <w:jc w:val="both"/>
        <w:rPr>
          <w:rFonts w:ascii="Times New Roman" w:hAnsi="Times New Roman" w:cs="Times New Roman"/>
        </w:rPr>
      </w:pPr>
      <w:r w:rsidRPr="003F2D23">
        <w:rPr>
          <w:rFonts w:ascii="Times New Roman" w:hAnsi="Times New Roman" w:cs="Times New Roman"/>
        </w:rPr>
        <w:t>6.2. Havendo igualdade de valores entre duas ou mais propostas escritas, e após obedecido o disposto</w:t>
      </w:r>
      <w:r w:rsidRPr="003F2D23">
        <w:rPr>
          <w:rFonts w:ascii="Times New Roman" w:hAnsi="Times New Roman" w:cs="Times New Roman"/>
          <w:spacing w:val="-21"/>
        </w:rPr>
        <w:t xml:space="preserve"> </w:t>
      </w:r>
      <w:r w:rsidRPr="003F2D23">
        <w:rPr>
          <w:rFonts w:ascii="Times New Roman" w:hAnsi="Times New Roman" w:cs="Times New Roman"/>
        </w:rPr>
        <w:t>no</w:t>
      </w:r>
      <w:r w:rsidRPr="003F2D23">
        <w:rPr>
          <w:rFonts w:ascii="Times New Roman" w:hAnsi="Times New Roman" w:cs="Times New Roman"/>
          <w:spacing w:val="-21"/>
        </w:rPr>
        <w:t xml:space="preserve"> </w:t>
      </w:r>
      <w:r w:rsidRPr="003F2D23">
        <w:rPr>
          <w:rFonts w:ascii="Times New Roman" w:hAnsi="Times New Roman" w:cs="Times New Roman"/>
        </w:rPr>
        <w:t>Art.</w:t>
      </w:r>
      <w:r w:rsidRPr="003F2D23">
        <w:rPr>
          <w:rFonts w:ascii="Times New Roman" w:hAnsi="Times New Roman" w:cs="Times New Roman"/>
          <w:spacing w:val="-21"/>
        </w:rPr>
        <w:t xml:space="preserve"> </w:t>
      </w:r>
      <w:r w:rsidRPr="003F2D23">
        <w:rPr>
          <w:rFonts w:ascii="Times New Roman" w:hAnsi="Times New Roman" w:cs="Times New Roman"/>
        </w:rPr>
        <w:t>3º,</w:t>
      </w:r>
      <w:r w:rsidRPr="003F2D23">
        <w:rPr>
          <w:rFonts w:ascii="Times New Roman" w:hAnsi="Times New Roman" w:cs="Times New Roman"/>
          <w:spacing w:val="-21"/>
        </w:rPr>
        <w:t xml:space="preserve"> </w:t>
      </w:r>
      <w:r w:rsidRPr="003F2D23">
        <w:rPr>
          <w:rFonts w:ascii="Times New Roman" w:hAnsi="Times New Roman" w:cs="Times New Roman"/>
        </w:rPr>
        <w:t>§2º,</w:t>
      </w:r>
      <w:r w:rsidRPr="003F2D23">
        <w:rPr>
          <w:rFonts w:ascii="Times New Roman" w:hAnsi="Times New Roman" w:cs="Times New Roman"/>
          <w:spacing w:val="-21"/>
        </w:rPr>
        <w:t xml:space="preserve"> </w:t>
      </w:r>
      <w:r w:rsidRPr="003F2D23">
        <w:rPr>
          <w:rFonts w:ascii="Times New Roman" w:hAnsi="Times New Roman" w:cs="Times New Roman"/>
        </w:rPr>
        <w:t>da</w:t>
      </w:r>
      <w:r w:rsidRPr="003F2D23">
        <w:rPr>
          <w:rFonts w:ascii="Times New Roman" w:hAnsi="Times New Roman" w:cs="Times New Roman"/>
          <w:spacing w:val="-21"/>
        </w:rPr>
        <w:t xml:space="preserve"> </w:t>
      </w:r>
      <w:r w:rsidRPr="003F2D23">
        <w:rPr>
          <w:rFonts w:ascii="Times New Roman" w:hAnsi="Times New Roman" w:cs="Times New Roman"/>
        </w:rPr>
        <w:t>Lei nº</w:t>
      </w:r>
      <w:r w:rsidRPr="003F2D23">
        <w:rPr>
          <w:rFonts w:ascii="Times New Roman" w:hAnsi="Times New Roman" w:cs="Times New Roman"/>
          <w:spacing w:val="-21"/>
        </w:rPr>
        <w:t xml:space="preserve"> </w:t>
      </w:r>
      <w:r w:rsidRPr="003F2D23">
        <w:rPr>
          <w:rFonts w:ascii="Times New Roman" w:hAnsi="Times New Roman" w:cs="Times New Roman"/>
        </w:rPr>
        <w:t>8.666/93,</w:t>
      </w:r>
      <w:r w:rsidRPr="003F2D23">
        <w:rPr>
          <w:rFonts w:ascii="Times New Roman" w:hAnsi="Times New Roman" w:cs="Times New Roman"/>
          <w:spacing w:val="-20"/>
        </w:rPr>
        <w:t xml:space="preserve"> </w:t>
      </w:r>
      <w:r w:rsidRPr="003F2D23">
        <w:rPr>
          <w:rFonts w:ascii="Times New Roman" w:hAnsi="Times New Roman" w:cs="Times New Roman"/>
        </w:rPr>
        <w:t>a</w:t>
      </w:r>
      <w:r w:rsidRPr="003F2D23">
        <w:rPr>
          <w:rFonts w:ascii="Times New Roman" w:hAnsi="Times New Roman" w:cs="Times New Roman"/>
          <w:spacing w:val="-21"/>
        </w:rPr>
        <w:t xml:space="preserve"> </w:t>
      </w:r>
      <w:r w:rsidRPr="003F2D23">
        <w:rPr>
          <w:rFonts w:ascii="Times New Roman" w:hAnsi="Times New Roman" w:cs="Times New Roman"/>
        </w:rPr>
        <w:t>classificação</w:t>
      </w:r>
      <w:r w:rsidRPr="003F2D23">
        <w:rPr>
          <w:rFonts w:ascii="Times New Roman" w:hAnsi="Times New Roman" w:cs="Times New Roman"/>
          <w:spacing w:val="-21"/>
        </w:rPr>
        <w:t xml:space="preserve"> </w:t>
      </w:r>
      <w:r w:rsidRPr="003F2D23">
        <w:rPr>
          <w:rFonts w:ascii="Times New Roman" w:hAnsi="Times New Roman" w:cs="Times New Roman"/>
        </w:rPr>
        <w:t>inicial</w:t>
      </w:r>
      <w:r w:rsidRPr="003F2D23">
        <w:rPr>
          <w:rFonts w:ascii="Times New Roman" w:hAnsi="Times New Roman" w:cs="Times New Roman"/>
          <w:spacing w:val="-21"/>
        </w:rPr>
        <w:t xml:space="preserve"> </w:t>
      </w:r>
      <w:r w:rsidRPr="003F2D23">
        <w:rPr>
          <w:rFonts w:ascii="Times New Roman" w:hAnsi="Times New Roman" w:cs="Times New Roman"/>
        </w:rPr>
        <w:t>para</w:t>
      </w:r>
      <w:r w:rsidRPr="003F2D23">
        <w:rPr>
          <w:rFonts w:ascii="Times New Roman" w:hAnsi="Times New Roman" w:cs="Times New Roman"/>
          <w:spacing w:val="-21"/>
        </w:rPr>
        <w:t xml:space="preserve"> </w:t>
      </w:r>
      <w:r w:rsidRPr="003F2D23">
        <w:rPr>
          <w:rFonts w:ascii="Times New Roman" w:hAnsi="Times New Roman" w:cs="Times New Roman"/>
        </w:rPr>
        <w:t>a</w:t>
      </w:r>
      <w:r w:rsidRPr="003F2D23">
        <w:rPr>
          <w:rFonts w:ascii="Times New Roman" w:hAnsi="Times New Roman" w:cs="Times New Roman"/>
          <w:spacing w:val="-21"/>
        </w:rPr>
        <w:t xml:space="preserve"> </w:t>
      </w:r>
      <w:r w:rsidRPr="003F2D23">
        <w:rPr>
          <w:rFonts w:ascii="Times New Roman" w:hAnsi="Times New Roman" w:cs="Times New Roman"/>
        </w:rPr>
        <w:t>fase</w:t>
      </w:r>
      <w:r w:rsidRPr="003F2D23">
        <w:rPr>
          <w:rFonts w:ascii="Times New Roman" w:hAnsi="Times New Roman" w:cs="Times New Roman"/>
          <w:spacing w:val="-21"/>
        </w:rPr>
        <w:t xml:space="preserve"> </w:t>
      </w:r>
      <w:r w:rsidRPr="003F2D23">
        <w:rPr>
          <w:rFonts w:ascii="Times New Roman" w:hAnsi="Times New Roman" w:cs="Times New Roman"/>
        </w:rPr>
        <w:t>de</w:t>
      </w:r>
      <w:r w:rsidRPr="003F2D23">
        <w:rPr>
          <w:rFonts w:ascii="Times New Roman" w:hAnsi="Times New Roman" w:cs="Times New Roman"/>
          <w:spacing w:val="-21"/>
        </w:rPr>
        <w:t xml:space="preserve"> </w:t>
      </w:r>
      <w:r w:rsidRPr="003F2D23">
        <w:rPr>
          <w:rFonts w:ascii="Times New Roman" w:hAnsi="Times New Roman" w:cs="Times New Roman"/>
        </w:rPr>
        <w:t>lances</w:t>
      </w:r>
      <w:r w:rsidRPr="003F2D23">
        <w:rPr>
          <w:rFonts w:ascii="Times New Roman" w:hAnsi="Times New Roman" w:cs="Times New Roman"/>
          <w:spacing w:val="-20"/>
        </w:rPr>
        <w:t xml:space="preserve"> </w:t>
      </w:r>
      <w:r w:rsidRPr="003F2D23">
        <w:rPr>
          <w:rFonts w:ascii="Times New Roman" w:hAnsi="Times New Roman" w:cs="Times New Roman"/>
        </w:rPr>
        <w:t>verbais, se fará através de</w:t>
      </w:r>
      <w:r w:rsidRPr="003F2D23">
        <w:rPr>
          <w:rFonts w:ascii="Times New Roman" w:hAnsi="Times New Roman" w:cs="Times New Roman"/>
          <w:spacing w:val="-6"/>
        </w:rPr>
        <w:t xml:space="preserve"> </w:t>
      </w:r>
      <w:r w:rsidRPr="003F2D23">
        <w:rPr>
          <w:rFonts w:ascii="Times New Roman" w:hAnsi="Times New Roman" w:cs="Times New Roman"/>
        </w:rPr>
        <w:t>sorteio.</w:t>
      </w:r>
    </w:p>
    <w:p w14:paraId="2EDF5047" w14:textId="77777777" w:rsidR="003D7606" w:rsidRPr="003F2D23" w:rsidRDefault="003D7606" w:rsidP="003D7606">
      <w:pPr>
        <w:spacing w:line="360" w:lineRule="auto"/>
        <w:jc w:val="both"/>
        <w:rPr>
          <w:rFonts w:ascii="Times New Roman" w:hAnsi="Times New Roman" w:cs="Times New Roman"/>
        </w:rPr>
      </w:pPr>
    </w:p>
    <w:p w14:paraId="6A1433AD" w14:textId="69C7BE60" w:rsidR="000B69AB" w:rsidRPr="003F2D23" w:rsidRDefault="000B69AB" w:rsidP="003D7606">
      <w:pPr>
        <w:spacing w:line="360" w:lineRule="auto"/>
        <w:jc w:val="both"/>
        <w:rPr>
          <w:rFonts w:ascii="Times New Roman" w:hAnsi="Times New Roman" w:cs="Times New Roman"/>
        </w:rPr>
      </w:pPr>
      <w:r w:rsidRPr="003F2D23">
        <w:rPr>
          <w:rFonts w:ascii="Times New Roman" w:hAnsi="Times New Roman" w:cs="Times New Roman"/>
        </w:rPr>
        <w:t>6.3. Na fase de lances será assegurada como critério de desempate, preferência de contratação para as microempresas e empresas de pequeno</w:t>
      </w:r>
      <w:r w:rsidRPr="003F2D23">
        <w:rPr>
          <w:rFonts w:ascii="Times New Roman" w:hAnsi="Times New Roman" w:cs="Times New Roman"/>
          <w:spacing w:val="-30"/>
        </w:rPr>
        <w:t xml:space="preserve"> </w:t>
      </w:r>
      <w:r w:rsidRPr="003F2D23">
        <w:rPr>
          <w:rFonts w:ascii="Times New Roman" w:hAnsi="Times New Roman" w:cs="Times New Roman"/>
        </w:rPr>
        <w:t>porte.</w:t>
      </w:r>
    </w:p>
    <w:p w14:paraId="240F5BC6" w14:textId="77777777" w:rsidR="000B69AB" w:rsidRPr="003F2D23" w:rsidRDefault="000B69AB" w:rsidP="003D7606">
      <w:pPr>
        <w:spacing w:line="360" w:lineRule="auto"/>
        <w:ind w:left="720"/>
        <w:jc w:val="both"/>
        <w:rPr>
          <w:rFonts w:ascii="Times New Roman" w:hAnsi="Times New Roman" w:cs="Times New Roman"/>
        </w:rPr>
      </w:pPr>
      <w:r w:rsidRPr="003F2D23">
        <w:rPr>
          <w:rFonts w:ascii="Times New Roman" w:hAnsi="Times New Roman" w:cs="Times New Roman"/>
        </w:rPr>
        <w:t>6.3.1. Para</w:t>
      </w:r>
      <w:r w:rsidRPr="003F2D23">
        <w:rPr>
          <w:rFonts w:ascii="Times New Roman" w:hAnsi="Times New Roman" w:cs="Times New Roman"/>
          <w:spacing w:val="-25"/>
        </w:rPr>
        <w:t xml:space="preserve"> </w:t>
      </w:r>
      <w:r w:rsidRPr="003F2D23">
        <w:rPr>
          <w:rFonts w:ascii="Times New Roman" w:hAnsi="Times New Roman" w:cs="Times New Roman"/>
        </w:rPr>
        <w:t>efeito</w:t>
      </w:r>
      <w:r w:rsidRPr="003F2D23">
        <w:rPr>
          <w:rFonts w:ascii="Times New Roman" w:hAnsi="Times New Roman" w:cs="Times New Roman"/>
          <w:spacing w:val="-24"/>
        </w:rPr>
        <w:t xml:space="preserve"> </w:t>
      </w:r>
      <w:r w:rsidRPr="003F2D23">
        <w:rPr>
          <w:rFonts w:ascii="Times New Roman" w:hAnsi="Times New Roman" w:cs="Times New Roman"/>
        </w:rPr>
        <w:t>do</w:t>
      </w:r>
      <w:r w:rsidRPr="003F2D23">
        <w:rPr>
          <w:rFonts w:ascii="Times New Roman" w:hAnsi="Times New Roman" w:cs="Times New Roman"/>
          <w:spacing w:val="-24"/>
        </w:rPr>
        <w:t xml:space="preserve"> </w:t>
      </w:r>
      <w:r w:rsidRPr="003F2D23">
        <w:rPr>
          <w:rFonts w:ascii="Times New Roman" w:hAnsi="Times New Roman" w:cs="Times New Roman"/>
        </w:rPr>
        <w:t>disposto</w:t>
      </w:r>
      <w:r w:rsidRPr="003F2D23">
        <w:rPr>
          <w:rFonts w:ascii="Times New Roman" w:hAnsi="Times New Roman" w:cs="Times New Roman"/>
          <w:spacing w:val="-24"/>
        </w:rPr>
        <w:t xml:space="preserve"> </w:t>
      </w:r>
      <w:r w:rsidRPr="003F2D23">
        <w:rPr>
          <w:rFonts w:ascii="Times New Roman" w:hAnsi="Times New Roman" w:cs="Times New Roman"/>
        </w:rPr>
        <w:t>neste</w:t>
      </w:r>
      <w:r w:rsidRPr="003F2D23">
        <w:rPr>
          <w:rFonts w:ascii="Times New Roman" w:hAnsi="Times New Roman" w:cs="Times New Roman"/>
          <w:spacing w:val="-24"/>
        </w:rPr>
        <w:t xml:space="preserve"> </w:t>
      </w:r>
      <w:r w:rsidRPr="003F2D23">
        <w:rPr>
          <w:rFonts w:ascii="Times New Roman" w:hAnsi="Times New Roman" w:cs="Times New Roman"/>
        </w:rPr>
        <w:t>instrumento,</w:t>
      </w:r>
      <w:r w:rsidRPr="003F2D23">
        <w:rPr>
          <w:rFonts w:ascii="Times New Roman" w:hAnsi="Times New Roman" w:cs="Times New Roman"/>
          <w:spacing w:val="-24"/>
        </w:rPr>
        <w:t xml:space="preserve"> </w:t>
      </w:r>
      <w:r w:rsidRPr="003F2D23">
        <w:rPr>
          <w:rFonts w:ascii="Times New Roman" w:hAnsi="Times New Roman" w:cs="Times New Roman"/>
        </w:rPr>
        <w:t>entende-se</w:t>
      </w:r>
      <w:r w:rsidRPr="003F2D23">
        <w:rPr>
          <w:rFonts w:ascii="Times New Roman" w:hAnsi="Times New Roman" w:cs="Times New Roman"/>
          <w:spacing w:val="-24"/>
        </w:rPr>
        <w:t xml:space="preserve"> </w:t>
      </w:r>
      <w:r w:rsidRPr="003F2D23">
        <w:rPr>
          <w:rFonts w:ascii="Times New Roman" w:hAnsi="Times New Roman" w:cs="Times New Roman"/>
        </w:rPr>
        <w:t>por</w:t>
      </w:r>
      <w:r w:rsidRPr="003F2D23">
        <w:rPr>
          <w:rFonts w:ascii="Times New Roman" w:hAnsi="Times New Roman" w:cs="Times New Roman"/>
          <w:spacing w:val="-24"/>
        </w:rPr>
        <w:t xml:space="preserve"> </w:t>
      </w:r>
      <w:r w:rsidRPr="003F2D23">
        <w:rPr>
          <w:rFonts w:ascii="Times New Roman" w:hAnsi="Times New Roman" w:cs="Times New Roman"/>
        </w:rPr>
        <w:t>empate na fase de lances, aquelas situações</w:t>
      </w:r>
      <w:r w:rsidRPr="003F2D23">
        <w:rPr>
          <w:rFonts w:ascii="Times New Roman" w:hAnsi="Times New Roman" w:cs="Times New Roman"/>
          <w:spacing w:val="-19"/>
        </w:rPr>
        <w:t xml:space="preserve"> </w:t>
      </w:r>
      <w:r w:rsidRPr="003F2D23">
        <w:rPr>
          <w:rFonts w:ascii="Times New Roman" w:hAnsi="Times New Roman" w:cs="Times New Roman"/>
        </w:rPr>
        <w:t>em</w:t>
      </w:r>
      <w:r w:rsidRPr="003F2D23">
        <w:rPr>
          <w:rFonts w:ascii="Times New Roman" w:hAnsi="Times New Roman" w:cs="Times New Roman"/>
          <w:spacing w:val="-18"/>
        </w:rPr>
        <w:t xml:space="preserve"> </w:t>
      </w:r>
      <w:r w:rsidRPr="003F2D23">
        <w:rPr>
          <w:rFonts w:ascii="Times New Roman" w:hAnsi="Times New Roman" w:cs="Times New Roman"/>
        </w:rPr>
        <w:t>que</w:t>
      </w:r>
      <w:r w:rsidRPr="003F2D23">
        <w:rPr>
          <w:rFonts w:ascii="Times New Roman" w:hAnsi="Times New Roman" w:cs="Times New Roman"/>
          <w:spacing w:val="-18"/>
        </w:rPr>
        <w:t xml:space="preserve"> </w:t>
      </w:r>
      <w:r w:rsidRPr="003F2D23">
        <w:rPr>
          <w:rFonts w:ascii="Times New Roman" w:hAnsi="Times New Roman" w:cs="Times New Roman"/>
        </w:rPr>
        <w:t>as</w:t>
      </w:r>
      <w:r w:rsidRPr="003F2D23">
        <w:rPr>
          <w:rFonts w:ascii="Times New Roman" w:hAnsi="Times New Roman" w:cs="Times New Roman"/>
          <w:spacing w:val="-18"/>
        </w:rPr>
        <w:t xml:space="preserve"> </w:t>
      </w:r>
      <w:r w:rsidRPr="003F2D23">
        <w:rPr>
          <w:rFonts w:ascii="Times New Roman" w:hAnsi="Times New Roman" w:cs="Times New Roman"/>
        </w:rPr>
        <w:t>propostas</w:t>
      </w:r>
      <w:r w:rsidRPr="003F2D23">
        <w:rPr>
          <w:rFonts w:ascii="Times New Roman" w:hAnsi="Times New Roman" w:cs="Times New Roman"/>
          <w:spacing w:val="-18"/>
        </w:rPr>
        <w:t xml:space="preserve"> </w:t>
      </w:r>
      <w:r w:rsidRPr="003F2D23">
        <w:rPr>
          <w:rFonts w:ascii="Times New Roman" w:hAnsi="Times New Roman" w:cs="Times New Roman"/>
        </w:rPr>
        <w:t>apresentadas</w:t>
      </w:r>
      <w:r w:rsidRPr="003F2D23">
        <w:rPr>
          <w:rFonts w:ascii="Times New Roman" w:hAnsi="Times New Roman" w:cs="Times New Roman"/>
          <w:spacing w:val="-19"/>
        </w:rPr>
        <w:t xml:space="preserve"> </w:t>
      </w:r>
      <w:r w:rsidRPr="003F2D23">
        <w:rPr>
          <w:rFonts w:ascii="Times New Roman" w:hAnsi="Times New Roman" w:cs="Times New Roman"/>
        </w:rPr>
        <w:t>pelas</w:t>
      </w:r>
      <w:r w:rsidRPr="003F2D23">
        <w:rPr>
          <w:rFonts w:ascii="Times New Roman" w:hAnsi="Times New Roman" w:cs="Times New Roman"/>
          <w:spacing w:val="-18"/>
        </w:rPr>
        <w:t xml:space="preserve"> </w:t>
      </w:r>
      <w:r w:rsidRPr="003F2D23">
        <w:rPr>
          <w:rFonts w:ascii="Times New Roman" w:hAnsi="Times New Roman" w:cs="Times New Roman"/>
        </w:rPr>
        <w:t>microempresas</w:t>
      </w:r>
      <w:r w:rsidRPr="003F2D23">
        <w:rPr>
          <w:rFonts w:ascii="Times New Roman" w:hAnsi="Times New Roman" w:cs="Times New Roman"/>
          <w:spacing w:val="-18"/>
        </w:rPr>
        <w:t xml:space="preserve"> </w:t>
      </w:r>
      <w:r w:rsidRPr="003F2D23">
        <w:rPr>
          <w:rFonts w:ascii="Times New Roman" w:hAnsi="Times New Roman" w:cs="Times New Roman"/>
        </w:rPr>
        <w:t>e</w:t>
      </w:r>
      <w:r w:rsidRPr="003F2D23">
        <w:rPr>
          <w:rFonts w:ascii="Times New Roman" w:hAnsi="Times New Roman" w:cs="Times New Roman"/>
          <w:spacing w:val="-18"/>
        </w:rPr>
        <w:t xml:space="preserve"> </w:t>
      </w:r>
      <w:r w:rsidRPr="003F2D23">
        <w:rPr>
          <w:rFonts w:ascii="Times New Roman" w:hAnsi="Times New Roman" w:cs="Times New Roman"/>
        </w:rPr>
        <w:t>empresas</w:t>
      </w:r>
      <w:r w:rsidRPr="003F2D23">
        <w:rPr>
          <w:rFonts w:ascii="Times New Roman" w:hAnsi="Times New Roman" w:cs="Times New Roman"/>
          <w:spacing w:val="-18"/>
        </w:rPr>
        <w:t xml:space="preserve"> </w:t>
      </w:r>
      <w:r w:rsidRPr="003F2D23">
        <w:rPr>
          <w:rFonts w:ascii="Times New Roman" w:hAnsi="Times New Roman" w:cs="Times New Roman"/>
        </w:rPr>
        <w:t>de</w:t>
      </w:r>
      <w:r w:rsidRPr="003F2D23">
        <w:rPr>
          <w:rFonts w:ascii="Times New Roman" w:hAnsi="Times New Roman" w:cs="Times New Roman"/>
          <w:spacing w:val="-18"/>
        </w:rPr>
        <w:t xml:space="preserve"> </w:t>
      </w:r>
      <w:r w:rsidRPr="003F2D23">
        <w:rPr>
          <w:rFonts w:ascii="Times New Roman" w:hAnsi="Times New Roman" w:cs="Times New Roman"/>
        </w:rPr>
        <w:t>pequeno</w:t>
      </w:r>
      <w:r w:rsidRPr="003F2D23">
        <w:rPr>
          <w:rFonts w:ascii="Times New Roman" w:hAnsi="Times New Roman" w:cs="Times New Roman"/>
          <w:spacing w:val="-19"/>
        </w:rPr>
        <w:t xml:space="preserve"> </w:t>
      </w:r>
      <w:r w:rsidRPr="003F2D23">
        <w:rPr>
          <w:rFonts w:ascii="Times New Roman" w:hAnsi="Times New Roman" w:cs="Times New Roman"/>
        </w:rPr>
        <w:t>porte</w:t>
      </w:r>
      <w:r w:rsidRPr="003F2D23">
        <w:rPr>
          <w:rFonts w:ascii="Times New Roman" w:hAnsi="Times New Roman" w:cs="Times New Roman"/>
          <w:spacing w:val="-20"/>
        </w:rPr>
        <w:t xml:space="preserve"> </w:t>
      </w:r>
      <w:r w:rsidRPr="003F2D23">
        <w:rPr>
          <w:rFonts w:ascii="Times New Roman" w:hAnsi="Times New Roman" w:cs="Times New Roman"/>
        </w:rPr>
        <w:t>sejam iguais ou até 05% (cinco por cento) superiores ao menor</w:t>
      </w:r>
      <w:r w:rsidRPr="003F2D23">
        <w:rPr>
          <w:rFonts w:ascii="Times New Roman" w:hAnsi="Times New Roman" w:cs="Times New Roman"/>
          <w:spacing w:val="-21"/>
        </w:rPr>
        <w:t xml:space="preserve"> </w:t>
      </w:r>
      <w:r w:rsidRPr="003F2D23">
        <w:rPr>
          <w:rFonts w:ascii="Times New Roman" w:hAnsi="Times New Roman" w:cs="Times New Roman"/>
        </w:rPr>
        <w:t>preço.</w:t>
      </w:r>
    </w:p>
    <w:p w14:paraId="48B2E7C4" w14:textId="77777777" w:rsidR="003D7606" w:rsidRPr="003F2D23" w:rsidRDefault="003D7606" w:rsidP="003D7606">
      <w:pPr>
        <w:spacing w:line="360" w:lineRule="auto"/>
        <w:jc w:val="both"/>
        <w:rPr>
          <w:rFonts w:ascii="Times New Roman" w:hAnsi="Times New Roman" w:cs="Times New Roman"/>
        </w:rPr>
      </w:pPr>
    </w:p>
    <w:p w14:paraId="7C40924B" w14:textId="481780BF" w:rsidR="000B69AB" w:rsidRPr="003F2D23" w:rsidRDefault="000B69AB" w:rsidP="003D7606">
      <w:pPr>
        <w:spacing w:line="360" w:lineRule="auto"/>
        <w:jc w:val="both"/>
        <w:rPr>
          <w:rFonts w:ascii="Times New Roman" w:hAnsi="Times New Roman" w:cs="Times New Roman"/>
        </w:rPr>
      </w:pPr>
      <w:r w:rsidRPr="003F2D23">
        <w:rPr>
          <w:rFonts w:ascii="Times New Roman" w:hAnsi="Times New Roman" w:cs="Times New Roman"/>
        </w:rPr>
        <w:t>6.4. Ocorrendo a situação de empate acima definida, proceder-se-á da seguinte</w:t>
      </w:r>
      <w:r w:rsidRPr="003F2D23">
        <w:rPr>
          <w:rFonts w:ascii="Times New Roman" w:hAnsi="Times New Roman" w:cs="Times New Roman"/>
          <w:spacing w:val="-3"/>
        </w:rPr>
        <w:t xml:space="preserve"> </w:t>
      </w:r>
      <w:r w:rsidRPr="003F2D23">
        <w:rPr>
          <w:rFonts w:ascii="Times New Roman" w:hAnsi="Times New Roman" w:cs="Times New Roman"/>
        </w:rPr>
        <w:t>forma:</w:t>
      </w:r>
    </w:p>
    <w:p w14:paraId="54393F81" w14:textId="77777777" w:rsidR="000B69AB" w:rsidRPr="003F2D23" w:rsidRDefault="000B69AB" w:rsidP="003D7606">
      <w:pPr>
        <w:spacing w:line="360" w:lineRule="auto"/>
        <w:ind w:left="720"/>
        <w:jc w:val="both"/>
        <w:rPr>
          <w:rFonts w:ascii="Times New Roman" w:hAnsi="Times New Roman" w:cs="Times New Roman"/>
        </w:rPr>
      </w:pPr>
      <w:r w:rsidRPr="003F2D23">
        <w:rPr>
          <w:rFonts w:ascii="Times New Roman" w:hAnsi="Times New Roman" w:cs="Times New Roman"/>
        </w:rPr>
        <w:t>6.4.1. A microempresa ou empresa de pequeno porte melhor classificada será convocada para apresentar</w:t>
      </w:r>
      <w:r w:rsidRPr="003F2D23">
        <w:rPr>
          <w:rFonts w:ascii="Times New Roman" w:hAnsi="Times New Roman" w:cs="Times New Roman"/>
          <w:spacing w:val="-18"/>
        </w:rPr>
        <w:t xml:space="preserve"> </w:t>
      </w:r>
      <w:r w:rsidRPr="003F2D23">
        <w:rPr>
          <w:rFonts w:ascii="Times New Roman" w:hAnsi="Times New Roman" w:cs="Times New Roman"/>
        </w:rPr>
        <w:t>nova</w:t>
      </w:r>
      <w:r w:rsidRPr="003F2D23">
        <w:rPr>
          <w:rFonts w:ascii="Times New Roman" w:hAnsi="Times New Roman" w:cs="Times New Roman"/>
          <w:spacing w:val="-17"/>
        </w:rPr>
        <w:t xml:space="preserve"> </w:t>
      </w:r>
      <w:r w:rsidRPr="003F2D23">
        <w:rPr>
          <w:rFonts w:ascii="Times New Roman" w:hAnsi="Times New Roman" w:cs="Times New Roman"/>
        </w:rPr>
        <w:t>proposta em até 05 (cinco)</w:t>
      </w:r>
      <w:r w:rsidRPr="003F2D23">
        <w:rPr>
          <w:rFonts w:ascii="Times New Roman" w:hAnsi="Times New Roman" w:cs="Times New Roman"/>
          <w:spacing w:val="-18"/>
        </w:rPr>
        <w:t xml:space="preserve"> </w:t>
      </w:r>
      <w:r w:rsidRPr="003F2D23">
        <w:rPr>
          <w:rFonts w:ascii="Times New Roman" w:hAnsi="Times New Roman" w:cs="Times New Roman"/>
        </w:rPr>
        <w:t>minutos</w:t>
      </w:r>
      <w:r w:rsidRPr="003F2D23">
        <w:rPr>
          <w:rFonts w:ascii="Times New Roman" w:hAnsi="Times New Roman" w:cs="Times New Roman"/>
          <w:spacing w:val="-17"/>
        </w:rPr>
        <w:t xml:space="preserve"> </w:t>
      </w:r>
      <w:r w:rsidRPr="003F2D23">
        <w:rPr>
          <w:rFonts w:ascii="Times New Roman" w:hAnsi="Times New Roman" w:cs="Times New Roman"/>
        </w:rPr>
        <w:t>após</w:t>
      </w:r>
      <w:r w:rsidRPr="003F2D23">
        <w:rPr>
          <w:rFonts w:ascii="Times New Roman" w:hAnsi="Times New Roman" w:cs="Times New Roman"/>
          <w:spacing w:val="-17"/>
        </w:rPr>
        <w:t xml:space="preserve"> </w:t>
      </w:r>
      <w:r w:rsidRPr="003F2D23">
        <w:rPr>
          <w:rFonts w:ascii="Times New Roman" w:hAnsi="Times New Roman" w:cs="Times New Roman"/>
        </w:rPr>
        <w:t>o</w:t>
      </w:r>
      <w:r w:rsidRPr="003F2D23">
        <w:rPr>
          <w:rFonts w:ascii="Times New Roman" w:hAnsi="Times New Roman" w:cs="Times New Roman"/>
          <w:spacing w:val="-17"/>
        </w:rPr>
        <w:t xml:space="preserve"> </w:t>
      </w:r>
      <w:r w:rsidRPr="003F2D23">
        <w:rPr>
          <w:rFonts w:ascii="Times New Roman" w:hAnsi="Times New Roman" w:cs="Times New Roman"/>
        </w:rPr>
        <w:t>encerramento</w:t>
      </w:r>
      <w:r w:rsidRPr="003F2D23">
        <w:rPr>
          <w:rFonts w:ascii="Times New Roman" w:hAnsi="Times New Roman" w:cs="Times New Roman"/>
          <w:spacing w:val="-17"/>
        </w:rPr>
        <w:t xml:space="preserve"> </w:t>
      </w:r>
      <w:r w:rsidRPr="003F2D23">
        <w:rPr>
          <w:rFonts w:ascii="Times New Roman" w:hAnsi="Times New Roman" w:cs="Times New Roman"/>
        </w:rPr>
        <w:t>dos</w:t>
      </w:r>
      <w:r w:rsidRPr="003F2D23">
        <w:rPr>
          <w:rFonts w:ascii="Times New Roman" w:hAnsi="Times New Roman" w:cs="Times New Roman"/>
          <w:spacing w:val="-17"/>
        </w:rPr>
        <w:t xml:space="preserve"> </w:t>
      </w:r>
      <w:r w:rsidRPr="003F2D23">
        <w:rPr>
          <w:rFonts w:ascii="Times New Roman" w:hAnsi="Times New Roman" w:cs="Times New Roman"/>
        </w:rPr>
        <w:t>lances,</w:t>
      </w:r>
      <w:r w:rsidRPr="003F2D23">
        <w:rPr>
          <w:rFonts w:ascii="Times New Roman" w:hAnsi="Times New Roman" w:cs="Times New Roman"/>
          <w:spacing w:val="-18"/>
        </w:rPr>
        <w:t xml:space="preserve"> </w:t>
      </w:r>
      <w:r w:rsidRPr="003F2D23">
        <w:rPr>
          <w:rFonts w:ascii="Times New Roman" w:hAnsi="Times New Roman" w:cs="Times New Roman"/>
        </w:rPr>
        <w:t>sob</w:t>
      </w:r>
      <w:r w:rsidRPr="003F2D23">
        <w:rPr>
          <w:rFonts w:ascii="Times New Roman" w:hAnsi="Times New Roman" w:cs="Times New Roman"/>
          <w:spacing w:val="-14"/>
        </w:rPr>
        <w:t xml:space="preserve"> </w:t>
      </w:r>
      <w:r w:rsidRPr="003F2D23">
        <w:rPr>
          <w:rFonts w:ascii="Times New Roman" w:hAnsi="Times New Roman" w:cs="Times New Roman"/>
        </w:rPr>
        <w:t>pena de</w:t>
      </w:r>
      <w:r w:rsidRPr="003F2D23">
        <w:rPr>
          <w:rFonts w:ascii="Times New Roman" w:hAnsi="Times New Roman" w:cs="Times New Roman"/>
          <w:spacing w:val="-2"/>
        </w:rPr>
        <w:t xml:space="preserve"> </w:t>
      </w:r>
      <w:r w:rsidRPr="003F2D23">
        <w:rPr>
          <w:rFonts w:ascii="Times New Roman" w:hAnsi="Times New Roman" w:cs="Times New Roman"/>
        </w:rPr>
        <w:t>preclusão.</w:t>
      </w:r>
    </w:p>
    <w:p w14:paraId="4289ACE3" w14:textId="77777777" w:rsidR="003D7606" w:rsidRPr="003F2D23" w:rsidRDefault="003D7606" w:rsidP="003D7606">
      <w:pPr>
        <w:spacing w:line="360" w:lineRule="auto"/>
        <w:ind w:left="720"/>
        <w:jc w:val="both"/>
        <w:rPr>
          <w:rFonts w:ascii="Times New Roman" w:hAnsi="Times New Roman" w:cs="Times New Roman"/>
        </w:rPr>
      </w:pPr>
    </w:p>
    <w:p w14:paraId="3346263C" w14:textId="127235E1" w:rsidR="000B69AB" w:rsidRPr="003F2D23" w:rsidRDefault="000B69AB" w:rsidP="003D7606">
      <w:pPr>
        <w:spacing w:line="360" w:lineRule="auto"/>
        <w:ind w:left="720"/>
        <w:jc w:val="both"/>
        <w:rPr>
          <w:rFonts w:ascii="Times New Roman" w:hAnsi="Times New Roman" w:cs="Times New Roman"/>
        </w:rPr>
      </w:pPr>
      <w:r w:rsidRPr="003F2D23">
        <w:rPr>
          <w:rFonts w:ascii="Times New Roman" w:hAnsi="Times New Roman" w:cs="Times New Roman"/>
        </w:rPr>
        <w:t>6.4.2. Não</w:t>
      </w:r>
      <w:r w:rsidRPr="003F2D23">
        <w:rPr>
          <w:rFonts w:ascii="Times New Roman" w:hAnsi="Times New Roman" w:cs="Times New Roman"/>
          <w:spacing w:val="-17"/>
        </w:rPr>
        <w:t xml:space="preserve"> </w:t>
      </w:r>
      <w:r w:rsidRPr="003F2D23">
        <w:rPr>
          <w:rFonts w:ascii="Times New Roman" w:hAnsi="Times New Roman" w:cs="Times New Roman"/>
        </w:rPr>
        <w:t>ocorrendo</w:t>
      </w:r>
      <w:r w:rsidRPr="003F2D23">
        <w:rPr>
          <w:rFonts w:ascii="Times New Roman" w:hAnsi="Times New Roman" w:cs="Times New Roman"/>
          <w:spacing w:val="-17"/>
        </w:rPr>
        <w:t xml:space="preserve"> </w:t>
      </w:r>
      <w:r w:rsidRPr="003F2D23">
        <w:rPr>
          <w:rFonts w:ascii="Times New Roman" w:hAnsi="Times New Roman" w:cs="Times New Roman"/>
        </w:rPr>
        <w:t>a</w:t>
      </w:r>
      <w:r w:rsidRPr="003F2D23">
        <w:rPr>
          <w:rFonts w:ascii="Times New Roman" w:hAnsi="Times New Roman" w:cs="Times New Roman"/>
          <w:spacing w:val="-14"/>
        </w:rPr>
        <w:t xml:space="preserve"> </w:t>
      </w:r>
      <w:r w:rsidRPr="003F2D23">
        <w:rPr>
          <w:rFonts w:ascii="Times New Roman" w:hAnsi="Times New Roman" w:cs="Times New Roman"/>
        </w:rPr>
        <w:t>contratação</w:t>
      </w:r>
      <w:r w:rsidRPr="003F2D23">
        <w:rPr>
          <w:rFonts w:ascii="Times New Roman" w:hAnsi="Times New Roman" w:cs="Times New Roman"/>
          <w:spacing w:val="-17"/>
        </w:rPr>
        <w:t xml:space="preserve"> </w:t>
      </w:r>
      <w:r w:rsidRPr="003F2D23">
        <w:rPr>
          <w:rFonts w:ascii="Times New Roman" w:hAnsi="Times New Roman" w:cs="Times New Roman"/>
        </w:rPr>
        <w:t>da</w:t>
      </w:r>
      <w:r w:rsidRPr="003F2D23">
        <w:rPr>
          <w:rFonts w:ascii="Times New Roman" w:hAnsi="Times New Roman" w:cs="Times New Roman"/>
          <w:spacing w:val="-17"/>
        </w:rPr>
        <w:t xml:space="preserve"> </w:t>
      </w:r>
      <w:r w:rsidRPr="003F2D23">
        <w:rPr>
          <w:rFonts w:ascii="Times New Roman" w:hAnsi="Times New Roman" w:cs="Times New Roman"/>
        </w:rPr>
        <w:t>microempresa</w:t>
      </w:r>
      <w:r w:rsidRPr="003F2D23">
        <w:rPr>
          <w:rFonts w:ascii="Times New Roman" w:hAnsi="Times New Roman" w:cs="Times New Roman"/>
          <w:spacing w:val="-17"/>
        </w:rPr>
        <w:t xml:space="preserve"> </w:t>
      </w:r>
      <w:r w:rsidRPr="003F2D23">
        <w:rPr>
          <w:rFonts w:ascii="Times New Roman" w:hAnsi="Times New Roman" w:cs="Times New Roman"/>
        </w:rPr>
        <w:t>ou</w:t>
      </w:r>
      <w:r w:rsidRPr="003F2D23">
        <w:rPr>
          <w:rFonts w:ascii="Times New Roman" w:hAnsi="Times New Roman" w:cs="Times New Roman"/>
          <w:spacing w:val="-17"/>
        </w:rPr>
        <w:t xml:space="preserve"> </w:t>
      </w:r>
      <w:r w:rsidRPr="003F2D23">
        <w:rPr>
          <w:rFonts w:ascii="Times New Roman" w:hAnsi="Times New Roman" w:cs="Times New Roman"/>
        </w:rPr>
        <w:t>empresa</w:t>
      </w:r>
      <w:r w:rsidRPr="003F2D23">
        <w:rPr>
          <w:rFonts w:ascii="Times New Roman" w:hAnsi="Times New Roman" w:cs="Times New Roman"/>
          <w:spacing w:val="-17"/>
        </w:rPr>
        <w:t xml:space="preserve"> </w:t>
      </w:r>
      <w:r w:rsidRPr="003F2D23">
        <w:rPr>
          <w:rFonts w:ascii="Times New Roman" w:hAnsi="Times New Roman" w:cs="Times New Roman"/>
        </w:rPr>
        <w:t>de</w:t>
      </w:r>
      <w:r w:rsidRPr="003F2D23">
        <w:rPr>
          <w:rFonts w:ascii="Times New Roman" w:hAnsi="Times New Roman" w:cs="Times New Roman"/>
          <w:spacing w:val="-17"/>
        </w:rPr>
        <w:t xml:space="preserve"> </w:t>
      </w:r>
      <w:r w:rsidRPr="003F2D23">
        <w:rPr>
          <w:rFonts w:ascii="Times New Roman" w:hAnsi="Times New Roman" w:cs="Times New Roman"/>
        </w:rPr>
        <w:t>pequeno</w:t>
      </w:r>
      <w:r w:rsidRPr="003F2D23">
        <w:rPr>
          <w:rFonts w:ascii="Times New Roman" w:hAnsi="Times New Roman" w:cs="Times New Roman"/>
          <w:spacing w:val="-17"/>
        </w:rPr>
        <w:t xml:space="preserve"> </w:t>
      </w:r>
      <w:r w:rsidRPr="003F2D23">
        <w:rPr>
          <w:rFonts w:ascii="Times New Roman" w:hAnsi="Times New Roman" w:cs="Times New Roman"/>
        </w:rPr>
        <w:t>porte,</w:t>
      </w:r>
      <w:r w:rsidRPr="003F2D23">
        <w:rPr>
          <w:rFonts w:ascii="Times New Roman" w:hAnsi="Times New Roman" w:cs="Times New Roman"/>
          <w:spacing w:val="-17"/>
        </w:rPr>
        <w:t xml:space="preserve"> </w:t>
      </w:r>
      <w:r w:rsidRPr="003F2D23">
        <w:rPr>
          <w:rFonts w:ascii="Times New Roman" w:hAnsi="Times New Roman" w:cs="Times New Roman"/>
        </w:rPr>
        <w:t>na</w:t>
      </w:r>
      <w:r w:rsidRPr="003F2D23">
        <w:rPr>
          <w:rFonts w:ascii="Times New Roman" w:hAnsi="Times New Roman" w:cs="Times New Roman"/>
          <w:spacing w:val="-16"/>
        </w:rPr>
        <w:t xml:space="preserve"> </w:t>
      </w:r>
      <w:r w:rsidRPr="003F2D23">
        <w:rPr>
          <w:rFonts w:ascii="Times New Roman" w:hAnsi="Times New Roman" w:cs="Times New Roman"/>
        </w:rPr>
        <w:t>forma</w:t>
      </w:r>
      <w:r w:rsidRPr="003F2D23">
        <w:rPr>
          <w:rFonts w:ascii="Times New Roman" w:hAnsi="Times New Roman" w:cs="Times New Roman"/>
          <w:spacing w:val="-17"/>
        </w:rPr>
        <w:t xml:space="preserve"> </w:t>
      </w:r>
      <w:r w:rsidRPr="003F2D23">
        <w:rPr>
          <w:rFonts w:ascii="Times New Roman" w:hAnsi="Times New Roman" w:cs="Times New Roman"/>
        </w:rPr>
        <w:t>do</w:t>
      </w:r>
      <w:r w:rsidRPr="003F2D23">
        <w:rPr>
          <w:rFonts w:ascii="Times New Roman" w:hAnsi="Times New Roman" w:cs="Times New Roman"/>
          <w:spacing w:val="-14"/>
        </w:rPr>
        <w:t xml:space="preserve"> </w:t>
      </w:r>
      <w:r w:rsidRPr="003F2D23">
        <w:rPr>
          <w:rFonts w:ascii="Times New Roman" w:hAnsi="Times New Roman" w:cs="Times New Roman"/>
        </w:rPr>
        <w:t>item anterior, serão convocadas as demais remanescentes que por ventura se enquadrem na situação de empate acima definida, na ordem de classificação, para exercício do mesmo</w:t>
      </w:r>
      <w:r w:rsidRPr="003F2D23">
        <w:rPr>
          <w:rFonts w:ascii="Times New Roman" w:hAnsi="Times New Roman" w:cs="Times New Roman"/>
          <w:spacing w:val="-39"/>
        </w:rPr>
        <w:t xml:space="preserve"> </w:t>
      </w:r>
      <w:r w:rsidRPr="003F2D23">
        <w:rPr>
          <w:rFonts w:ascii="Times New Roman" w:hAnsi="Times New Roman" w:cs="Times New Roman"/>
        </w:rPr>
        <w:t>direito;</w:t>
      </w:r>
    </w:p>
    <w:p w14:paraId="28941813" w14:textId="77777777" w:rsidR="003D7606" w:rsidRPr="003F2D23" w:rsidRDefault="003D7606" w:rsidP="003D7606">
      <w:pPr>
        <w:spacing w:line="360" w:lineRule="auto"/>
        <w:ind w:left="720"/>
        <w:jc w:val="both"/>
        <w:rPr>
          <w:rFonts w:ascii="Times New Roman" w:hAnsi="Times New Roman" w:cs="Times New Roman"/>
        </w:rPr>
      </w:pPr>
    </w:p>
    <w:p w14:paraId="253594A1" w14:textId="36BA6A7D" w:rsidR="000B69AB" w:rsidRPr="003F2D23" w:rsidRDefault="000B69AB" w:rsidP="003D7606">
      <w:pPr>
        <w:spacing w:line="360" w:lineRule="auto"/>
        <w:ind w:left="720"/>
        <w:jc w:val="both"/>
        <w:rPr>
          <w:rFonts w:ascii="Times New Roman" w:hAnsi="Times New Roman" w:cs="Times New Roman"/>
        </w:rPr>
      </w:pPr>
      <w:r w:rsidRPr="003F2D23">
        <w:rPr>
          <w:rFonts w:ascii="Times New Roman" w:hAnsi="Times New Roman" w:cs="Times New Roman"/>
        </w:rPr>
        <w:t>6.4.3. No</w:t>
      </w:r>
      <w:r w:rsidRPr="003F2D23">
        <w:rPr>
          <w:rFonts w:ascii="Times New Roman" w:hAnsi="Times New Roman" w:cs="Times New Roman"/>
          <w:spacing w:val="-20"/>
        </w:rPr>
        <w:t xml:space="preserve"> </w:t>
      </w:r>
      <w:r w:rsidRPr="003F2D23">
        <w:rPr>
          <w:rFonts w:ascii="Times New Roman" w:hAnsi="Times New Roman" w:cs="Times New Roman"/>
        </w:rPr>
        <w:t>caso</w:t>
      </w:r>
      <w:r w:rsidRPr="003F2D23">
        <w:rPr>
          <w:rFonts w:ascii="Times New Roman" w:hAnsi="Times New Roman" w:cs="Times New Roman"/>
          <w:spacing w:val="-19"/>
        </w:rPr>
        <w:t xml:space="preserve"> </w:t>
      </w:r>
      <w:r w:rsidRPr="003F2D23">
        <w:rPr>
          <w:rFonts w:ascii="Times New Roman" w:hAnsi="Times New Roman" w:cs="Times New Roman"/>
        </w:rPr>
        <w:t>de</w:t>
      </w:r>
      <w:r w:rsidRPr="003F2D23">
        <w:rPr>
          <w:rFonts w:ascii="Times New Roman" w:hAnsi="Times New Roman" w:cs="Times New Roman"/>
          <w:spacing w:val="-19"/>
        </w:rPr>
        <w:t xml:space="preserve"> </w:t>
      </w:r>
      <w:r w:rsidRPr="003F2D23">
        <w:rPr>
          <w:rFonts w:ascii="Times New Roman" w:hAnsi="Times New Roman" w:cs="Times New Roman"/>
        </w:rPr>
        <w:t>equivalência</w:t>
      </w:r>
      <w:r w:rsidRPr="003F2D23">
        <w:rPr>
          <w:rFonts w:ascii="Times New Roman" w:hAnsi="Times New Roman" w:cs="Times New Roman"/>
          <w:spacing w:val="-19"/>
        </w:rPr>
        <w:t xml:space="preserve"> </w:t>
      </w:r>
      <w:r w:rsidRPr="003F2D23">
        <w:rPr>
          <w:rFonts w:ascii="Times New Roman" w:hAnsi="Times New Roman" w:cs="Times New Roman"/>
        </w:rPr>
        <w:t>de</w:t>
      </w:r>
      <w:r w:rsidRPr="003F2D23">
        <w:rPr>
          <w:rFonts w:ascii="Times New Roman" w:hAnsi="Times New Roman" w:cs="Times New Roman"/>
          <w:spacing w:val="-19"/>
        </w:rPr>
        <w:t xml:space="preserve"> </w:t>
      </w:r>
      <w:r w:rsidRPr="003F2D23">
        <w:rPr>
          <w:rFonts w:ascii="Times New Roman" w:hAnsi="Times New Roman" w:cs="Times New Roman"/>
        </w:rPr>
        <w:t>valores</w:t>
      </w:r>
      <w:r w:rsidRPr="003F2D23">
        <w:rPr>
          <w:rFonts w:ascii="Times New Roman" w:hAnsi="Times New Roman" w:cs="Times New Roman"/>
          <w:spacing w:val="-19"/>
        </w:rPr>
        <w:t xml:space="preserve"> </w:t>
      </w:r>
      <w:r w:rsidRPr="003F2D23">
        <w:rPr>
          <w:rFonts w:ascii="Times New Roman" w:hAnsi="Times New Roman" w:cs="Times New Roman"/>
        </w:rPr>
        <w:t>apresentados</w:t>
      </w:r>
      <w:r w:rsidRPr="003F2D23">
        <w:rPr>
          <w:rFonts w:ascii="Times New Roman" w:hAnsi="Times New Roman" w:cs="Times New Roman"/>
          <w:spacing w:val="-19"/>
        </w:rPr>
        <w:t xml:space="preserve"> </w:t>
      </w:r>
      <w:r w:rsidRPr="003F2D23">
        <w:rPr>
          <w:rFonts w:ascii="Times New Roman" w:hAnsi="Times New Roman" w:cs="Times New Roman"/>
        </w:rPr>
        <w:t>pelas</w:t>
      </w:r>
      <w:r w:rsidRPr="003F2D23">
        <w:rPr>
          <w:rFonts w:ascii="Times New Roman" w:hAnsi="Times New Roman" w:cs="Times New Roman"/>
          <w:spacing w:val="-20"/>
        </w:rPr>
        <w:t xml:space="preserve"> </w:t>
      </w:r>
      <w:r w:rsidRPr="003F2D23">
        <w:rPr>
          <w:rFonts w:ascii="Times New Roman" w:hAnsi="Times New Roman" w:cs="Times New Roman"/>
        </w:rPr>
        <w:t>microempresas</w:t>
      </w:r>
      <w:r w:rsidRPr="003F2D23">
        <w:rPr>
          <w:rFonts w:ascii="Times New Roman" w:hAnsi="Times New Roman" w:cs="Times New Roman"/>
          <w:spacing w:val="-19"/>
        </w:rPr>
        <w:t xml:space="preserve"> </w:t>
      </w:r>
      <w:r w:rsidRPr="003F2D23">
        <w:rPr>
          <w:rFonts w:ascii="Times New Roman" w:hAnsi="Times New Roman" w:cs="Times New Roman"/>
        </w:rPr>
        <w:t>e</w:t>
      </w:r>
      <w:r w:rsidRPr="003F2D23">
        <w:rPr>
          <w:rFonts w:ascii="Times New Roman" w:hAnsi="Times New Roman" w:cs="Times New Roman"/>
          <w:spacing w:val="-19"/>
        </w:rPr>
        <w:t xml:space="preserve"> </w:t>
      </w:r>
      <w:r w:rsidRPr="003F2D23">
        <w:rPr>
          <w:rFonts w:ascii="Times New Roman" w:hAnsi="Times New Roman" w:cs="Times New Roman"/>
        </w:rPr>
        <w:t>empresas</w:t>
      </w:r>
      <w:r w:rsidRPr="003F2D23">
        <w:rPr>
          <w:rFonts w:ascii="Times New Roman" w:hAnsi="Times New Roman" w:cs="Times New Roman"/>
          <w:spacing w:val="-19"/>
        </w:rPr>
        <w:t xml:space="preserve"> </w:t>
      </w:r>
      <w:r w:rsidRPr="003F2D23">
        <w:rPr>
          <w:rFonts w:ascii="Times New Roman" w:hAnsi="Times New Roman" w:cs="Times New Roman"/>
        </w:rPr>
        <w:t>de</w:t>
      </w:r>
      <w:r w:rsidRPr="003F2D23">
        <w:rPr>
          <w:rFonts w:ascii="Times New Roman" w:hAnsi="Times New Roman" w:cs="Times New Roman"/>
          <w:spacing w:val="-17"/>
        </w:rPr>
        <w:t xml:space="preserve"> </w:t>
      </w:r>
      <w:r w:rsidRPr="003F2D23">
        <w:rPr>
          <w:rFonts w:ascii="Times New Roman" w:hAnsi="Times New Roman" w:cs="Times New Roman"/>
        </w:rPr>
        <w:t>pequeno porte</w:t>
      </w:r>
      <w:r w:rsidRPr="003F2D23">
        <w:rPr>
          <w:rFonts w:ascii="Times New Roman" w:hAnsi="Times New Roman" w:cs="Times New Roman"/>
          <w:spacing w:val="-19"/>
        </w:rPr>
        <w:t xml:space="preserve"> </w:t>
      </w:r>
      <w:r w:rsidRPr="003F2D23">
        <w:rPr>
          <w:rFonts w:ascii="Times New Roman" w:hAnsi="Times New Roman" w:cs="Times New Roman"/>
        </w:rPr>
        <w:t>que</w:t>
      </w:r>
      <w:r w:rsidRPr="003F2D23">
        <w:rPr>
          <w:rFonts w:ascii="Times New Roman" w:hAnsi="Times New Roman" w:cs="Times New Roman"/>
          <w:spacing w:val="-18"/>
        </w:rPr>
        <w:t xml:space="preserve"> </w:t>
      </w:r>
      <w:r w:rsidRPr="003F2D23">
        <w:rPr>
          <w:rFonts w:ascii="Times New Roman" w:hAnsi="Times New Roman" w:cs="Times New Roman"/>
        </w:rPr>
        <w:t>se</w:t>
      </w:r>
      <w:r w:rsidRPr="003F2D23">
        <w:rPr>
          <w:rFonts w:ascii="Times New Roman" w:hAnsi="Times New Roman" w:cs="Times New Roman"/>
          <w:spacing w:val="-18"/>
        </w:rPr>
        <w:t xml:space="preserve"> </w:t>
      </w:r>
      <w:r w:rsidRPr="003F2D23">
        <w:rPr>
          <w:rFonts w:ascii="Times New Roman" w:hAnsi="Times New Roman" w:cs="Times New Roman"/>
        </w:rPr>
        <w:t>encontrem</w:t>
      </w:r>
      <w:r w:rsidRPr="003F2D23">
        <w:rPr>
          <w:rFonts w:ascii="Times New Roman" w:hAnsi="Times New Roman" w:cs="Times New Roman"/>
          <w:spacing w:val="-20"/>
        </w:rPr>
        <w:t xml:space="preserve"> </w:t>
      </w:r>
      <w:r w:rsidRPr="003F2D23">
        <w:rPr>
          <w:rFonts w:ascii="Times New Roman" w:hAnsi="Times New Roman" w:cs="Times New Roman"/>
        </w:rPr>
        <w:t>no</w:t>
      </w:r>
      <w:r w:rsidRPr="003F2D23">
        <w:rPr>
          <w:rFonts w:ascii="Times New Roman" w:hAnsi="Times New Roman" w:cs="Times New Roman"/>
          <w:spacing w:val="-18"/>
        </w:rPr>
        <w:t xml:space="preserve"> </w:t>
      </w:r>
      <w:r w:rsidRPr="003F2D23">
        <w:rPr>
          <w:rFonts w:ascii="Times New Roman" w:hAnsi="Times New Roman" w:cs="Times New Roman"/>
        </w:rPr>
        <w:t>intervalo</w:t>
      </w:r>
      <w:r w:rsidRPr="003F2D23">
        <w:rPr>
          <w:rFonts w:ascii="Times New Roman" w:hAnsi="Times New Roman" w:cs="Times New Roman"/>
          <w:spacing w:val="-18"/>
        </w:rPr>
        <w:t xml:space="preserve"> </w:t>
      </w:r>
      <w:r w:rsidRPr="003F2D23">
        <w:rPr>
          <w:rFonts w:ascii="Times New Roman" w:hAnsi="Times New Roman" w:cs="Times New Roman"/>
        </w:rPr>
        <w:t>estabelecido</w:t>
      </w:r>
      <w:r w:rsidRPr="003F2D23">
        <w:rPr>
          <w:rFonts w:ascii="Times New Roman" w:hAnsi="Times New Roman" w:cs="Times New Roman"/>
          <w:spacing w:val="-18"/>
        </w:rPr>
        <w:t xml:space="preserve"> </w:t>
      </w:r>
      <w:r w:rsidRPr="003F2D23">
        <w:rPr>
          <w:rFonts w:ascii="Times New Roman" w:hAnsi="Times New Roman" w:cs="Times New Roman"/>
        </w:rPr>
        <w:t>como</w:t>
      </w:r>
      <w:r w:rsidRPr="003F2D23">
        <w:rPr>
          <w:rFonts w:ascii="Times New Roman" w:hAnsi="Times New Roman" w:cs="Times New Roman"/>
          <w:spacing w:val="-18"/>
        </w:rPr>
        <w:t xml:space="preserve"> </w:t>
      </w:r>
      <w:r w:rsidRPr="003F2D23">
        <w:rPr>
          <w:rFonts w:ascii="Times New Roman" w:hAnsi="Times New Roman" w:cs="Times New Roman"/>
        </w:rPr>
        <w:t>situação</w:t>
      </w:r>
      <w:r w:rsidRPr="003F2D23">
        <w:rPr>
          <w:rFonts w:ascii="Times New Roman" w:hAnsi="Times New Roman" w:cs="Times New Roman"/>
          <w:spacing w:val="-18"/>
        </w:rPr>
        <w:t xml:space="preserve"> </w:t>
      </w:r>
      <w:r w:rsidRPr="003F2D23">
        <w:rPr>
          <w:rFonts w:ascii="Times New Roman" w:hAnsi="Times New Roman" w:cs="Times New Roman"/>
        </w:rPr>
        <w:t>de</w:t>
      </w:r>
      <w:r w:rsidRPr="003F2D23">
        <w:rPr>
          <w:rFonts w:ascii="Times New Roman" w:hAnsi="Times New Roman" w:cs="Times New Roman"/>
          <w:spacing w:val="-19"/>
        </w:rPr>
        <w:t xml:space="preserve"> </w:t>
      </w:r>
      <w:r w:rsidRPr="003F2D23">
        <w:rPr>
          <w:rFonts w:ascii="Times New Roman" w:hAnsi="Times New Roman" w:cs="Times New Roman"/>
        </w:rPr>
        <w:t>empate,</w:t>
      </w:r>
      <w:r w:rsidRPr="003F2D23">
        <w:rPr>
          <w:rFonts w:ascii="Times New Roman" w:hAnsi="Times New Roman" w:cs="Times New Roman"/>
          <w:spacing w:val="-18"/>
        </w:rPr>
        <w:t xml:space="preserve"> </w:t>
      </w:r>
      <w:r w:rsidRPr="003F2D23">
        <w:rPr>
          <w:rFonts w:ascii="Times New Roman" w:hAnsi="Times New Roman" w:cs="Times New Roman"/>
        </w:rPr>
        <w:t>será</w:t>
      </w:r>
      <w:r w:rsidRPr="003F2D23">
        <w:rPr>
          <w:rFonts w:ascii="Times New Roman" w:hAnsi="Times New Roman" w:cs="Times New Roman"/>
          <w:spacing w:val="-18"/>
        </w:rPr>
        <w:t xml:space="preserve"> </w:t>
      </w:r>
      <w:r w:rsidRPr="003F2D23">
        <w:rPr>
          <w:rFonts w:ascii="Times New Roman" w:hAnsi="Times New Roman" w:cs="Times New Roman"/>
        </w:rPr>
        <w:t>realizado</w:t>
      </w:r>
      <w:r w:rsidRPr="003F2D23">
        <w:rPr>
          <w:rFonts w:ascii="Times New Roman" w:hAnsi="Times New Roman" w:cs="Times New Roman"/>
          <w:spacing w:val="-18"/>
        </w:rPr>
        <w:t xml:space="preserve"> </w:t>
      </w:r>
      <w:r w:rsidRPr="003F2D23">
        <w:rPr>
          <w:rFonts w:ascii="Times New Roman" w:hAnsi="Times New Roman" w:cs="Times New Roman"/>
        </w:rPr>
        <w:t>sorteio entre elas para que se identifique aquela que primeiro poderá apresentar a melhor oferta.</w:t>
      </w:r>
    </w:p>
    <w:p w14:paraId="5D0B9AEB" w14:textId="77777777" w:rsidR="003D7606" w:rsidRPr="003F2D23" w:rsidRDefault="003D7606" w:rsidP="003D7606">
      <w:pPr>
        <w:spacing w:line="360" w:lineRule="auto"/>
        <w:jc w:val="both"/>
        <w:rPr>
          <w:rFonts w:ascii="Times New Roman" w:hAnsi="Times New Roman" w:cs="Times New Roman"/>
        </w:rPr>
      </w:pPr>
    </w:p>
    <w:p w14:paraId="1393AD3F" w14:textId="546C6280" w:rsidR="000B69AB" w:rsidRPr="003F2D23" w:rsidRDefault="00636F68" w:rsidP="003D7606">
      <w:pPr>
        <w:spacing w:line="360" w:lineRule="auto"/>
        <w:jc w:val="both"/>
        <w:rPr>
          <w:rFonts w:ascii="Times New Roman" w:hAnsi="Times New Roman" w:cs="Times New Roman"/>
        </w:rPr>
      </w:pPr>
      <w:r w:rsidRPr="003F2D23">
        <w:rPr>
          <w:rFonts w:ascii="Times New Roman" w:hAnsi="Times New Roman" w:cs="Times New Roman"/>
        </w:rPr>
        <w:t>6.5</w:t>
      </w:r>
      <w:r w:rsidR="000B69AB" w:rsidRPr="003F2D23">
        <w:rPr>
          <w:rFonts w:ascii="Times New Roman" w:hAnsi="Times New Roman" w:cs="Times New Roman"/>
        </w:rPr>
        <w:t xml:space="preserve">. </w:t>
      </w:r>
      <w:r w:rsidR="007C4172" w:rsidRPr="003F2D23">
        <w:rPr>
          <w:rFonts w:ascii="Times New Roman" w:hAnsi="Times New Roman" w:cs="Times New Roman"/>
        </w:rPr>
        <w:t xml:space="preserve">Observada a situação de empate na fase de lances e, a ME ou EPP convocada não ofertar nova proposta, </w:t>
      </w:r>
      <w:r w:rsidR="000B69AB" w:rsidRPr="003F2D23">
        <w:rPr>
          <w:rFonts w:ascii="Times New Roman" w:hAnsi="Times New Roman" w:cs="Times New Roman"/>
        </w:rPr>
        <w:t xml:space="preserve">o objeto licitado será adjudicado em favor da proposta originalmente vencedora </w:t>
      </w:r>
      <w:r w:rsidR="007C4172" w:rsidRPr="003F2D23">
        <w:rPr>
          <w:rFonts w:ascii="Times New Roman" w:hAnsi="Times New Roman" w:cs="Times New Roman"/>
        </w:rPr>
        <w:t>do certame</w:t>
      </w:r>
      <w:r w:rsidR="000B69AB" w:rsidRPr="003F2D23">
        <w:rPr>
          <w:rFonts w:ascii="Times New Roman" w:hAnsi="Times New Roman" w:cs="Times New Roman"/>
        </w:rPr>
        <w:t>.</w:t>
      </w:r>
    </w:p>
    <w:p w14:paraId="277F4B02" w14:textId="77777777" w:rsidR="003D7606" w:rsidRPr="003F2D23" w:rsidRDefault="003D7606" w:rsidP="003D7606">
      <w:pPr>
        <w:spacing w:line="360" w:lineRule="auto"/>
        <w:jc w:val="both"/>
        <w:rPr>
          <w:rFonts w:ascii="Times New Roman" w:hAnsi="Times New Roman" w:cs="Times New Roman"/>
        </w:rPr>
      </w:pPr>
    </w:p>
    <w:p w14:paraId="236A0BAD" w14:textId="21432215" w:rsidR="000B69AB" w:rsidRPr="003F2D23" w:rsidRDefault="007C4172" w:rsidP="003D7606">
      <w:pPr>
        <w:spacing w:line="360" w:lineRule="auto"/>
        <w:jc w:val="both"/>
        <w:rPr>
          <w:rFonts w:ascii="Times New Roman" w:hAnsi="Times New Roman" w:cs="Times New Roman"/>
        </w:rPr>
      </w:pPr>
      <w:r w:rsidRPr="003F2D23">
        <w:rPr>
          <w:rFonts w:ascii="Times New Roman" w:hAnsi="Times New Roman" w:cs="Times New Roman"/>
        </w:rPr>
        <w:t xml:space="preserve">6.6. A situação de empate na fase de lances, </w:t>
      </w:r>
      <w:r w:rsidR="000B69AB" w:rsidRPr="003F2D23">
        <w:rPr>
          <w:rFonts w:ascii="Times New Roman" w:hAnsi="Times New Roman" w:cs="Times New Roman"/>
        </w:rPr>
        <w:t>na forma acima definida</w:t>
      </w:r>
      <w:r w:rsidRPr="003F2D23">
        <w:rPr>
          <w:rFonts w:ascii="Times New Roman" w:hAnsi="Times New Roman" w:cs="Times New Roman"/>
        </w:rPr>
        <w:t xml:space="preserve"> no item 6.3.1.</w:t>
      </w:r>
      <w:r w:rsidR="000B69AB" w:rsidRPr="003F2D23">
        <w:rPr>
          <w:rFonts w:ascii="Times New Roman" w:hAnsi="Times New Roman" w:cs="Times New Roman"/>
        </w:rPr>
        <w:t>, somente se aplicará quando</w:t>
      </w:r>
      <w:r w:rsidR="000B69AB" w:rsidRPr="003F2D23">
        <w:rPr>
          <w:rFonts w:ascii="Times New Roman" w:hAnsi="Times New Roman" w:cs="Times New Roman"/>
          <w:spacing w:val="-18"/>
        </w:rPr>
        <w:t xml:space="preserve"> </w:t>
      </w:r>
      <w:r w:rsidR="000B69AB" w:rsidRPr="003F2D23">
        <w:rPr>
          <w:rFonts w:ascii="Times New Roman" w:hAnsi="Times New Roman" w:cs="Times New Roman"/>
        </w:rPr>
        <w:t>a</w:t>
      </w:r>
      <w:r w:rsidR="000B69AB" w:rsidRPr="003F2D23">
        <w:rPr>
          <w:rFonts w:ascii="Times New Roman" w:hAnsi="Times New Roman" w:cs="Times New Roman"/>
          <w:spacing w:val="-17"/>
        </w:rPr>
        <w:t xml:space="preserve"> </w:t>
      </w:r>
      <w:r w:rsidR="000B69AB" w:rsidRPr="003F2D23">
        <w:rPr>
          <w:rFonts w:ascii="Times New Roman" w:hAnsi="Times New Roman" w:cs="Times New Roman"/>
        </w:rPr>
        <w:t>melhor</w:t>
      </w:r>
      <w:r w:rsidR="000B69AB" w:rsidRPr="003F2D23">
        <w:rPr>
          <w:rFonts w:ascii="Times New Roman" w:hAnsi="Times New Roman" w:cs="Times New Roman"/>
          <w:spacing w:val="-18"/>
        </w:rPr>
        <w:t xml:space="preserve"> </w:t>
      </w:r>
      <w:r w:rsidR="000B69AB" w:rsidRPr="003F2D23">
        <w:rPr>
          <w:rFonts w:ascii="Times New Roman" w:hAnsi="Times New Roman" w:cs="Times New Roman"/>
        </w:rPr>
        <w:t>oferta</w:t>
      </w:r>
      <w:r w:rsidR="000B69AB" w:rsidRPr="003F2D23">
        <w:rPr>
          <w:rFonts w:ascii="Times New Roman" w:hAnsi="Times New Roman" w:cs="Times New Roman"/>
          <w:spacing w:val="-14"/>
        </w:rPr>
        <w:t xml:space="preserve"> </w:t>
      </w:r>
      <w:r w:rsidR="000B69AB" w:rsidRPr="003F2D23">
        <w:rPr>
          <w:rFonts w:ascii="Times New Roman" w:hAnsi="Times New Roman" w:cs="Times New Roman"/>
        </w:rPr>
        <w:t>inicial</w:t>
      </w:r>
      <w:r w:rsidR="000B69AB" w:rsidRPr="003F2D23">
        <w:rPr>
          <w:rFonts w:ascii="Times New Roman" w:hAnsi="Times New Roman" w:cs="Times New Roman"/>
          <w:spacing w:val="-17"/>
        </w:rPr>
        <w:t xml:space="preserve"> </w:t>
      </w:r>
      <w:r w:rsidR="000B69AB" w:rsidRPr="003F2D23">
        <w:rPr>
          <w:rFonts w:ascii="Times New Roman" w:hAnsi="Times New Roman" w:cs="Times New Roman"/>
        </w:rPr>
        <w:t>não</w:t>
      </w:r>
      <w:r w:rsidR="000B69AB" w:rsidRPr="003F2D23">
        <w:rPr>
          <w:rFonts w:ascii="Times New Roman" w:hAnsi="Times New Roman" w:cs="Times New Roman"/>
          <w:spacing w:val="-18"/>
        </w:rPr>
        <w:t xml:space="preserve"> </w:t>
      </w:r>
      <w:r w:rsidR="000B69AB" w:rsidRPr="003F2D23">
        <w:rPr>
          <w:rFonts w:ascii="Times New Roman" w:hAnsi="Times New Roman" w:cs="Times New Roman"/>
        </w:rPr>
        <w:t>tiver</w:t>
      </w:r>
      <w:r w:rsidR="000B69AB" w:rsidRPr="003F2D23">
        <w:rPr>
          <w:rFonts w:ascii="Times New Roman" w:hAnsi="Times New Roman" w:cs="Times New Roman"/>
          <w:spacing w:val="-17"/>
        </w:rPr>
        <w:t xml:space="preserve"> </w:t>
      </w:r>
      <w:r w:rsidR="000B69AB" w:rsidRPr="003F2D23">
        <w:rPr>
          <w:rFonts w:ascii="Times New Roman" w:hAnsi="Times New Roman" w:cs="Times New Roman"/>
        </w:rPr>
        <w:t>sido</w:t>
      </w:r>
      <w:r w:rsidRPr="003F2D23">
        <w:rPr>
          <w:rFonts w:ascii="Times New Roman" w:hAnsi="Times New Roman" w:cs="Times New Roman"/>
        </w:rPr>
        <w:t xml:space="preserve"> apresentada por ME ou EPP</w:t>
      </w:r>
      <w:r w:rsidR="000B69AB" w:rsidRPr="003F2D23">
        <w:rPr>
          <w:rFonts w:ascii="Times New Roman" w:hAnsi="Times New Roman" w:cs="Times New Roman"/>
        </w:rPr>
        <w:t>.</w:t>
      </w:r>
    </w:p>
    <w:p w14:paraId="364EB1C2" w14:textId="77777777" w:rsidR="000B69AB" w:rsidRPr="003F2D23" w:rsidRDefault="000B69AB" w:rsidP="003D7606">
      <w:pPr>
        <w:spacing w:line="360" w:lineRule="auto"/>
        <w:jc w:val="both"/>
        <w:rPr>
          <w:rFonts w:ascii="Times New Roman" w:hAnsi="Times New Roman" w:cs="Times New Roman"/>
        </w:rPr>
      </w:pPr>
    </w:p>
    <w:p w14:paraId="04062504" w14:textId="77777777" w:rsidR="007C4172" w:rsidRPr="003F2D23" w:rsidRDefault="007C4172"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7. DO CRITÉRIO DE ACEITABILIDADE DE</w:t>
      </w:r>
      <w:r w:rsidRPr="003F2D23">
        <w:rPr>
          <w:rFonts w:ascii="Times New Roman" w:hAnsi="Times New Roman" w:cs="Times New Roman"/>
          <w:b/>
          <w:spacing w:val="-8"/>
          <w:u w:val="single"/>
        </w:rPr>
        <w:t xml:space="preserve"> </w:t>
      </w:r>
      <w:r w:rsidRPr="003F2D23">
        <w:rPr>
          <w:rFonts w:ascii="Times New Roman" w:hAnsi="Times New Roman" w:cs="Times New Roman"/>
          <w:b/>
          <w:u w:val="single"/>
        </w:rPr>
        <w:t>PREÇOS</w:t>
      </w:r>
    </w:p>
    <w:p w14:paraId="7AC6AD24" w14:textId="77777777" w:rsidR="007C4172" w:rsidRPr="003F2D23" w:rsidRDefault="007C4172" w:rsidP="003D7606">
      <w:pPr>
        <w:spacing w:line="360" w:lineRule="auto"/>
        <w:jc w:val="both"/>
        <w:rPr>
          <w:rFonts w:ascii="Times New Roman" w:hAnsi="Times New Roman" w:cs="Times New Roman"/>
        </w:rPr>
      </w:pPr>
      <w:r w:rsidRPr="003F2D23">
        <w:rPr>
          <w:rFonts w:ascii="Times New Roman" w:hAnsi="Times New Roman" w:cs="Times New Roman"/>
        </w:rPr>
        <w:t xml:space="preserve">7.1. Havendo proposta com valor para o respectivo item relacionado no Anexo I - Termo de Referência - Especificações, na coluna código, manifestamente inexequível nos termos do Art. 48, II, da Lei 8.666/93, o mesmo será desconsiderado. Esta ocorrência não desclassifica automaticamente a proposta, quando for o caso, </w:t>
      </w:r>
      <w:r w:rsidRPr="003F2D23">
        <w:rPr>
          <w:rFonts w:ascii="Times New Roman" w:hAnsi="Times New Roman" w:cs="Times New Roman"/>
        </w:rPr>
        <w:lastRenderedPageBreak/>
        <w:t>apenas o item</w:t>
      </w:r>
      <w:r w:rsidRPr="003F2D23">
        <w:rPr>
          <w:rFonts w:ascii="Times New Roman" w:hAnsi="Times New Roman" w:cs="Times New Roman"/>
          <w:spacing w:val="-29"/>
        </w:rPr>
        <w:t xml:space="preserve"> </w:t>
      </w:r>
      <w:r w:rsidRPr="003F2D23">
        <w:rPr>
          <w:rFonts w:ascii="Times New Roman" w:hAnsi="Times New Roman" w:cs="Times New Roman"/>
        </w:rPr>
        <w:t>correspondente.</w:t>
      </w:r>
    </w:p>
    <w:p w14:paraId="32ED421A" w14:textId="77777777" w:rsidR="007C4172" w:rsidRPr="003F2D23" w:rsidRDefault="007C4172" w:rsidP="003D7606">
      <w:pPr>
        <w:spacing w:line="360" w:lineRule="auto"/>
        <w:jc w:val="both"/>
        <w:rPr>
          <w:rFonts w:ascii="Times New Roman" w:hAnsi="Times New Roman" w:cs="Times New Roman"/>
        </w:rPr>
      </w:pPr>
    </w:p>
    <w:p w14:paraId="530DBB62" w14:textId="77777777" w:rsidR="00E41647" w:rsidRPr="003F2D23" w:rsidRDefault="007C4172"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8</w:t>
      </w:r>
      <w:r w:rsidR="00E41647" w:rsidRPr="003F2D23">
        <w:rPr>
          <w:rFonts w:ascii="Times New Roman" w:hAnsi="Times New Roman" w:cs="Times New Roman"/>
          <w:b/>
          <w:u w:val="single"/>
        </w:rPr>
        <w:t>. DA DOCUMENTAÇÃO (HABILITAÇÃO)</w:t>
      </w:r>
    </w:p>
    <w:p w14:paraId="50DA7392" w14:textId="77777777" w:rsidR="003B27D8" w:rsidRPr="003F2D23" w:rsidRDefault="007C4172" w:rsidP="003D7606">
      <w:pPr>
        <w:spacing w:line="360" w:lineRule="auto"/>
        <w:jc w:val="both"/>
        <w:rPr>
          <w:rFonts w:ascii="Times New Roman" w:hAnsi="Times New Roman" w:cs="Times New Roman"/>
        </w:rPr>
      </w:pPr>
      <w:r w:rsidRPr="003F2D23">
        <w:rPr>
          <w:rFonts w:ascii="Times New Roman" w:hAnsi="Times New Roman" w:cs="Times New Roman"/>
        </w:rPr>
        <w:t>8</w:t>
      </w:r>
      <w:r w:rsidR="003B27D8" w:rsidRPr="003F2D23">
        <w:rPr>
          <w:rFonts w:ascii="Times New Roman" w:hAnsi="Times New Roman" w:cs="Times New Roman"/>
        </w:rPr>
        <w:t>.1. Os</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documentos</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necessários</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à</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habilitação</w:t>
      </w:r>
      <w:r w:rsidR="003B27D8" w:rsidRPr="003F2D23">
        <w:rPr>
          <w:rFonts w:ascii="Times New Roman" w:hAnsi="Times New Roman" w:cs="Times New Roman"/>
          <w:spacing w:val="-19"/>
        </w:rPr>
        <w:t xml:space="preserve"> </w:t>
      </w:r>
      <w:r w:rsidR="003B27D8" w:rsidRPr="003F2D23">
        <w:rPr>
          <w:rFonts w:ascii="Times New Roman" w:hAnsi="Times New Roman" w:cs="Times New Roman"/>
        </w:rPr>
        <w:t>dos</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licitantes,</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deverão</w:t>
      </w:r>
      <w:r w:rsidR="003B27D8" w:rsidRPr="003F2D23">
        <w:rPr>
          <w:rFonts w:ascii="Times New Roman" w:hAnsi="Times New Roman" w:cs="Times New Roman"/>
          <w:spacing w:val="-18"/>
        </w:rPr>
        <w:t xml:space="preserve"> </w:t>
      </w:r>
      <w:r w:rsidR="003B27D8" w:rsidRPr="003F2D23">
        <w:rPr>
          <w:rFonts w:ascii="Times New Roman" w:hAnsi="Times New Roman" w:cs="Times New Roman"/>
        </w:rPr>
        <w:t>ser</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apresentados</w:t>
      </w:r>
      <w:r w:rsidR="003B27D8" w:rsidRPr="003F2D23">
        <w:rPr>
          <w:rFonts w:ascii="Times New Roman" w:hAnsi="Times New Roman" w:cs="Times New Roman"/>
          <w:spacing w:val="-20"/>
        </w:rPr>
        <w:t xml:space="preserve"> </w:t>
      </w:r>
      <w:r w:rsidR="003B27D8" w:rsidRPr="003F2D23">
        <w:rPr>
          <w:rFonts w:ascii="Times New Roman" w:hAnsi="Times New Roman" w:cs="Times New Roman"/>
        </w:rPr>
        <w:t>em</w:t>
      </w:r>
      <w:r w:rsidR="003B27D8" w:rsidRPr="003F2D23">
        <w:rPr>
          <w:rFonts w:ascii="Times New Roman" w:hAnsi="Times New Roman" w:cs="Times New Roman"/>
          <w:spacing w:val="-16"/>
        </w:rPr>
        <w:t xml:space="preserve"> </w:t>
      </w:r>
      <w:r w:rsidR="003B27D8" w:rsidRPr="003F2D23">
        <w:rPr>
          <w:rFonts w:ascii="Times New Roman" w:hAnsi="Times New Roman" w:cs="Times New Roman"/>
        </w:rPr>
        <w:t>01</w:t>
      </w:r>
      <w:r w:rsidR="003B27D8" w:rsidRPr="003F2D23">
        <w:rPr>
          <w:rFonts w:ascii="Times New Roman" w:hAnsi="Times New Roman" w:cs="Times New Roman"/>
          <w:spacing w:val="-15"/>
        </w:rPr>
        <w:t xml:space="preserve"> </w:t>
      </w:r>
      <w:r w:rsidR="003B27D8" w:rsidRPr="003F2D23">
        <w:rPr>
          <w:rFonts w:ascii="Times New Roman" w:hAnsi="Times New Roman" w:cs="Times New Roman"/>
        </w:rPr>
        <w:t>(uma) via, dentro de envelope lacrado, contendo as seguintes indicações no</w:t>
      </w:r>
      <w:r w:rsidR="003B27D8" w:rsidRPr="003F2D23">
        <w:rPr>
          <w:rFonts w:ascii="Times New Roman" w:hAnsi="Times New Roman" w:cs="Times New Roman"/>
          <w:spacing w:val="-31"/>
        </w:rPr>
        <w:t xml:space="preserve"> </w:t>
      </w:r>
      <w:r w:rsidR="003B27D8" w:rsidRPr="003F2D23">
        <w:rPr>
          <w:rFonts w:ascii="Times New Roman" w:hAnsi="Times New Roman" w:cs="Times New Roman"/>
        </w:rPr>
        <w:t>anverso:</w:t>
      </w:r>
    </w:p>
    <w:p w14:paraId="67908120" w14:textId="77777777" w:rsidR="003B27D8" w:rsidRPr="003F2D23" w:rsidRDefault="003B27D8" w:rsidP="003D7606">
      <w:pPr>
        <w:spacing w:line="360" w:lineRule="auto"/>
        <w:jc w:val="both"/>
        <w:rPr>
          <w:rFonts w:ascii="Times New Roman" w:hAnsi="Times New Roman" w:cs="Times New Roman"/>
        </w:rPr>
      </w:pPr>
    </w:p>
    <w:p w14:paraId="2DB6A7B4" w14:textId="3DC7128E" w:rsidR="003B27D8" w:rsidRPr="003F2D23" w:rsidRDefault="000E7598" w:rsidP="003D7606">
      <w:pPr>
        <w:spacing w:line="360" w:lineRule="auto"/>
        <w:jc w:val="both"/>
        <w:rPr>
          <w:rFonts w:ascii="Times New Roman" w:hAnsi="Times New Roman" w:cs="Times New Roman"/>
        </w:rPr>
      </w:pPr>
      <w:r w:rsidRPr="003F2D23">
        <w:rPr>
          <w:rFonts w:ascii="Times New Roman" w:hAnsi="Times New Roman" w:cs="Times New Roman"/>
        </w:rPr>
        <w:t>CÂMARA MUNICIPAL DE CAMUTANGA</w:t>
      </w:r>
    </w:p>
    <w:p w14:paraId="534C80A0" w14:textId="32A113B6" w:rsidR="003B27D8" w:rsidRPr="003F2D23" w:rsidRDefault="003B27D8" w:rsidP="003D7606">
      <w:pPr>
        <w:spacing w:line="360" w:lineRule="auto"/>
        <w:jc w:val="both"/>
        <w:rPr>
          <w:rFonts w:ascii="Times New Roman" w:hAnsi="Times New Roman" w:cs="Times New Roman"/>
        </w:rPr>
      </w:pPr>
      <w:r w:rsidRPr="003F2D23">
        <w:rPr>
          <w:rFonts w:ascii="Times New Roman" w:hAnsi="Times New Roman" w:cs="Times New Roman"/>
        </w:rPr>
        <w:t xml:space="preserve">DOCUMENTAÇÃO - PREGÃO PRESENCIAL Nº. </w:t>
      </w:r>
      <w:r w:rsidR="008C7727" w:rsidRPr="003F2D23">
        <w:rPr>
          <w:rFonts w:ascii="Times New Roman" w:hAnsi="Times New Roman" w:cs="Times New Roman"/>
        </w:rPr>
        <w:t>00002/2021</w:t>
      </w:r>
      <w:r w:rsidRPr="003F2D23">
        <w:rPr>
          <w:rFonts w:ascii="Times New Roman" w:hAnsi="Times New Roman" w:cs="Times New Roman"/>
        </w:rPr>
        <w:t xml:space="preserve"> </w:t>
      </w:r>
    </w:p>
    <w:p w14:paraId="38EF6AF8" w14:textId="77777777" w:rsidR="003B27D8" w:rsidRPr="003F2D23" w:rsidRDefault="003B27D8" w:rsidP="003D7606">
      <w:pPr>
        <w:spacing w:line="360" w:lineRule="auto"/>
        <w:jc w:val="both"/>
        <w:rPr>
          <w:rFonts w:ascii="Times New Roman" w:hAnsi="Times New Roman" w:cs="Times New Roman"/>
        </w:rPr>
      </w:pPr>
      <w:r w:rsidRPr="003F2D23">
        <w:rPr>
          <w:rFonts w:ascii="Times New Roman" w:hAnsi="Times New Roman" w:cs="Times New Roman"/>
        </w:rPr>
        <w:t>NOME PROPONENTE</w:t>
      </w:r>
    </w:p>
    <w:p w14:paraId="53E774B3" w14:textId="77777777" w:rsidR="003B27D8" w:rsidRPr="003F2D23" w:rsidRDefault="003B27D8" w:rsidP="003D7606">
      <w:pPr>
        <w:spacing w:line="360" w:lineRule="auto"/>
        <w:jc w:val="both"/>
        <w:rPr>
          <w:rFonts w:ascii="Times New Roman" w:hAnsi="Times New Roman" w:cs="Times New Roman"/>
        </w:rPr>
      </w:pPr>
      <w:r w:rsidRPr="003F2D23">
        <w:rPr>
          <w:rFonts w:ascii="Times New Roman" w:hAnsi="Times New Roman" w:cs="Times New Roman"/>
        </w:rPr>
        <w:t>ENDEREÇO E CNPJ DO PROPONENTE</w:t>
      </w:r>
    </w:p>
    <w:p w14:paraId="7174D13D" w14:textId="77777777" w:rsidR="003B27D8" w:rsidRPr="003F2D23" w:rsidRDefault="003B27D8" w:rsidP="003D7606">
      <w:pPr>
        <w:spacing w:line="360" w:lineRule="auto"/>
        <w:jc w:val="both"/>
        <w:rPr>
          <w:rFonts w:ascii="Times New Roman" w:hAnsi="Times New Roman" w:cs="Times New Roman"/>
        </w:rPr>
      </w:pPr>
    </w:p>
    <w:p w14:paraId="298C05AD" w14:textId="77777777" w:rsidR="003B27D8" w:rsidRPr="003F2D23" w:rsidRDefault="003B27D8" w:rsidP="003D7606">
      <w:pPr>
        <w:spacing w:line="360" w:lineRule="auto"/>
        <w:jc w:val="both"/>
        <w:rPr>
          <w:rFonts w:ascii="Times New Roman" w:hAnsi="Times New Roman" w:cs="Times New Roman"/>
        </w:rPr>
      </w:pPr>
      <w:r w:rsidRPr="003F2D23">
        <w:rPr>
          <w:rFonts w:ascii="Times New Roman" w:hAnsi="Times New Roman" w:cs="Times New Roman"/>
        </w:rPr>
        <w:t xml:space="preserve">O ENVELOPE DOCUMENTAÇÃO deverá conter os seguintes elementos: </w:t>
      </w:r>
    </w:p>
    <w:p w14:paraId="7BC282B4" w14:textId="77777777" w:rsidR="003B27D8" w:rsidRPr="003F2D23" w:rsidRDefault="003B27D8" w:rsidP="003D7606">
      <w:pPr>
        <w:spacing w:line="360" w:lineRule="auto"/>
        <w:jc w:val="both"/>
        <w:rPr>
          <w:rFonts w:ascii="Times New Roman" w:hAnsi="Times New Roman" w:cs="Times New Roman"/>
        </w:rPr>
      </w:pPr>
    </w:p>
    <w:p w14:paraId="701D30D1" w14:textId="77777777" w:rsidR="003B27D8" w:rsidRPr="003F2D23" w:rsidRDefault="007C4172" w:rsidP="003D7606">
      <w:pPr>
        <w:spacing w:line="360" w:lineRule="auto"/>
        <w:jc w:val="both"/>
        <w:rPr>
          <w:rFonts w:ascii="Times New Roman" w:hAnsi="Times New Roman" w:cs="Times New Roman"/>
          <w:b/>
        </w:rPr>
      </w:pPr>
      <w:r w:rsidRPr="003F2D23">
        <w:rPr>
          <w:rFonts w:ascii="Times New Roman" w:hAnsi="Times New Roman" w:cs="Times New Roman"/>
          <w:b/>
        </w:rPr>
        <w:t>8</w:t>
      </w:r>
      <w:r w:rsidR="003B27D8" w:rsidRPr="003F2D23">
        <w:rPr>
          <w:rFonts w:ascii="Times New Roman" w:hAnsi="Times New Roman" w:cs="Times New Roman"/>
          <w:b/>
        </w:rPr>
        <w:t>.2. HABILITAÇÃO JURÍDICA:</w:t>
      </w:r>
    </w:p>
    <w:p w14:paraId="4057D317" w14:textId="77777777" w:rsidR="00925848" w:rsidRPr="003F2D23" w:rsidRDefault="00925848" w:rsidP="003D7606">
      <w:pPr>
        <w:spacing w:line="360" w:lineRule="auto"/>
        <w:ind w:left="720"/>
        <w:jc w:val="both"/>
        <w:rPr>
          <w:rFonts w:ascii="Times New Roman" w:hAnsi="Times New Roman" w:cs="Times New Roman"/>
        </w:rPr>
      </w:pPr>
      <w:r w:rsidRPr="003F2D23">
        <w:rPr>
          <w:rFonts w:ascii="Times New Roman" w:hAnsi="Times New Roman" w:cs="Times New Roman"/>
        </w:rPr>
        <w:t>8.2.1. Cópias do documento de identificação dos sócios;</w:t>
      </w:r>
    </w:p>
    <w:p w14:paraId="53518F32" w14:textId="77777777" w:rsidR="003D7606" w:rsidRPr="003F2D23" w:rsidRDefault="003D7606" w:rsidP="003D7606">
      <w:pPr>
        <w:spacing w:line="360" w:lineRule="auto"/>
        <w:ind w:left="720"/>
        <w:jc w:val="both"/>
        <w:rPr>
          <w:rFonts w:ascii="Times New Roman" w:hAnsi="Times New Roman" w:cs="Times New Roman"/>
        </w:rPr>
      </w:pPr>
    </w:p>
    <w:p w14:paraId="0449E3C3" w14:textId="596D5B39" w:rsidR="00925848" w:rsidRPr="003F2D23" w:rsidRDefault="00925848" w:rsidP="003D7606">
      <w:pPr>
        <w:spacing w:line="360" w:lineRule="auto"/>
        <w:ind w:left="720"/>
        <w:jc w:val="both"/>
        <w:rPr>
          <w:rFonts w:ascii="Times New Roman" w:hAnsi="Times New Roman" w:cs="Times New Roman"/>
        </w:rPr>
      </w:pPr>
      <w:r w:rsidRPr="003F2D23">
        <w:rPr>
          <w:rFonts w:ascii="Times New Roman" w:hAnsi="Times New Roman" w:cs="Times New Roman"/>
        </w:rPr>
        <w:t>8.2.2. Registro Comercial, no caso de empresa individual, acompanhada de documento de identificação do empresário individual;</w:t>
      </w:r>
    </w:p>
    <w:p w14:paraId="48094373" w14:textId="77777777" w:rsidR="003D7606" w:rsidRPr="003F2D23" w:rsidRDefault="003D7606" w:rsidP="003D7606">
      <w:pPr>
        <w:spacing w:line="360" w:lineRule="auto"/>
        <w:ind w:left="720"/>
        <w:jc w:val="both"/>
        <w:rPr>
          <w:rFonts w:ascii="Times New Roman" w:hAnsi="Times New Roman" w:cs="Times New Roman"/>
        </w:rPr>
      </w:pPr>
    </w:p>
    <w:p w14:paraId="5FDE19B8" w14:textId="7AEF43CF" w:rsidR="00811996" w:rsidRPr="003F2D23" w:rsidRDefault="007C4172" w:rsidP="003D7606">
      <w:pPr>
        <w:spacing w:line="360" w:lineRule="auto"/>
        <w:ind w:left="720"/>
        <w:jc w:val="both"/>
        <w:rPr>
          <w:rFonts w:ascii="Times New Roman" w:hAnsi="Times New Roman" w:cs="Times New Roman"/>
        </w:rPr>
      </w:pPr>
      <w:r w:rsidRPr="003F2D23">
        <w:rPr>
          <w:rFonts w:ascii="Times New Roman" w:hAnsi="Times New Roman" w:cs="Times New Roman"/>
        </w:rPr>
        <w:t>8</w:t>
      </w:r>
      <w:r w:rsidR="00811996" w:rsidRPr="003F2D23">
        <w:rPr>
          <w:rFonts w:ascii="Times New Roman" w:hAnsi="Times New Roman" w:cs="Times New Roman"/>
        </w:rPr>
        <w:t>.2.3. Ato constitutivo, estatuto ou contrato social em vigor, devidamente registrado, em se tratando de sociedades comerciais, e, no caso de sociedades por ações, acompanhado de documentos de eleição de seus administradores;</w:t>
      </w:r>
    </w:p>
    <w:p w14:paraId="50AD26E5" w14:textId="77777777" w:rsidR="003D7606" w:rsidRPr="003F2D23" w:rsidRDefault="003D7606" w:rsidP="003D7606">
      <w:pPr>
        <w:spacing w:line="360" w:lineRule="auto"/>
        <w:ind w:left="720"/>
        <w:jc w:val="both"/>
        <w:rPr>
          <w:rFonts w:ascii="Times New Roman" w:hAnsi="Times New Roman" w:cs="Times New Roman"/>
        </w:rPr>
      </w:pPr>
    </w:p>
    <w:p w14:paraId="668D7F95" w14:textId="266D784F" w:rsidR="00811996" w:rsidRPr="003F2D23" w:rsidRDefault="007C4172" w:rsidP="003D7606">
      <w:pPr>
        <w:spacing w:line="360" w:lineRule="auto"/>
        <w:ind w:left="720"/>
        <w:jc w:val="both"/>
        <w:rPr>
          <w:rFonts w:ascii="Times New Roman" w:hAnsi="Times New Roman" w:cs="Times New Roman"/>
        </w:rPr>
      </w:pPr>
      <w:r w:rsidRPr="003F2D23">
        <w:rPr>
          <w:rFonts w:ascii="Times New Roman" w:hAnsi="Times New Roman" w:cs="Times New Roman"/>
        </w:rPr>
        <w:t>8</w:t>
      </w:r>
      <w:r w:rsidR="00811996" w:rsidRPr="003F2D23">
        <w:rPr>
          <w:rFonts w:ascii="Times New Roman" w:hAnsi="Times New Roman" w:cs="Times New Roman"/>
        </w:rPr>
        <w:t>.2.4. Inscrição do ato constitutivo, no caso de sociedades civis, acompanhada de prova de diretoria em exercício</w:t>
      </w:r>
    </w:p>
    <w:p w14:paraId="03E6AA52" w14:textId="77777777" w:rsidR="003D7606" w:rsidRPr="003F2D23" w:rsidRDefault="003D7606" w:rsidP="003D7606">
      <w:pPr>
        <w:spacing w:line="360" w:lineRule="auto"/>
        <w:ind w:left="720"/>
        <w:jc w:val="both"/>
        <w:rPr>
          <w:rFonts w:ascii="Times New Roman" w:hAnsi="Times New Roman" w:cs="Times New Roman"/>
        </w:rPr>
      </w:pPr>
    </w:p>
    <w:p w14:paraId="5D646BDE" w14:textId="1DBA01E0" w:rsidR="00811996" w:rsidRPr="003F2D23" w:rsidRDefault="007C4172" w:rsidP="003D7606">
      <w:pPr>
        <w:spacing w:line="360" w:lineRule="auto"/>
        <w:ind w:left="720"/>
        <w:jc w:val="both"/>
        <w:rPr>
          <w:rFonts w:ascii="Times New Roman" w:hAnsi="Times New Roman" w:cs="Times New Roman"/>
        </w:rPr>
      </w:pPr>
      <w:r w:rsidRPr="003F2D23">
        <w:rPr>
          <w:rFonts w:ascii="Times New Roman" w:hAnsi="Times New Roman" w:cs="Times New Roman"/>
        </w:rPr>
        <w:t>8</w:t>
      </w:r>
      <w:r w:rsidR="00811996" w:rsidRPr="003F2D23">
        <w:rPr>
          <w:rFonts w:ascii="Times New Roman" w:hAnsi="Times New Roman" w:cs="Times New Roman"/>
        </w:rPr>
        <w:t>.2.5. Decreto de autorização, em se tratando de empresa ou sociedade estrangeira em funcionamento no País, e ato de registro ou autorização para funcionamento expedido pelo órgão competente, quando a atividade assim o exigir.</w:t>
      </w:r>
    </w:p>
    <w:p w14:paraId="5C2250AE" w14:textId="77777777" w:rsidR="003D7606" w:rsidRPr="003F2D23" w:rsidRDefault="003D7606" w:rsidP="003D7606">
      <w:pPr>
        <w:spacing w:line="360" w:lineRule="auto"/>
        <w:jc w:val="both"/>
        <w:rPr>
          <w:rFonts w:ascii="Times New Roman" w:hAnsi="Times New Roman" w:cs="Times New Roman"/>
        </w:rPr>
      </w:pPr>
    </w:p>
    <w:p w14:paraId="708AFD56" w14:textId="4320CB41" w:rsidR="003B27D8" w:rsidRPr="003F2D23" w:rsidRDefault="007C4172" w:rsidP="003D7606">
      <w:pPr>
        <w:spacing w:line="360" w:lineRule="auto"/>
        <w:jc w:val="both"/>
        <w:rPr>
          <w:rFonts w:ascii="Times New Roman" w:hAnsi="Times New Roman" w:cs="Times New Roman"/>
          <w:b/>
        </w:rPr>
      </w:pPr>
      <w:r w:rsidRPr="003F2D23">
        <w:rPr>
          <w:rFonts w:ascii="Times New Roman" w:hAnsi="Times New Roman" w:cs="Times New Roman"/>
          <w:b/>
        </w:rPr>
        <w:t>8</w:t>
      </w:r>
      <w:r w:rsidR="003B27D8" w:rsidRPr="003F2D23">
        <w:rPr>
          <w:rFonts w:ascii="Times New Roman" w:hAnsi="Times New Roman" w:cs="Times New Roman"/>
          <w:b/>
        </w:rPr>
        <w:t xml:space="preserve">.3. REGULARIDADE FISCAL E TRABALHISTA: </w:t>
      </w:r>
    </w:p>
    <w:p w14:paraId="1F25B658" w14:textId="77777777" w:rsidR="003B27D8" w:rsidRPr="003F2D23" w:rsidRDefault="00F8063A" w:rsidP="003D7606">
      <w:pPr>
        <w:spacing w:line="360" w:lineRule="auto"/>
        <w:ind w:left="720"/>
        <w:jc w:val="both"/>
        <w:rPr>
          <w:rFonts w:ascii="Times New Roman" w:hAnsi="Times New Roman" w:cs="Times New Roman"/>
        </w:rPr>
      </w:pPr>
      <w:r w:rsidRPr="003F2D23">
        <w:rPr>
          <w:rFonts w:ascii="Times New Roman" w:hAnsi="Times New Roman" w:cs="Times New Roman"/>
        </w:rPr>
        <w:t>a)</w:t>
      </w:r>
      <w:r w:rsidR="00811996" w:rsidRPr="003F2D23">
        <w:rPr>
          <w:rFonts w:ascii="Times New Roman" w:hAnsi="Times New Roman" w:cs="Times New Roman"/>
        </w:rPr>
        <w:t xml:space="preserve"> </w:t>
      </w:r>
      <w:r w:rsidR="003B27D8" w:rsidRPr="003F2D23">
        <w:rPr>
          <w:rFonts w:ascii="Times New Roman" w:hAnsi="Times New Roman" w:cs="Times New Roman"/>
        </w:rPr>
        <w:t>Prova de inscrição no Cadastro Nacional de Pessoas Jurídicas do Ministério da Fazenda (CNPJ);</w:t>
      </w:r>
    </w:p>
    <w:p w14:paraId="6632E339" w14:textId="77777777" w:rsidR="00235D2A" w:rsidRPr="003F2D23" w:rsidRDefault="00235D2A" w:rsidP="003D7606">
      <w:pPr>
        <w:spacing w:line="360" w:lineRule="auto"/>
        <w:ind w:left="720"/>
        <w:jc w:val="both"/>
        <w:rPr>
          <w:rFonts w:ascii="Times New Roman" w:hAnsi="Times New Roman" w:cs="Times New Roman"/>
        </w:rPr>
      </w:pPr>
    </w:p>
    <w:p w14:paraId="04D1093E" w14:textId="587045CE" w:rsidR="003B27D8" w:rsidRPr="003F2D23" w:rsidRDefault="00F8063A" w:rsidP="003D7606">
      <w:pPr>
        <w:spacing w:line="360" w:lineRule="auto"/>
        <w:ind w:left="720"/>
        <w:jc w:val="both"/>
        <w:rPr>
          <w:rFonts w:ascii="Times New Roman" w:hAnsi="Times New Roman" w:cs="Times New Roman"/>
        </w:rPr>
      </w:pPr>
      <w:r w:rsidRPr="003F2D23">
        <w:rPr>
          <w:rFonts w:ascii="Times New Roman" w:hAnsi="Times New Roman" w:cs="Times New Roman"/>
        </w:rPr>
        <w:t>b)</w:t>
      </w:r>
      <w:r w:rsidR="003B27D8" w:rsidRPr="003F2D23">
        <w:rPr>
          <w:rFonts w:ascii="Times New Roman" w:hAnsi="Times New Roman" w:cs="Times New Roman"/>
        </w:rPr>
        <w:t xml:space="preserve"> Prova de inscrição no Cadastro de Contribuinte Estadual ou Municipal, </w:t>
      </w:r>
      <w:r w:rsidR="005F681E" w:rsidRPr="003F2D23">
        <w:rPr>
          <w:rFonts w:ascii="Times New Roman" w:hAnsi="Times New Roman" w:cs="Times New Roman"/>
        </w:rPr>
        <w:t xml:space="preserve">se houver, </w:t>
      </w:r>
      <w:r w:rsidR="003B27D8" w:rsidRPr="003F2D23">
        <w:rPr>
          <w:rFonts w:ascii="Times New Roman" w:hAnsi="Times New Roman" w:cs="Times New Roman"/>
        </w:rPr>
        <w:t xml:space="preserve">relativo à sede da licitante, pertinente ao seu ramo de atividade e compatível com o objeto do certame. </w:t>
      </w:r>
    </w:p>
    <w:p w14:paraId="4F77AB6C" w14:textId="77777777" w:rsidR="00235D2A" w:rsidRPr="003F2D23" w:rsidRDefault="00235D2A" w:rsidP="003D7606">
      <w:pPr>
        <w:spacing w:line="360" w:lineRule="auto"/>
        <w:ind w:left="720"/>
        <w:jc w:val="both"/>
        <w:rPr>
          <w:rFonts w:ascii="Times New Roman" w:hAnsi="Times New Roman" w:cs="Times New Roman"/>
        </w:rPr>
      </w:pPr>
    </w:p>
    <w:p w14:paraId="625C36A2" w14:textId="4943F76B" w:rsidR="003B27D8" w:rsidRPr="003F2D23" w:rsidRDefault="00F8063A" w:rsidP="003D7606">
      <w:pPr>
        <w:spacing w:line="360" w:lineRule="auto"/>
        <w:ind w:left="720"/>
        <w:jc w:val="both"/>
        <w:rPr>
          <w:rFonts w:ascii="Times New Roman" w:hAnsi="Times New Roman" w:cs="Times New Roman"/>
        </w:rPr>
      </w:pPr>
      <w:r w:rsidRPr="003F2D23">
        <w:rPr>
          <w:rFonts w:ascii="Times New Roman" w:hAnsi="Times New Roman" w:cs="Times New Roman"/>
        </w:rPr>
        <w:t>c)</w:t>
      </w:r>
      <w:r w:rsidR="003B27D8" w:rsidRPr="003F2D23">
        <w:rPr>
          <w:rFonts w:ascii="Times New Roman" w:hAnsi="Times New Roman" w:cs="Times New Roman"/>
        </w:rPr>
        <w:t xml:space="preserve"> Certidão de regularidade de débito com as Fazendas Federal, Estadual e Municipal da sede da licitante ou outra prova equivalente, na forma da lei;</w:t>
      </w:r>
    </w:p>
    <w:p w14:paraId="174E70C4" w14:textId="77777777" w:rsidR="00235D2A" w:rsidRPr="003F2D23" w:rsidRDefault="00235D2A" w:rsidP="003D7606">
      <w:pPr>
        <w:spacing w:line="360" w:lineRule="auto"/>
        <w:ind w:left="720"/>
        <w:jc w:val="both"/>
        <w:rPr>
          <w:rFonts w:ascii="Times New Roman" w:hAnsi="Times New Roman" w:cs="Times New Roman"/>
        </w:rPr>
      </w:pPr>
    </w:p>
    <w:p w14:paraId="06A8DE04" w14:textId="3CF8291F" w:rsidR="003B27D8" w:rsidRPr="003F2D23" w:rsidRDefault="00F8063A" w:rsidP="003D7606">
      <w:pPr>
        <w:spacing w:line="360" w:lineRule="auto"/>
        <w:ind w:left="720"/>
        <w:jc w:val="both"/>
        <w:rPr>
          <w:rFonts w:ascii="Times New Roman" w:hAnsi="Times New Roman" w:cs="Times New Roman"/>
        </w:rPr>
      </w:pPr>
      <w:r w:rsidRPr="003F2D23">
        <w:rPr>
          <w:rFonts w:ascii="Times New Roman" w:hAnsi="Times New Roman" w:cs="Times New Roman"/>
        </w:rPr>
        <w:t xml:space="preserve">d) </w:t>
      </w:r>
      <w:r w:rsidR="003B27D8" w:rsidRPr="003F2D23">
        <w:rPr>
          <w:rFonts w:ascii="Times New Roman" w:hAnsi="Times New Roman" w:cs="Times New Roman"/>
        </w:rPr>
        <w:t>Certidão de regularidade de débito para com o Fundo de Garantia por Tempo de Serviço (FGTS);</w:t>
      </w:r>
    </w:p>
    <w:p w14:paraId="002A3ED0" w14:textId="77777777" w:rsidR="00235D2A" w:rsidRPr="003F2D23" w:rsidRDefault="00235D2A" w:rsidP="003D7606">
      <w:pPr>
        <w:spacing w:line="360" w:lineRule="auto"/>
        <w:ind w:left="720"/>
        <w:jc w:val="both"/>
        <w:rPr>
          <w:rFonts w:ascii="Times New Roman" w:hAnsi="Times New Roman" w:cs="Times New Roman"/>
        </w:rPr>
      </w:pPr>
    </w:p>
    <w:p w14:paraId="1759E7EB" w14:textId="3748D543" w:rsidR="003B27D8" w:rsidRPr="003F2D23" w:rsidRDefault="00F8063A" w:rsidP="003D7606">
      <w:pPr>
        <w:spacing w:line="360" w:lineRule="auto"/>
        <w:ind w:left="720"/>
        <w:jc w:val="both"/>
        <w:rPr>
          <w:rFonts w:ascii="Times New Roman" w:hAnsi="Times New Roman" w:cs="Times New Roman"/>
        </w:rPr>
      </w:pPr>
      <w:r w:rsidRPr="003F2D23">
        <w:rPr>
          <w:rFonts w:ascii="Times New Roman" w:hAnsi="Times New Roman" w:cs="Times New Roman"/>
        </w:rPr>
        <w:t>e)</w:t>
      </w:r>
      <w:r w:rsidR="003B27D8" w:rsidRPr="003F2D23">
        <w:rPr>
          <w:rFonts w:ascii="Times New Roman" w:hAnsi="Times New Roman" w:cs="Times New Roman"/>
        </w:rPr>
        <w:t xml:space="preserve"> Prova de Regularidade através da apresentação de certidão negativa de débitos trabalhistas (CNDT) emitida perante a Justiça do Trabalho, nos termos do Título VII-A da Consolidação das Leis do Trabalho conforme dispõe o art. 3º da Lei 12.440/2011;</w:t>
      </w:r>
    </w:p>
    <w:p w14:paraId="1208AB4A" w14:textId="77777777" w:rsidR="00235D2A" w:rsidRPr="003F2D23" w:rsidRDefault="00235D2A" w:rsidP="003D7606">
      <w:pPr>
        <w:spacing w:line="360" w:lineRule="auto"/>
        <w:ind w:left="720"/>
        <w:jc w:val="both"/>
        <w:rPr>
          <w:rFonts w:ascii="Times New Roman" w:hAnsi="Times New Roman" w:cs="Times New Roman"/>
          <w:b/>
        </w:rPr>
      </w:pPr>
    </w:p>
    <w:p w14:paraId="6F22D924" w14:textId="6FB8725F" w:rsidR="003B27D8" w:rsidRPr="003F2D23" w:rsidRDefault="007C4172" w:rsidP="003D7606">
      <w:pPr>
        <w:spacing w:line="360" w:lineRule="auto"/>
        <w:ind w:left="720"/>
        <w:jc w:val="both"/>
        <w:rPr>
          <w:rFonts w:ascii="Times New Roman" w:hAnsi="Times New Roman" w:cs="Times New Roman"/>
          <w:b/>
        </w:rPr>
      </w:pPr>
      <w:r w:rsidRPr="003F2D23">
        <w:rPr>
          <w:rFonts w:ascii="Times New Roman" w:hAnsi="Times New Roman" w:cs="Times New Roman"/>
          <w:b/>
        </w:rPr>
        <w:t>8</w:t>
      </w:r>
      <w:r w:rsidR="003B27D8" w:rsidRPr="003F2D23">
        <w:rPr>
          <w:rFonts w:ascii="Times New Roman" w:hAnsi="Times New Roman" w:cs="Times New Roman"/>
          <w:b/>
        </w:rPr>
        <w:t>.3.1. Caso a licitante detentora do menor preço seja microempresa ou empresa de pequeno porte, deverá apresentar toda a documentação exigida para efeito de comprovação de regularidade fiscal, mesmo que esta apresente alguma restrição, sob pena de ser inabilitado.</w:t>
      </w:r>
    </w:p>
    <w:p w14:paraId="202CB00F" w14:textId="77777777" w:rsidR="00235D2A" w:rsidRPr="003F2D23" w:rsidRDefault="00235D2A" w:rsidP="003D7606">
      <w:pPr>
        <w:spacing w:line="360" w:lineRule="auto"/>
        <w:jc w:val="both"/>
        <w:rPr>
          <w:rFonts w:ascii="Times New Roman" w:hAnsi="Times New Roman" w:cs="Times New Roman"/>
        </w:rPr>
      </w:pPr>
    </w:p>
    <w:p w14:paraId="26F131D1" w14:textId="719FF2A6" w:rsidR="003B27D8" w:rsidRPr="003F2D23" w:rsidRDefault="007C4172" w:rsidP="003D7606">
      <w:pPr>
        <w:spacing w:line="360" w:lineRule="auto"/>
        <w:jc w:val="both"/>
        <w:rPr>
          <w:rFonts w:ascii="Times New Roman" w:hAnsi="Times New Roman" w:cs="Times New Roman"/>
          <w:b/>
        </w:rPr>
      </w:pPr>
      <w:r w:rsidRPr="003F2D23">
        <w:rPr>
          <w:rFonts w:ascii="Times New Roman" w:hAnsi="Times New Roman" w:cs="Times New Roman"/>
          <w:b/>
        </w:rPr>
        <w:t>8</w:t>
      </w:r>
      <w:r w:rsidR="003B27D8" w:rsidRPr="003F2D23">
        <w:rPr>
          <w:rFonts w:ascii="Times New Roman" w:hAnsi="Times New Roman" w:cs="Times New Roman"/>
          <w:b/>
        </w:rPr>
        <w:t>.4. QUALIFICAÇÃO TÉCNICA</w:t>
      </w:r>
    </w:p>
    <w:p w14:paraId="0E10DC98" w14:textId="77777777" w:rsidR="003B27D8" w:rsidRPr="003F2D23" w:rsidRDefault="003B27D8" w:rsidP="003D7606">
      <w:pPr>
        <w:pStyle w:val="NormalWeb"/>
        <w:shd w:val="clear" w:color="auto" w:fill="FFFFFF"/>
        <w:spacing w:line="360" w:lineRule="auto"/>
        <w:ind w:left="720"/>
        <w:rPr>
          <w:rFonts w:ascii="Times New Roman" w:hAnsi="Times New Roman" w:cs="Times New Roman"/>
          <w:b/>
          <w:sz w:val="22"/>
          <w:szCs w:val="22"/>
          <w:u w:val="single"/>
        </w:rPr>
      </w:pPr>
      <w:r w:rsidRPr="003F2D23">
        <w:rPr>
          <w:rFonts w:ascii="Times New Roman" w:hAnsi="Times New Roman" w:cs="Times New Roman"/>
          <w:sz w:val="22"/>
          <w:szCs w:val="22"/>
        </w:rPr>
        <w:t>a)</w:t>
      </w:r>
      <w:r w:rsidRPr="003F2D23">
        <w:rPr>
          <w:rFonts w:ascii="Times New Roman" w:hAnsi="Times New Roman" w:cs="Times New Roman"/>
          <w:b/>
          <w:sz w:val="22"/>
          <w:szCs w:val="22"/>
        </w:rPr>
        <w:t xml:space="preserve"> </w:t>
      </w:r>
      <w:r w:rsidRPr="003F2D23">
        <w:rPr>
          <w:rFonts w:ascii="Times New Roman" w:hAnsi="Times New Roman" w:cs="Times New Roman"/>
          <w:sz w:val="22"/>
          <w:szCs w:val="22"/>
        </w:rPr>
        <w:t xml:space="preserve">pelo menos um </w:t>
      </w:r>
      <w:r w:rsidRPr="003F2D23">
        <w:rPr>
          <w:rFonts w:ascii="Times New Roman" w:hAnsi="Times New Roman" w:cs="Times New Roman"/>
          <w:b/>
          <w:sz w:val="22"/>
          <w:szCs w:val="22"/>
        </w:rPr>
        <w:t>atestado de capacidade técnica</w:t>
      </w:r>
      <w:r w:rsidR="00F8063A" w:rsidRPr="003F2D23">
        <w:rPr>
          <w:rFonts w:ascii="Times New Roman" w:hAnsi="Times New Roman" w:cs="Times New Roman"/>
          <w:sz w:val="22"/>
          <w:szCs w:val="22"/>
        </w:rPr>
        <w:t xml:space="preserve"> em papel timbrado contendo, endereço, fone/fax, assinado e rubricado,</w:t>
      </w:r>
      <w:r w:rsidRPr="003F2D23">
        <w:rPr>
          <w:rFonts w:ascii="Times New Roman" w:hAnsi="Times New Roman" w:cs="Times New Roman"/>
          <w:sz w:val="22"/>
          <w:szCs w:val="22"/>
        </w:rPr>
        <w:t xml:space="preserve"> que comprove que a empresa já ter</w:t>
      </w:r>
      <w:r w:rsidR="00F8063A" w:rsidRPr="003F2D23">
        <w:rPr>
          <w:rFonts w:ascii="Times New Roman" w:hAnsi="Times New Roman" w:cs="Times New Roman"/>
          <w:sz w:val="22"/>
          <w:szCs w:val="22"/>
        </w:rPr>
        <w:t xml:space="preserve"> sido</w:t>
      </w:r>
      <w:r w:rsidRPr="003F2D23">
        <w:rPr>
          <w:rFonts w:ascii="Times New Roman" w:hAnsi="Times New Roman" w:cs="Times New Roman"/>
          <w:sz w:val="22"/>
          <w:szCs w:val="22"/>
        </w:rPr>
        <w:t xml:space="preserve"> contratad</w:t>
      </w:r>
      <w:r w:rsidR="00F8063A" w:rsidRPr="003F2D23">
        <w:rPr>
          <w:rFonts w:ascii="Times New Roman" w:hAnsi="Times New Roman" w:cs="Times New Roman"/>
          <w:sz w:val="22"/>
          <w:szCs w:val="22"/>
        </w:rPr>
        <w:t>a por</w:t>
      </w:r>
      <w:r w:rsidRPr="003F2D23">
        <w:rPr>
          <w:rFonts w:ascii="Times New Roman" w:hAnsi="Times New Roman" w:cs="Times New Roman"/>
          <w:sz w:val="22"/>
          <w:szCs w:val="22"/>
        </w:rPr>
        <w:t xml:space="preserve"> com órgão</w:t>
      </w:r>
      <w:r w:rsidR="00F8063A" w:rsidRPr="003F2D23">
        <w:rPr>
          <w:rFonts w:ascii="Times New Roman" w:hAnsi="Times New Roman" w:cs="Times New Roman"/>
          <w:sz w:val="22"/>
          <w:szCs w:val="22"/>
        </w:rPr>
        <w:t xml:space="preserve"> público </w:t>
      </w:r>
      <w:r w:rsidRPr="003F2D23">
        <w:rPr>
          <w:rFonts w:ascii="Times New Roman" w:hAnsi="Times New Roman" w:cs="Times New Roman"/>
          <w:sz w:val="22"/>
          <w:szCs w:val="22"/>
        </w:rPr>
        <w:t>ou privado</w:t>
      </w:r>
      <w:r w:rsidR="00F8063A" w:rsidRPr="003F2D23">
        <w:rPr>
          <w:rFonts w:ascii="Times New Roman" w:hAnsi="Times New Roman" w:cs="Times New Roman"/>
          <w:sz w:val="22"/>
          <w:szCs w:val="22"/>
        </w:rPr>
        <w:t>, para desempenho de atividades</w:t>
      </w:r>
      <w:r w:rsidRPr="003F2D23">
        <w:rPr>
          <w:rFonts w:ascii="Times New Roman" w:hAnsi="Times New Roman" w:cs="Times New Roman"/>
          <w:sz w:val="22"/>
          <w:szCs w:val="22"/>
        </w:rPr>
        <w:t xml:space="preserve"> com especificações compatíveis com o objeto licitado</w:t>
      </w:r>
      <w:r w:rsidR="00F8063A" w:rsidRPr="003F2D23">
        <w:rPr>
          <w:rFonts w:ascii="Times New Roman" w:hAnsi="Times New Roman" w:cs="Times New Roman"/>
          <w:sz w:val="22"/>
          <w:szCs w:val="22"/>
        </w:rPr>
        <w:t>.</w:t>
      </w:r>
      <w:r w:rsidRPr="003F2D23">
        <w:rPr>
          <w:rFonts w:ascii="Times New Roman" w:hAnsi="Times New Roman" w:cs="Times New Roman"/>
          <w:sz w:val="22"/>
          <w:szCs w:val="22"/>
        </w:rPr>
        <w:t xml:space="preserve"> </w:t>
      </w:r>
      <w:r w:rsidR="00D32ADC" w:rsidRPr="003F2D23">
        <w:rPr>
          <w:rFonts w:ascii="Times New Roman" w:hAnsi="Times New Roman" w:cs="Times New Roman"/>
          <w:b/>
          <w:sz w:val="22"/>
          <w:szCs w:val="22"/>
          <w:u w:val="single"/>
        </w:rPr>
        <w:t>P</w:t>
      </w:r>
      <w:r w:rsidRPr="003F2D23">
        <w:rPr>
          <w:rFonts w:ascii="Times New Roman" w:hAnsi="Times New Roman" w:cs="Times New Roman"/>
          <w:b/>
          <w:sz w:val="22"/>
          <w:szCs w:val="22"/>
          <w:u w:val="single"/>
        </w:rPr>
        <w:t>ara os atestados emitidos por entidade particular, por pessoa competente, reconhecimento da firma</w:t>
      </w:r>
      <w:r w:rsidR="00D32ADC" w:rsidRPr="003F2D23">
        <w:rPr>
          <w:rFonts w:ascii="Times New Roman" w:hAnsi="Times New Roman" w:cs="Times New Roman"/>
          <w:b/>
          <w:sz w:val="22"/>
          <w:szCs w:val="22"/>
          <w:u w:val="single"/>
        </w:rPr>
        <w:t xml:space="preserve"> do declarante</w:t>
      </w:r>
      <w:r w:rsidRPr="003F2D23">
        <w:rPr>
          <w:rFonts w:ascii="Times New Roman" w:hAnsi="Times New Roman" w:cs="Times New Roman"/>
          <w:b/>
          <w:sz w:val="22"/>
          <w:szCs w:val="22"/>
          <w:u w:val="single"/>
        </w:rPr>
        <w:t>, em cartório.</w:t>
      </w:r>
    </w:p>
    <w:p w14:paraId="37EB7981" w14:textId="77777777" w:rsidR="003B27D8" w:rsidRPr="003F2D23" w:rsidRDefault="003B27D8" w:rsidP="003D7606">
      <w:pPr>
        <w:pStyle w:val="NormalWeb"/>
        <w:shd w:val="clear" w:color="auto" w:fill="FFFFFF"/>
        <w:spacing w:line="360" w:lineRule="auto"/>
        <w:ind w:left="1440"/>
        <w:rPr>
          <w:rFonts w:ascii="Times New Roman" w:hAnsi="Times New Roman" w:cs="Times New Roman"/>
          <w:sz w:val="22"/>
          <w:szCs w:val="22"/>
        </w:rPr>
      </w:pPr>
      <w:r w:rsidRPr="003F2D23">
        <w:rPr>
          <w:rFonts w:ascii="Times New Roman" w:hAnsi="Times New Roman" w:cs="Times New Roman"/>
          <w:sz w:val="22"/>
          <w:szCs w:val="22"/>
        </w:rPr>
        <w:t xml:space="preserve">a.1) entendem-se como pessoa competente, sócios, ordenador de despesa, secretários, diretores ou Dirigentes. </w:t>
      </w:r>
    </w:p>
    <w:p w14:paraId="3C6D4348" w14:textId="77777777" w:rsidR="00235D2A" w:rsidRPr="003F2D23" w:rsidRDefault="00235D2A" w:rsidP="003D7606">
      <w:pPr>
        <w:spacing w:line="360" w:lineRule="auto"/>
        <w:jc w:val="both"/>
        <w:rPr>
          <w:rFonts w:ascii="Times New Roman" w:hAnsi="Times New Roman" w:cs="Times New Roman"/>
        </w:rPr>
      </w:pPr>
    </w:p>
    <w:p w14:paraId="5FA10BE0" w14:textId="6D6AFCB3" w:rsidR="003B27D8" w:rsidRPr="003F2D23" w:rsidRDefault="007C4172" w:rsidP="003D7606">
      <w:pPr>
        <w:spacing w:line="360" w:lineRule="auto"/>
        <w:jc w:val="both"/>
        <w:rPr>
          <w:rFonts w:ascii="Times New Roman" w:hAnsi="Times New Roman" w:cs="Times New Roman"/>
          <w:b/>
        </w:rPr>
      </w:pPr>
      <w:r w:rsidRPr="003F2D23">
        <w:rPr>
          <w:rFonts w:ascii="Times New Roman" w:hAnsi="Times New Roman" w:cs="Times New Roman"/>
          <w:b/>
        </w:rPr>
        <w:t>8</w:t>
      </w:r>
      <w:r w:rsidR="003B27D8" w:rsidRPr="003F2D23">
        <w:rPr>
          <w:rFonts w:ascii="Times New Roman" w:hAnsi="Times New Roman" w:cs="Times New Roman"/>
          <w:b/>
        </w:rPr>
        <w:t>.5. QUALIFICAÇÃO ECONOMICO-FINANCEIRA</w:t>
      </w:r>
    </w:p>
    <w:p w14:paraId="40516B30" w14:textId="77777777" w:rsidR="003B27D8" w:rsidRPr="003F2D23" w:rsidRDefault="007C4172" w:rsidP="003D7606">
      <w:pPr>
        <w:pStyle w:val="NormalWeb"/>
        <w:shd w:val="clear" w:color="auto" w:fill="FFFFFF"/>
        <w:spacing w:line="360" w:lineRule="auto"/>
        <w:ind w:left="720"/>
        <w:rPr>
          <w:rFonts w:ascii="Times New Roman" w:hAnsi="Times New Roman" w:cs="Times New Roman"/>
          <w:sz w:val="22"/>
          <w:szCs w:val="22"/>
        </w:rPr>
      </w:pPr>
      <w:r w:rsidRPr="003F2D23">
        <w:rPr>
          <w:rFonts w:ascii="Times New Roman" w:hAnsi="Times New Roman" w:cs="Times New Roman"/>
          <w:sz w:val="22"/>
          <w:szCs w:val="22"/>
        </w:rPr>
        <w:t>8</w:t>
      </w:r>
      <w:r w:rsidR="003B27D8" w:rsidRPr="003F2D23">
        <w:rPr>
          <w:rFonts w:ascii="Times New Roman" w:hAnsi="Times New Roman" w:cs="Times New Roman"/>
          <w:sz w:val="22"/>
          <w:szCs w:val="22"/>
        </w:rPr>
        <w:t>.5.1. Certidão negativa de Falência ou recuperação judicial, expedida pelo distribuidor da sede do licitante ou de seu domicilio, ou que já tenha tido, no caso de empresas em recuperação judicial, da certidão emitida pela instância judicial certificando o cumprimento do plano de recuperação homologado em juízo, expedidas em no máximo 30 (trinta) dias da data prevista para a abertura das propostas.</w:t>
      </w:r>
    </w:p>
    <w:p w14:paraId="0E89EFF9" w14:textId="77777777" w:rsidR="003B27D8" w:rsidRPr="003F2D23" w:rsidRDefault="007C4172" w:rsidP="003D7606">
      <w:pPr>
        <w:pStyle w:val="NormalWeb"/>
        <w:shd w:val="clear" w:color="auto" w:fill="FFFFFF"/>
        <w:spacing w:line="360" w:lineRule="auto"/>
        <w:ind w:left="1440"/>
        <w:rPr>
          <w:rFonts w:ascii="Times New Roman" w:hAnsi="Times New Roman" w:cs="Times New Roman"/>
          <w:sz w:val="22"/>
          <w:szCs w:val="22"/>
        </w:rPr>
      </w:pPr>
      <w:r w:rsidRPr="003F2D23">
        <w:rPr>
          <w:rFonts w:ascii="Times New Roman" w:hAnsi="Times New Roman" w:cs="Times New Roman"/>
          <w:sz w:val="22"/>
          <w:szCs w:val="22"/>
        </w:rPr>
        <w:t>8</w:t>
      </w:r>
      <w:r w:rsidR="003B27D8" w:rsidRPr="003F2D23">
        <w:rPr>
          <w:rFonts w:ascii="Times New Roman" w:hAnsi="Times New Roman" w:cs="Times New Roman"/>
          <w:sz w:val="22"/>
          <w:szCs w:val="22"/>
        </w:rPr>
        <w:t>.5.</w:t>
      </w:r>
      <w:r w:rsidR="00D32ADC" w:rsidRPr="003F2D23">
        <w:rPr>
          <w:rFonts w:ascii="Times New Roman" w:hAnsi="Times New Roman" w:cs="Times New Roman"/>
          <w:sz w:val="22"/>
          <w:szCs w:val="22"/>
        </w:rPr>
        <w:t>1</w:t>
      </w:r>
      <w:r w:rsidR="003B27D8" w:rsidRPr="003F2D23">
        <w:rPr>
          <w:rFonts w:ascii="Times New Roman" w:hAnsi="Times New Roman" w:cs="Times New Roman"/>
          <w:sz w:val="22"/>
          <w:szCs w:val="22"/>
        </w:rPr>
        <w:t>.</w:t>
      </w:r>
      <w:r w:rsidR="00D32ADC" w:rsidRPr="003F2D23">
        <w:rPr>
          <w:rFonts w:ascii="Times New Roman" w:hAnsi="Times New Roman" w:cs="Times New Roman"/>
          <w:sz w:val="22"/>
          <w:szCs w:val="22"/>
        </w:rPr>
        <w:t>1.</w:t>
      </w:r>
      <w:r w:rsidR="003B27D8" w:rsidRPr="003F2D23">
        <w:rPr>
          <w:rFonts w:ascii="Times New Roman" w:hAnsi="Times New Roman" w:cs="Times New Roman"/>
          <w:sz w:val="22"/>
          <w:szCs w:val="22"/>
        </w:rPr>
        <w:t xml:space="preserve"> Certidão negativa de falência ou recuperação judicial referente aos processos distribuídos pelo </w:t>
      </w:r>
      <w:proofErr w:type="spellStart"/>
      <w:r w:rsidR="003B27D8" w:rsidRPr="003F2D23">
        <w:rPr>
          <w:rFonts w:ascii="Times New Roman" w:hAnsi="Times New Roman" w:cs="Times New Roman"/>
          <w:sz w:val="22"/>
          <w:szCs w:val="22"/>
        </w:rPr>
        <w:t>PJe</w:t>
      </w:r>
      <w:proofErr w:type="spellEnd"/>
      <w:r w:rsidR="003B27D8" w:rsidRPr="003F2D23">
        <w:rPr>
          <w:rFonts w:ascii="Times New Roman" w:hAnsi="Times New Roman" w:cs="Times New Roman"/>
          <w:sz w:val="22"/>
          <w:szCs w:val="22"/>
        </w:rPr>
        <w:t xml:space="preserve"> (processo judicial eletrônico), nos casos em que a certidão negativa de falência e ou recuperação judicial da sede da licitante ou de seu domicílio conviver a ressalva expressa de que não abrange os processos judiciais eletrônicos.</w:t>
      </w:r>
    </w:p>
    <w:p w14:paraId="0E7557BA" w14:textId="77777777" w:rsidR="00235D2A" w:rsidRPr="003F2D23" w:rsidRDefault="00235D2A" w:rsidP="003D7606">
      <w:pPr>
        <w:pStyle w:val="NormalWeb"/>
        <w:shd w:val="clear" w:color="auto" w:fill="FFFFFF"/>
        <w:spacing w:line="360" w:lineRule="auto"/>
        <w:ind w:left="720"/>
        <w:rPr>
          <w:rFonts w:ascii="Times New Roman" w:hAnsi="Times New Roman" w:cs="Times New Roman"/>
          <w:sz w:val="22"/>
          <w:szCs w:val="22"/>
        </w:rPr>
      </w:pPr>
    </w:p>
    <w:p w14:paraId="7D28FEB7" w14:textId="46BAFC7E" w:rsidR="00046B97" w:rsidRPr="003F2D23" w:rsidRDefault="00046B97" w:rsidP="003D7606">
      <w:pPr>
        <w:pStyle w:val="NormalWeb"/>
        <w:shd w:val="clear" w:color="auto" w:fill="FFFFFF"/>
        <w:spacing w:line="360" w:lineRule="auto"/>
        <w:ind w:left="720"/>
        <w:rPr>
          <w:rFonts w:ascii="Times New Roman" w:hAnsi="Times New Roman" w:cs="Times New Roman"/>
          <w:sz w:val="22"/>
          <w:szCs w:val="22"/>
        </w:rPr>
      </w:pPr>
      <w:r w:rsidRPr="003F2D23">
        <w:rPr>
          <w:rFonts w:ascii="Times New Roman" w:hAnsi="Times New Roman" w:cs="Times New Roman"/>
          <w:sz w:val="22"/>
          <w:szCs w:val="22"/>
        </w:rPr>
        <w:lastRenderedPageBreak/>
        <w:t>8.5.2.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C0B96E" w14:textId="77777777" w:rsidR="00046B97" w:rsidRPr="003F2D23" w:rsidRDefault="00046B97" w:rsidP="003D7606">
      <w:pPr>
        <w:pStyle w:val="NormalWeb"/>
        <w:shd w:val="clear" w:color="auto" w:fill="FFFFFF"/>
        <w:spacing w:line="360" w:lineRule="auto"/>
        <w:ind w:left="1440"/>
        <w:rPr>
          <w:rFonts w:ascii="Times New Roman" w:hAnsi="Times New Roman" w:cs="Times New Roman"/>
          <w:sz w:val="22"/>
          <w:szCs w:val="22"/>
        </w:rPr>
      </w:pPr>
      <w:r w:rsidRPr="003F2D23">
        <w:rPr>
          <w:rFonts w:ascii="Times New Roman" w:hAnsi="Times New Roman" w:cs="Times New Roman"/>
          <w:sz w:val="22"/>
          <w:szCs w:val="22"/>
        </w:rPr>
        <w:t>8.5.2.1. No caso de fornecimento de bens para pronta entrega, não será exigido da licitante qualificada como microempresa ou empresa de pequeno porte, a apresentação de balanço patrimonial do último exercício financeiro. (Art. 3º do Decreto nº 8.538, de 2015);</w:t>
      </w:r>
    </w:p>
    <w:p w14:paraId="620E9EA2" w14:textId="77777777" w:rsidR="00235D2A" w:rsidRPr="003F2D23" w:rsidRDefault="00235D2A" w:rsidP="003D7606">
      <w:pPr>
        <w:pStyle w:val="NormalWeb"/>
        <w:shd w:val="clear" w:color="auto" w:fill="FFFFFF"/>
        <w:spacing w:line="360" w:lineRule="auto"/>
        <w:ind w:left="1440"/>
        <w:rPr>
          <w:rFonts w:ascii="Times New Roman" w:hAnsi="Times New Roman" w:cs="Times New Roman"/>
          <w:sz w:val="22"/>
          <w:szCs w:val="22"/>
        </w:rPr>
      </w:pPr>
    </w:p>
    <w:p w14:paraId="049669B0" w14:textId="46B327E7" w:rsidR="00046B97" w:rsidRPr="003F2D23" w:rsidRDefault="00046B97" w:rsidP="003D7606">
      <w:pPr>
        <w:pStyle w:val="NormalWeb"/>
        <w:shd w:val="clear" w:color="auto" w:fill="FFFFFF"/>
        <w:spacing w:line="360" w:lineRule="auto"/>
        <w:ind w:left="1440"/>
        <w:rPr>
          <w:rFonts w:ascii="Times New Roman" w:hAnsi="Times New Roman" w:cs="Times New Roman"/>
          <w:sz w:val="22"/>
          <w:szCs w:val="22"/>
        </w:rPr>
      </w:pPr>
      <w:r w:rsidRPr="003F2D23">
        <w:rPr>
          <w:rFonts w:ascii="Times New Roman" w:hAnsi="Times New Roman" w:cs="Times New Roman"/>
          <w:sz w:val="22"/>
          <w:szCs w:val="22"/>
        </w:rPr>
        <w:t>8.5.2.2. No caso de empresa constituída no exercício social vigente, admite-se a apresentação de balanço patrimonial e demonstrações contábeis referentes ao período de existência da sociedade;</w:t>
      </w:r>
    </w:p>
    <w:p w14:paraId="2918D136" w14:textId="77777777" w:rsidR="00235D2A" w:rsidRPr="003F2D23" w:rsidRDefault="00235D2A" w:rsidP="003D7606">
      <w:pPr>
        <w:pStyle w:val="NormalWeb"/>
        <w:shd w:val="clear" w:color="auto" w:fill="FFFFFF"/>
        <w:spacing w:line="360" w:lineRule="auto"/>
        <w:ind w:left="720" w:firstLine="720"/>
        <w:rPr>
          <w:rFonts w:ascii="Times New Roman" w:hAnsi="Times New Roman" w:cs="Times New Roman"/>
          <w:sz w:val="22"/>
          <w:szCs w:val="22"/>
        </w:rPr>
      </w:pPr>
    </w:p>
    <w:p w14:paraId="1961254F" w14:textId="65E8A542" w:rsidR="00046B97" w:rsidRPr="003F2D23" w:rsidRDefault="00046B97" w:rsidP="003D7606">
      <w:pPr>
        <w:pStyle w:val="NormalWeb"/>
        <w:shd w:val="clear" w:color="auto" w:fill="FFFFFF"/>
        <w:spacing w:line="360" w:lineRule="auto"/>
        <w:ind w:left="720" w:firstLine="720"/>
        <w:rPr>
          <w:rFonts w:ascii="Times New Roman" w:hAnsi="Times New Roman" w:cs="Times New Roman"/>
          <w:sz w:val="22"/>
          <w:szCs w:val="22"/>
        </w:rPr>
      </w:pPr>
      <w:r w:rsidRPr="003F2D23">
        <w:rPr>
          <w:rFonts w:ascii="Times New Roman" w:hAnsi="Times New Roman" w:cs="Times New Roman"/>
          <w:sz w:val="22"/>
          <w:szCs w:val="22"/>
        </w:rPr>
        <w:t>8.5.2.3. É admissível o balanço intermediário, se decorrer de lei ou contrato social/estatuto social.</w:t>
      </w:r>
    </w:p>
    <w:p w14:paraId="0E74F7CA" w14:textId="77777777" w:rsidR="00235D2A" w:rsidRPr="003F2D23" w:rsidRDefault="00235D2A" w:rsidP="003D7606">
      <w:pPr>
        <w:pStyle w:val="NormalWeb"/>
        <w:shd w:val="clear" w:color="auto" w:fill="FFFFFF"/>
        <w:spacing w:line="360" w:lineRule="auto"/>
        <w:ind w:left="1440"/>
        <w:rPr>
          <w:rFonts w:ascii="Times New Roman" w:hAnsi="Times New Roman" w:cs="Times New Roman"/>
          <w:sz w:val="22"/>
          <w:szCs w:val="22"/>
        </w:rPr>
      </w:pPr>
    </w:p>
    <w:p w14:paraId="3EE10D28" w14:textId="381EBE3D" w:rsidR="00046B97" w:rsidRPr="003F2D23" w:rsidRDefault="00046B97" w:rsidP="003D7606">
      <w:pPr>
        <w:pStyle w:val="NormalWeb"/>
        <w:shd w:val="clear" w:color="auto" w:fill="FFFFFF"/>
        <w:spacing w:line="360" w:lineRule="auto"/>
        <w:ind w:left="1440"/>
        <w:rPr>
          <w:rFonts w:ascii="Times New Roman" w:hAnsi="Times New Roman" w:cs="Times New Roman"/>
          <w:sz w:val="22"/>
          <w:szCs w:val="22"/>
        </w:rPr>
      </w:pPr>
      <w:r w:rsidRPr="003F2D23">
        <w:rPr>
          <w:rFonts w:ascii="Times New Roman" w:hAnsi="Times New Roman" w:cs="Times New Roman"/>
          <w:sz w:val="22"/>
          <w:szCs w:val="22"/>
        </w:rPr>
        <w:t>8.5.2.4.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8D344B2" w14:textId="77777777" w:rsidR="00235D2A" w:rsidRPr="003F2D23" w:rsidRDefault="00235D2A" w:rsidP="003D7606">
      <w:pPr>
        <w:pStyle w:val="NormalWeb"/>
        <w:shd w:val="clear" w:color="auto" w:fill="FFFFFF"/>
        <w:spacing w:line="360" w:lineRule="auto"/>
        <w:rPr>
          <w:rFonts w:ascii="Times New Roman" w:hAnsi="Times New Roman" w:cs="Times New Roman"/>
          <w:sz w:val="22"/>
          <w:szCs w:val="22"/>
        </w:rPr>
      </w:pPr>
    </w:p>
    <w:p w14:paraId="778041F6" w14:textId="233F9903" w:rsidR="00046B97" w:rsidRPr="003F2D23" w:rsidRDefault="00046B97" w:rsidP="003D7606">
      <w:pPr>
        <w:pStyle w:val="NormalWeb"/>
        <w:shd w:val="clear" w:color="auto" w:fill="FFFFFF"/>
        <w:spacing w:line="360" w:lineRule="auto"/>
        <w:rPr>
          <w:rFonts w:ascii="Times New Roman" w:hAnsi="Times New Roman" w:cs="Times New Roman"/>
          <w:sz w:val="22"/>
          <w:szCs w:val="22"/>
        </w:rPr>
      </w:pPr>
      <w:r w:rsidRPr="003F2D23">
        <w:rPr>
          <w:rFonts w:ascii="Times New Roman" w:hAnsi="Times New Roman" w:cs="Times New Roman"/>
          <w:sz w:val="22"/>
          <w:szCs w:val="22"/>
        </w:rPr>
        <w:t>8.5.3. A comprovação da situação financeira da empresa será constatada mediante obtenção de índices de Liquidez Geral (LG), Solvência Geral (SG) e Liquidez Corrente (LC), superiores a 1 (um) resultantes da aplicação das fórmulas:</w:t>
      </w:r>
    </w:p>
    <w:p w14:paraId="65FA61FE" w14:textId="77777777" w:rsidR="00046B97" w:rsidRPr="003F2D23" w:rsidRDefault="00046B97" w:rsidP="003D7606">
      <w:pPr>
        <w:pStyle w:val="NormalWeb"/>
        <w:spacing w:line="360" w:lineRule="auto"/>
        <w:ind w:left="1276"/>
        <w:rPr>
          <w:rFonts w:ascii="Times New Roman" w:hAnsi="Times New Roman" w:cs="Times New Roman"/>
          <w:sz w:val="22"/>
          <w:szCs w:val="22"/>
          <w:vertAlign w:val="superscript"/>
        </w:rPr>
      </w:pPr>
      <w:r w:rsidRPr="003F2D23">
        <w:rPr>
          <w:rFonts w:ascii="Times New Roman" w:hAnsi="Times New Roman" w:cs="Times New Roman"/>
          <w:sz w:val="22"/>
          <w:szCs w:val="22"/>
        </w:rPr>
        <w:t>LG =</w:t>
      </w:r>
      <w:r w:rsidRPr="003F2D23">
        <w:rPr>
          <w:rFonts w:ascii="Times New Roman" w:hAnsi="Times New Roman" w:cs="Times New Roman"/>
          <w:sz w:val="22"/>
          <w:szCs w:val="22"/>
          <w:vertAlign w:val="superscript"/>
        </w:rPr>
        <w:tab/>
      </w:r>
      <w:r w:rsidRPr="003F2D23">
        <w:rPr>
          <w:rFonts w:ascii="Times New Roman" w:hAnsi="Times New Roman" w:cs="Times New Roman"/>
          <w:sz w:val="22"/>
          <w:szCs w:val="22"/>
          <w:u w:val="single"/>
          <w:vertAlign w:val="superscript"/>
        </w:rPr>
        <w:t>Ativo Circulante + Realizável a Longo Prazo</w:t>
      </w:r>
    </w:p>
    <w:p w14:paraId="518E4336" w14:textId="77777777" w:rsidR="00046B97" w:rsidRPr="003F2D23" w:rsidRDefault="00046B97" w:rsidP="003D7606">
      <w:pPr>
        <w:pStyle w:val="NormalWeb"/>
        <w:shd w:val="clear" w:color="auto" w:fill="FFFFFF"/>
        <w:spacing w:line="360" w:lineRule="auto"/>
        <w:ind w:left="1276" w:firstLine="720"/>
        <w:rPr>
          <w:rFonts w:ascii="Times New Roman" w:hAnsi="Times New Roman" w:cs="Times New Roman"/>
          <w:sz w:val="22"/>
          <w:szCs w:val="22"/>
          <w:vertAlign w:val="superscript"/>
        </w:rPr>
      </w:pPr>
      <w:r w:rsidRPr="003F2D23">
        <w:rPr>
          <w:rFonts w:ascii="Times New Roman" w:hAnsi="Times New Roman" w:cs="Times New Roman"/>
          <w:sz w:val="22"/>
          <w:szCs w:val="22"/>
          <w:vertAlign w:val="superscript"/>
        </w:rPr>
        <w:t>Passivo Circulante + Passivo Não Circulante</w:t>
      </w:r>
    </w:p>
    <w:p w14:paraId="59B544B5" w14:textId="77777777" w:rsidR="00046B97" w:rsidRPr="003F2D23" w:rsidRDefault="00046B97" w:rsidP="003D7606">
      <w:pPr>
        <w:pStyle w:val="NormalWeb"/>
        <w:shd w:val="clear" w:color="auto" w:fill="FFFFFF"/>
        <w:spacing w:line="360" w:lineRule="auto"/>
        <w:ind w:left="1276"/>
        <w:rPr>
          <w:rFonts w:ascii="Times New Roman" w:hAnsi="Times New Roman" w:cs="Times New Roman"/>
          <w:sz w:val="22"/>
          <w:szCs w:val="22"/>
        </w:rPr>
      </w:pPr>
    </w:p>
    <w:p w14:paraId="1A19C8A5" w14:textId="77777777" w:rsidR="00046B97" w:rsidRPr="003F2D23" w:rsidRDefault="00046B97" w:rsidP="003D7606">
      <w:pPr>
        <w:pStyle w:val="NormalWeb"/>
        <w:shd w:val="clear" w:color="auto" w:fill="FFFFFF"/>
        <w:spacing w:line="360" w:lineRule="auto"/>
        <w:ind w:left="1276"/>
        <w:rPr>
          <w:rFonts w:ascii="Times New Roman" w:hAnsi="Times New Roman" w:cs="Times New Roman"/>
          <w:sz w:val="22"/>
          <w:szCs w:val="22"/>
          <w:u w:val="single"/>
          <w:vertAlign w:val="superscript"/>
        </w:rPr>
      </w:pPr>
      <w:r w:rsidRPr="003F2D23">
        <w:rPr>
          <w:rFonts w:ascii="Times New Roman" w:hAnsi="Times New Roman" w:cs="Times New Roman"/>
          <w:sz w:val="22"/>
          <w:szCs w:val="22"/>
        </w:rPr>
        <w:t>SG =</w:t>
      </w:r>
      <w:r w:rsidRPr="003F2D23">
        <w:rPr>
          <w:rFonts w:ascii="Times New Roman" w:hAnsi="Times New Roman" w:cs="Times New Roman"/>
          <w:sz w:val="22"/>
          <w:szCs w:val="22"/>
        </w:rPr>
        <w:tab/>
      </w:r>
      <w:r w:rsidRPr="003F2D23">
        <w:rPr>
          <w:rFonts w:ascii="Times New Roman" w:hAnsi="Times New Roman" w:cs="Times New Roman"/>
          <w:sz w:val="22"/>
          <w:szCs w:val="22"/>
          <w:u w:val="single"/>
          <w:vertAlign w:val="superscript"/>
        </w:rPr>
        <w:t>___________Ativo Total________________</w:t>
      </w:r>
    </w:p>
    <w:p w14:paraId="6A332334" w14:textId="77777777" w:rsidR="00046B97" w:rsidRPr="003F2D23" w:rsidRDefault="00046B97" w:rsidP="003D7606">
      <w:pPr>
        <w:pStyle w:val="NormalWeb"/>
        <w:shd w:val="clear" w:color="auto" w:fill="FFFFFF"/>
        <w:spacing w:line="360" w:lineRule="auto"/>
        <w:ind w:left="1276" w:firstLine="720"/>
        <w:rPr>
          <w:rFonts w:ascii="Times New Roman" w:hAnsi="Times New Roman" w:cs="Times New Roman"/>
          <w:sz w:val="22"/>
          <w:szCs w:val="22"/>
          <w:vertAlign w:val="superscript"/>
        </w:rPr>
      </w:pPr>
      <w:r w:rsidRPr="003F2D23">
        <w:rPr>
          <w:rFonts w:ascii="Times New Roman" w:hAnsi="Times New Roman" w:cs="Times New Roman"/>
          <w:sz w:val="22"/>
          <w:szCs w:val="22"/>
          <w:vertAlign w:val="superscript"/>
        </w:rPr>
        <w:t>Passivo Circulante + Passivo Não Circulante</w:t>
      </w:r>
    </w:p>
    <w:p w14:paraId="46DA63BF" w14:textId="77777777" w:rsidR="00046B97" w:rsidRPr="003F2D23" w:rsidRDefault="00046B97" w:rsidP="003D7606">
      <w:pPr>
        <w:pStyle w:val="NormalWeb"/>
        <w:shd w:val="clear" w:color="auto" w:fill="FFFFFF"/>
        <w:spacing w:line="360" w:lineRule="auto"/>
        <w:ind w:left="1276"/>
        <w:rPr>
          <w:rFonts w:ascii="Times New Roman" w:hAnsi="Times New Roman" w:cs="Times New Roman"/>
          <w:sz w:val="22"/>
          <w:szCs w:val="22"/>
        </w:rPr>
      </w:pPr>
    </w:p>
    <w:p w14:paraId="433178C5" w14:textId="77777777" w:rsidR="00046B97" w:rsidRPr="003F2D23" w:rsidRDefault="00046B97" w:rsidP="003D7606">
      <w:pPr>
        <w:pStyle w:val="NormalWeb"/>
        <w:shd w:val="clear" w:color="auto" w:fill="FFFFFF"/>
        <w:spacing w:line="360" w:lineRule="auto"/>
        <w:ind w:left="1276"/>
        <w:rPr>
          <w:rFonts w:ascii="Times New Roman" w:hAnsi="Times New Roman" w:cs="Times New Roman"/>
          <w:sz w:val="22"/>
          <w:szCs w:val="22"/>
          <w:u w:val="single"/>
          <w:vertAlign w:val="superscript"/>
        </w:rPr>
      </w:pPr>
      <w:r w:rsidRPr="003F2D23">
        <w:rPr>
          <w:rFonts w:ascii="Times New Roman" w:hAnsi="Times New Roman" w:cs="Times New Roman"/>
          <w:sz w:val="22"/>
          <w:szCs w:val="22"/>
        </w:rPr>
        <w:t>LC =</w:t>
      </w:r>
      <w:r w:rsidRPr="003F2D23">
        <w:rPr>
          <w:rFonts w:ascii="Times New Roman" w:hAnsi="Times New Roman" w:cs="Times New Roman"/>
          <w:sz w:val="22"/>
          <w:szCs w:val="22"/>
        </w:rPr>
        <w:tab/>
      </w:r>
      <w:r w:rsidRPr="003F2D23">
        <w:rPr>
          <w:rFonts w:ascii="Times New Roman" w:hAnsi="Times New Roman" w:cs="Times New Roman"/>
          <w:sz w:val="22"/>
          <w:szCs w:val="22"/>
          <w:u w:val="single"/>
          <w:vertAlign w:val="superscript"/>
        </w:rPr>
        <w:t>__Ativo Circulante___</w:t>
      </w:r>
    </w:p>
    <w:p w14:paraId="5BF2E3FF" w14:textId="77777777" w:rsidR="00046B97" w:rsidRPr="003F2D23" w:rsidRDefault="00046B97" w:rsidP="003D7606">
      <w:pPr>
        <w:pStyle w:val="NormalWeb"/>
        <w:shd w:val="clear" w:color="auto" w:fill="FFFFFF"/>
        <w:spacing w:line="360" w:lineRule="auto"/>
        <w:ind w:left="1276" w:firstLine="720"/>
        <w:rPr>
          <w:rFonts w:ascii="Times New Roman" w:hAnsi="Times New Roman" w:cs="Times New Roman"/>
          <w:sz w:val="22"/>
          <w:szCs w:val="22"/>
        </w:rPr>
      </w:pPr>
      <w:r w:rsidRPr="003F2D23">
        <w:rPr>
          <w:rFonts w:ascii="Times New Roman" w:hAnsi="Times New Roman" w:cs="Times New Roman"/>
          <w:sz w:val="22"/>
          <w:szCs w:val="22"/>
          <w:vertAlign w:val="superscript"/>
        </w:rPr>
        <w:t xml:space="preserve">   Passivo Circulante</w:t>
      </w:r>
    </w:p>
    <w:p w14:paraId="1021A3F4" w14:textId="77777777" w:rsidR="00046B97" w:rsidRPr="003F2D23" w:rsidRDefault="00046B97" w:rsidP="003D7606">
      <w:pPr>
        <w:pStyle w:val="NormalWeb"/>
        <w:shd w:val="clear" w:color="auto" w:fill="FFFFFF"/>
        <w:spacing w:line="360" w:lineRule="auto"/>
        <w:rPr>
          <w:rFonts w:ascii="Times New Roman" w:hAnsi="Times New Roman" w:cs="Times New Roman"/>
          <w:sz w:val="22"/>
          <w:szCs w:val="22"/>
        </w:rPr>
      </w:pPr>
    </w:p>
    <w:p w14:paraId="759B73D8" w14:textId="77777777" w:rsidR="00046B97" w:rsidRPr="003F2D23" w:rsidRDefault="00046B97" w:rsidP="003D7606">
      <w:pPr>
        <w:pStyle w:val="NormalWeb"/>
        <w:shd w:val="clear" w:color="auto" w:fill="FFFFFF"/>
        <w:spacing w:line="360" w:lineRule="auto"/>
        <w:rPr>
          <w:rFonts w:ascii="Times New Roman" w:hAnsi="Times New Roman" w:cs="Times New Roman"/>
          <w:sz w:val="22"/>
          <w:szCs w:val="22"/>
        </w:rPr>
      </w:pPr>
      <w:r w:rsidRPr="003F2D23">
        <w:rPr>
          <w:rFonts w:ascii="Times New Roman" w:hAnsi="Times New Roman" w:cs="Times New Roman"/>
          <w:sz w:val="22"/>
          <w:szCs w:val="22"/>
        </w:rPr>
        <w:t xml:space="preserve">8.5.4. As empresas que apresentarem resultado inferior ou igual a 1 (um) em qualquer dos índices de Liquidez Geral (LG), Solvência Geral (SG) e Liquidez Corrente (LC), deverão comprovar, considerados os riscos para </w:t>
      </w:r>
      <w:r w:rsidRPr="003F2D23">
        <w:rPr>
          <w:rFonts w:ascii="Times New Roman" w:hAnsi="Times New Roman" w:cs="Times New Roman"/>
          <w:sz w:val="22"/>
          <w:szCs w:val="22"/>
        </w:rPr>
        <w:lastRenderedPageBreak/>
        <w:t>a Administração, e, a critério da autoridade competente, o capital mínimo ou o patrimônio líquido mínimo de 10% (dez por cento) do valor estimado da contratação ou do item pertinente.</w:t>
      </w:r>
    </w:p>
    <w:p w14:paraId="170A7A39" w14:textId="77777777" w:rsidR="003F5122" w:rsidRPr="003F2D23" w:rsidRDefault="003F5122" w:rsidP="003D7606">
      <w:pPr>
        <w:spacing w:line="360" w:lineRule="auto"/>
        <w:jc w:val="both"/>
        <w:rPr>
          <w:rFonts w:ascii="Times New Roman" w:hAnsi="Times New Roman" w:cs="Times New Roman"/>
        </w:rPr>
      </w:pPr>
    </w:p>
    <w:p w14:paraId="36758784" w14:textId="5272BEB1" w:rsidR="003B27D8" w:rsidRPr="003F2D23" w:rsidRDefault="007C4172" w:rsidP="003D7606">
      <w:pPr>
        <w:spacing w:line="360" w:lineRule="auto"/>
        <w:jc w:val="both"/>
        <w:rPr>
          <w:rFonts w:ascii="Times New Roman" w:hAnsi="Times New Roman" w:cs="Times New Roman"/>
          <w:b/>
        </w:rPr>
      </w:pPr>
      <w:r w:rsidRPr="003F2D23">
        <w:rPr>
          <w:rFonts w:ascii="Times New Roman" w:hAnsi="Times New Roman" w:cs="Times New Roman"/>
          <w:b/>
        </w:rPr>
        <w:t>8</w:t>
      </w:r>
      <w:r w:rsidR="003B27D8" w:rsidRPr="003F2D23">
        <w:rPr>
          <w:rFonts w:ascii="Times New Roman" w:hAnsi="Times New Roman" w:cs="Times New Roman"/>
          <w:b/>
        </w:rPr>
        <w:t>.6. DECLARAÇÕES:</w:t>
      </w:r>
    </w:p>
    <w:p w14:paraId="55DCA78C" w14:textId="77777777" w:rsidR="003B27D8" w:rsidRPr="003F2D23" w:rsidRDefault="003B27D8" w:rsidP="003D7606">
      <w:pPr>
        <w:spacing w:line="360" w:lineRule="auto"/>
        <w:ind w:left="720"/>
        <w:jc w:val="both"/>
        <w:rPr>
          <w:rFonts w:ascii="Times New Roman" w:hAnsi="Times New Roman" w:cs="Times New Roman"/>
          <w:spacing w:val="-9"/>
        </w:rPr>
      </w:pPr>
      <w:r w:rsidRPr="003F2D23">
        <w:rPr>
          <w:rFonts w:ascii="Times New Roman" w:hAnsi="Times New Roman" w:cs="Times New Roman"/>
        </w:rPr>
        <w:t>a) de cumprimento do disposto no Art. 7º, Inciso XXXIII, da Constituição</w:t>
      </w:r>
      <w:r w:rsidRPr="003F2D23">
        <w:rPr>
          <w:rFonts w:ascii="Times New Roman" w:hAnsi="Times New Roman" w:cs="Times New Roman"/>
          <w:spacing w:val="-9"/>
        </w:rPr>
        <w:t xml:space="preserve"> </w:t>
      </w:r>
      <w:r w:rsidRPr="003F2D23">
        <w:rPr>
          <w:rFonts w:ascii="Times New Roman" w:hAnsi="Times New Roman" w:cs="Times New Roman"/>
        </w:rPr>
        <w:t>Federal</w:t>
      </w:r>
      <w:r w:rsidRPr="003F2D23">
        <w:rPr>
          <w:rFonts w:ascii="Times New Roman" w:hAnsi="Times New Roman" w:cs="Times New Roman"/>
          <w:spacing w:val="-8"/>
        </w:rPr>
        <w:t xml:space="preserve"> </w:t>
      </w:r>
      <w:r w:rsidRPr="003F2D23">
        <w:rPr>
          <w:rFonts w:ascii="Times New Roman" w:hAnsi="Times New Roman" w:cs="Times New Roman"/>
        </w:rPr>
        <w:t>-</w:t>
      </w:r>
      <w:r w:rsidRPr="003F2D23">
        <w:rPr>
          <w:rFonts w:ascii="Times New Roman" w:hAnsi="Times New Roman" w:cs="Times New Roman"/>
          <w:spacing w:val="-8"/>
        </w:rPr>
        <w:t xml:space="preserve"> </w:t>
      </w:r>
      <w:r w:rsidRPr="003F2D23">
        <w:rPr>
          <w:rFonts w:ascii="Times New Roman" w:hAnsi="Times New Roman" w:cs="Times New Roman"/>
        </w:rPr>
        <w:t>Art.</w:t>
      </w:r>
      <w:r w:rsidRPr="003F2D23">
        <w:rPr>
          <w:rFonts w:ascii="Times New Roman" w:hAnsi="Times New Roman" w:cs="Times New Roman"/>
          <w:spacing w:val="-9"/>
        </w:rPr>
        <w:t xml:space="preserve"> </w:t>
      </w:r>
      <w:r w:rsidRPr="003F2D23">
        <w:rPr>
          <w:rFonts w:ascii="Times New Roman" w:hAnsi="Times New Roman" w:cs="Times New Roman"/>
        </w:rPr>
        <w:t>27,</w:t>
      </w:r>
      <w:r w:rsidRPr="003F2D23">
        <w:rPr>
          <w:rFonts w:ascii="Times New Roman" w:hAnsi="Times New Roman" w:cs="Times New Roman"/>
          <w:spacing w:val="-9"/>
        </w:rPr>
        <w:t xml:space="preserve"> </w:t>
      </w:r>
      <w:r w:rsidRPr="003F2D23">
        <w:rPr>
          <w:rFonts w:ascii="Times New Roman" w:hAnsi="Times New Roman" w:cs="Times New Roman"/>
        </w:rPr>
        <w:t>Inciso</w:t>
      </w:r>
      <w:r w:rsidRPr="003F2D23">
        <w:rPr>
          <w:rFonts w:ascii="Times New Roman" w:hAnsi="Times New Roman" w:cs="Times New Roman"/>
          <w:spacing w:val="-7"/>
        </w:rPr>
        <w:t xml:space="preserve"> </w:t>
      </w:r>
      <w:r w:rsidRPr="003F2D23">
        <w:rPr>
          <w:rFonts w:ascii="Times New Roman" w:hAnsi="Times New Roman" w:cs="Times New Roman"/>
        </w:rPr>
        <w:t>V,</w:t>
      </w:r>
      <w:r w:rsidRPr="003F2D23">
        <w:rPr>
          <w:rFonts w:ascii="Times New Roman" w:hAnsi="Times New Roman" w:cs="Times New Roman"/>
          <w:spacing w:val="-9"/>
        </w:rPr>
        <w:t xml:space="preserve"> </w:t>
      </w:r>
      <w:r w:rsidRPr="003F2D23">
        <w:rPr>
          <w:rFonts w:ascii="Times New Roman" w:hAnsi="Times New Roman" w:cs="Times New Roman"/>
        </w:rPr>
        <w:t>da</w:t>
      </w:r>
      <w:r w:rsidRPr="003F2D23">
        <w:rPr>
          <w:rFonts w:ascii="Times New Roman" w:hAnsi="Times New Roman" w:cs="Times New Roman"/>
          <w:spacing w:val="-7"/>
        </w:rPr>
        <w:t xml:space="preserve"> </w:t>
      </w:r>
      <w:r w:rsidRPr="003F2D23">
        <w:rPr>
          <w:rFonts w:ascii="Times New Roman" w:hAnsi="Times New Roman" w:cs="Times New Roman"/>
        </w:rPr>
        <w:t>Lei</w:t>
      </w:r>
      <w:r w:rsidRPr="003F2D23">
        <w:rPr>
          <w:rFonts w:ascii="Times New Roman" w:hAnsi="Times New Roman" w:cs="Times New Roman"/>
          <w:spacing w:val="-9"/>
        </w:rPr>
        <w:t xml:space="preserve"> </w:t>
      </w:r>
      <w:r w:rsidRPr="003F2D23">
        <w:rPr>
          <w:rFonts w:ascii="Times New Roman" w:hAnsi="Times New Roman" w:cs="Times New Roman"/>
        </w:rPr>
        <w:t>8.666/93;</w:t>
      </w:r>
      <w:r w:rsidRPr="003F2D23">
        <w:rPr>
          <w:rFonts w:ascii="Times New Roman" w:hAnsi="Times New Roman" w:cs="Times New Roman"/>
          <w:spacing w:val="-9"/>
        </w:rPr>
        <w:t xml:space="preserve"> </w:t>
      </w:r>
    </w:p>
    <w:p w14:paraId="568069DF" w14:textId="77777777" w:rsidR="00235D2A" w:rsidRPr="003F2D23" w:rsidRDefault="00235D2A" w:rsidP="003D7606">
      <w:pPr>
        <w:spacing w:line="360" w:lineRule="auto"/>
        <w:ind w:left="720"/>
        <w:jc w:val="both"/>
        <w:rPr>
          <w:rFonts w:ascii="Times New Roman" w:hAnsi="Times New Roman" w:cs="Times New Roman"/>
          <w:spacing w:val="-9"/>
        </w:rPr>
      </w:pPr>
    </w:p>
    <w:p w14:paraId="0D148279" w14:textId="2A7E9E02" w:rsidR="003B27D8" w:rsidRPr="003F2D23" w:rsidRDefault="003B27D8" w:rsidP="003D7606">
      <w:pPr>
        <w:spacing w:line="360" w:lineRule="auto"/>
        <w:ind w:left="720"/>
        <w:jc w:val="both"/>
        <w:rPr>
          <w:rFonts w:ascii="Times New Roman" w:hAnsi="Times New Roman" w:cs="Times New Roman"/>
        </w:rPr>
      </w:pPr>
      <w:r w:rsidRPr="003F2D23">
        <w:rPr>
          <w:rFonts w:ascii="Times New Roman" w:hAnsi="Times New Roman" w:cs="Times New Roman"/>
          <w:spacing w:val="-9"/>
        </w:rPr>
        <w:t xml:space="preserve">b) </w:t>
      </w:r>
      <w:r w:rsidRPr="003F2D23">
        <w:rPr>
          <w:rFonts w:ascii="Times New Roman" w:hAnsi="Times New Roman" w:cs="Times New Roman"/>
        </w:rPr>
        <w:t>de</w:t>
      </w:r>
      <w:r w:rsidRPr="003F2D23">
        <w:rPr>
          <w:rFonts w:ascii="Times New Roman" w:hAnsi="Times New Roman" w:cs="Times New Roman"/>
          <w:spacing w:val="-7"/>
        </w:rPr>
        <w:t xml:space="preserve"> </w:t>
      </w:r>
      <w:r w:rsidRPr="003F2D23">
        <w:rPr>
          <w:rFonts w:ascii="Times New Roman" w:hAnsi="Times New Roman" w:cs="Times New Roman"/>
        </w:rPr>
        <w:t>superveniência</w:t>
      </w:r>
      <w:r w:rsidRPr="003F2D23">
        <w:rPr>
          <w:rFonts w:ascii="Times New Roman" w:hAnsi="Times New Roman" w:cs="Times New Roman"/>
          <w:spacing w:val="-9"/>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fato</w:t>
      </w:r>
      <w:r w:rsidRPr="003F2D23">
        <w:rPr>
          <w:rFonts w:ascii="Times New Roman" w:hAnsi="Times New Roman" w:cs="Times New Roman"/>
          <w:spacing w:val="-9"/>
        </w:rPr>
        <w:t xml:space="preserve"> </w:t>
      </w:r>
      <w:r w:rsidRPr="003F2D23">
        <w:rPr>
          <w:rFonts w:ascii="Times New Roman" w:hAnsi="Times New Roman" w:cs="Times New Roman"/>
        </w:rPr>
        <w:t xml:space="preserve">impeditivo no que diz respeito à participação na licitação; </w:t>
      </w:r>
    </w:p>
    <w:p w14:paraId="6C5F7458" w14:textId="77777777" w:rsidR="00235D2A" w:rsidRPr="003F2D23" w:rsidRDefault="00235D2A" w:rsidP="003D7606">
      <w:pPr>
        <w:spacing w:line="360" w:lineRule="auto"/>
        <w:ind w:left="720"/>
        <w:jc w:val="both"/>
        <w:rPr>
          <w:rFonts w:ascii="Times New Roman" w:hAnsi="Times New Roman" w:cs="Times New Roman"/>
        </w:rPr>
      </w:pPr>
    </w:p>
    <w:p w14:paraId="66DE22E9" w14:textId="176A843A" w:rsidR="003B27D8" w:rsidRPr="003F2D23" w:rsidRDefault="003B27D8" w:rsidP="003D7606">
      <w:pPr>
        <w:spacing w:line="360" w:lineRule="auto"/>
        <w:ind w:left="720"/>
        <w:jc w:val="both"/>
        <w:rPr>
          <w:rFonts w:ascii="Times New Roman" w:hAnsi="Times New Roman" w:cs="Times New Roman"/>
        </w:rPr>
      </w:pPr>
      <w:r w:rsidRPr="003F2D23">
        <w:rPr>
          <w:rFonts w:ascii="Times New Roman" w:hAnsi="Times New Roman" w:cs="Times New Roman"/>
        </w:rPr>
        <w:t>c) de submeter-se a todas as cláusulas e condições do presente instrumento convocatório, conforme modelo - Anexo</w:t>
      </w:r>
      <w:r w:rsidRPr="003F2D23">
        <w:rPr>
          <w:rFonts w:ascii="Times New Roman" w:hAnsi="Times New Roman" w:cs="Times New Roman"/>
          <w:spacing w:val="-24"/>
        </w:rPr>
        <w:t xml:space="preserve"> </w:t>
      </w:r>
      <w:r w:rsidRPr="003F2D23">
        <w:rPr>
          <w:rFonts w:ascii="Times New Roman" w:hAnsi="Times New Roman" w:cs="Times New Roman"/>
        </w:rPr>
        <w:t>II.</w:t>
      </w:r>
    </w:p>
    <w:p w14:paraId="6D8FE44E" w14:textId="77777777" w:rsidR="00235D2A" w:rsidRPr="003F2D23" w:rsidRDefault="00235D2A" w:rsidP="003D7606">
      <w:pPr>
        <w:spacing w:line="360" w:lineRule="auto"/>
        <w:ind w:left="720"/>
        <w:jc w:val="both"/>
        <w:rPr>
          <w:rFonts w:ascii="Times New Roman" w:hAnsi="Times New Roman" w:cs="Times New Roman"/>
        </w:rPr>
      </w:pPr>
    </w:p>
    <w:p w14:paraId="72EE455E" w14:textId="24FF348E" w:rsidR="00E9347C" w:rsidRPr="003F2D23" w:rsidRDefault="00E9347C" w:rsidP="003D7606">
      <w:pPr>
        <w:spacing w:line="360" w:lineRule="auto"/>
        <w:ind w:left="720"/>
        <w:jc w:val="both"/>
        <w:rPr>
          <w:rFonts w:ascii="Times New Roman" w:hAnsi="Times New Roman" w:cs="Times New Roman"/>
        </w:rPr>
      </w:pPr>
      <w:r w:rsidRPr="003F2D23">
        <w:rPr>
          <w:rFonts w:ascii="Times New Roman" w:hAnsi="Times New Roman" w:cs="Times New Roman"/>
        </w:rPr>
        <w:t>d) declaração de que não incide nas vedações do art. 9º da Lei de 8.666/93;</w:t>
      </w:r>
    </w:p>
    <w:p w14:paraId="39E82999" w14:textId="77777777" w:rsidR="00E9347C" w:rsidRPr="003F2D23" w:rsidRDefault="00E9347C" w:rsidP="003D7606">
      <w:pPr>
        <w:spacing w:line="360" w:lineRule="auto"/>
        <w:jc w:val="both"/>
        <w:rPr>
          <w:rFonts w:ascii="Times New Roman" w:hAnsi="Times New Roman" w:cs="Times New Roman"/>
        </w:rPr>
      </w:pPr>
    </w:p>
    <w:p w14:paraId="1A90B591" w14:textId="46B55714" w:rsidR="003B27D8" w:rsidRPr="003F2D23" w:rsidRDefault="003F5122" w:rsidP="003D7606">
      <w:pPr>
        <w:spacing w:line="360" w:lineRule="auto"/>
        <w:jc w:val="both"/>
        <w:rPr>
          <w:rFonts w:ascii="Times New Roman" w:hAnsi="Times New Roman" w:cs="Times New Roman"/>
        </w:rPr>
      </w:pPr>
      <w:r w:rsidRPr="003F2D23">
        <w:rPr>
          <w:rFonts w:ascii="Times New Roman" w:hAnsi="Times New Roman" w:cs="Times New Roman"/>
        </w:rPr>
        <w:t>8.</w:t>
      </w:r>
      <w:r w:rsidR="004F5962" w:rsidRPr="003F2D23">
        <w:rPr>
          <w:rFonts w:ascii="Times New Roman" w:hAnsi="Times New Roman" w:cs="Times New Roman"/>
        </w:rPr>
        <w:t>7</w:t>
      </w:r>
      <w:r w:rsidRPr="003F2D23">
        <w:rPr>
          <w:rFonts w:ascii="Times New Roman" w:hAnsi="Times New Roman" w:cs="Times New Roman"/>
        </w:rPr>
        <w:t xml:space="preserve">. </w:t>
      </w:r>
      <w:r w:rsidR="003B27D8" w:rsidRPr="003F2D23">
        <w:rPr>
          <w:rFonts w:ascii="Times New Roman" w:hAnsi="Times New Roman" w:cs="Times New Roman"/>
        </w:rPr>
        <w:t xml:space="preserve">Os documentos de Habilitação deverão ser organizados na ordem descrita </w:t>
      </w:r>
      <w:proofErr w:type="spellStart"/>
      <w:r w:rsidR="003B27D8" w:rsidRPr="003F2D23">
        <w:rPr>
          <w:rFonts w:ascii="Times New Roman" w:hAnsi="Times New Roman" w:cs="Times New Roman"/>
        </w:rPr>
        <w:t>neste</w:t>
      </w:r>
      <w:proofErr w:type="spellEnd"/>
      <w:r w:rsidR="003B27D8" w:rsidRPr="003F2D23">
        <w:rPr>
          <w:rFonts w:ascii="Times New Roman" w:hAnsi="Times New Roman" w:cs="Times New Roman"/>
        </w:rPr>
        <w:t xml:space="preserve"> </w:t>
      </w:r>
      <w:r w:rsidR="00401F4C" w:rsidRPr="003F2D23">
        <w:rPr>
          <w:rFonts w:ascii="Times New Roman" w:hAnsi="Times New Roman" w:cs="Times New Roman"/>
        </w:rPr>
        <w:t>Edital</w:t>
      </w:r>
      <w:r w:rsidR="003B27D8" w:rsidRPr="003F2D23">
        <w:rPr>
          <w:rFonts w:ascii="Times New Roman" w:hAnsi="Times New Roman" w:cs="Times New Roman"/>
        </w:rPr>
        <w:t xml:space="preserve">, precedidos por um índice correspondente, podendo ser apresentados em original, por qualquer processo de cópia autenticada por cartório competente, pelo </w:t>
      </w:r>
      <w:r w:rsidR="00D2531F" w:rsidRPr="003F2D23">
        <w:rPr>
          <w:rFonts w:ascii="Times New Roman" w:hAnsi="Times New Roman" w:cs="Times New Roman"/>
        </w:rPr>
        <w:t>Pregoeiro</w:t>
      </w:r>
      <w:r w:rsidR="003B27D8" w:rsidRPr="003F2D23">
        <w:rPr>
          <w:rFonts w:ascii="Times New Roman" w:hAnsi="Times New Roman" w:cs="Times New Roman"/>
        </w:rPr>
        <w:t xml:space="preserve"> ou membro da Equipe de Apoio ou publicação em órgão da imprensa oficial, quando for o caso. Estando perfeitamente legíveis, sem conter borrões, rasuras, emendas ou entrelinhas, dentro do prazo de validade, e encerrados em envelope devidamente lacrado e indevassável. Por ser apenas uma formalidade que visa facilitar os trabalhos, a ausência do índice de que trata este item, não inabilitará o licitante.</w:t>
      </w:r>
    </w:p>
    <w:p w14:paraId="77AA74C8" w14:textId="77777777" w:rsidR="00235D2A" w:rsidRPr="003F2D23" w:rsidRDefault="00235D2A" w:rsidP="003D7606">
      <w:pPr>
        <w:spacing w:line="360" w:lineRule="auto"/>
        <w:jc w:val="both"/>
        <w:rPr>
          <w:rFonts w:ascii="Times New Roman" w:hAnsi="Times New Roman" w:cs="Times New Roman"/>
        </w:rPr>
      </w:pPr>
    </w:p>
    <w:p w14:paraId="3C922D21" w14:textId="24224A57" w:rsidR="003B27D8" w:rsidRPr="003F2D23" w:rsidRDefault="007C4172" w:rsidP="003D7606">
      <w:pPr>
        <w:spacing w:line="360" w:lineRule="auto"/>
        <w:jc w:val="both"/>
        <w:rPr>
          <w:rFonts w:ascii="Times New Roman" w:hAnsi="Times New Roman" w:cs="Times New Roman"/>
        </w:rPr>
      </w:pPr>
      <w:r w:rsidRPr="003F2D23">
        <w:rPr>
          <w:rFonts w:ascii="Times New Roman" w:hAnsi="Times New Roman" w:cs="Times New Roman"/>
        </w:rPr>
        <w:t>8</w:t>
      </w:r>
      <w:r w:rsidR="003B27D8" w:rsidRPr="003F2D23">
        <w:rPr>
          <w:rFonts w:ascii="Times New Roman" w:hAnsi="Times New Roman" w:cs="Times New Roman"/>
        </w:rPr>
        <w:t>.</w:t>
      </w:r>
      <w:r w:rsidR="004F5962" w:rsidRPr="003F2D23">
        <w:rPr>
          <w:rFonts w:ascii="Times New Roman" w:hAnsi="Times New Roman" w:cs="Times New Roman"/>
        </w:rPr>
        <w:t>8</w:t>
      </w:r>
      <w:r w:rsidR="003B27D8" w:rsidRPr="003F2D23">
        <w:rPr>
          <w:rFonts w:ascii="Times New Roman" w:hAnsi="Times New Roman" w:cs="Times New Roman"/>
        </w:rPr>
        <w:t>. A falta de qualquer documento exigido, o seu vencimento, a ausência das cópias devidamente autenticadas</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ou</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das</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vias</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originais</w:t>
      </w:r>
      <w:r w:rsidR="003B27D8" w:rsidRPr="003F2D23">
        <w:rPr>
          <w:rFonts w:ascii="Times New Roman" w:hAnsi="Times New Roman" w:cs="Times New Roman"/>
          <w:spacing w:val="-16"/>
        </w:rPr>
        <w:t xml:space="preserve"> </w:t>
      </w:r>
      <w:r w:rsidR="003B27D8" w:rsidRPr="003F2D23">
        <w:rPr>
          <w:rFonts w:ascii="Times New Roman" w:hAnsi="Times New Roman" w:cs="Times New Roman"/>
        </w:rPr>
        <w:t>para</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autenticação</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pelo</w:t>
      </w:r>
      <w:r w:rsidR="003B27D8" w:rsidRPr="003F2D23">
        <w:rPr>
          <w:rFonts w:ascii="Times New Roman" w:hAnsi="Times New Roman" w:cs="Times New Roman"/>
          <w:spacing w:val="-17"/>
        </w:rPr>
        <w:t xml:space="preserve"> </w:t>
      </w:r>
      <w:r w:rsidR="00D2531F" w:rsidRPr="003F2D23">
        <w:rPr>
          <w:rFonts w:ascii="Times New Roman" w:hAnsi="Times New Roman" w:cs="Times New Roman"/>
        </w:rPr>
        <w:t>Pregoeiro</w:t>
      </w:r>
      <w:r w:rsidR="003B27D8" w:rsidRPr="003F2D23">
        <w:rPr>
          <w:rFonts w:ascii="Times New Roman" w:hAnsi="Times New Roman" w:cs="Times New Roman"/>
          <w:spacing w:val="-16"/>
        </w:rPr>
        <w:t xml:space="preserve"> </w:t>
      </w:r>
      <w:r w:rsidR="003B27D8" w:rsidRPr="003F2D23">
        <w:rPr>
          <w:rFonts w:ascii="Times New Roman" w:hAnsi="Times New Roman" w:cs="Times New Roman"/>
        </w:rPr>
        <w:t>ou</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membro</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da</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Equipe</w:t>
      </w:r>
      <w:r w:rsidR="003B27D8" w:rsidRPr="003F2D23">
        <w:rPr>
          <w:rFonts w:ascii="Times New Roman" w:hAnsi="Times New Roman" w:cs="Times New Roman"/>
          <w:spacing w:val="-16"/>
        </w:rPr>
        <w:t xml:space="preserve"> </w:t>
      </w:r>
      <w:r w:rsidR="003B27D8" w:rsidRPr="003F2D23">
        <w:rPr>
          <w:rFonts w:ascii="Times New Roman" w:hAnsi="Times New Roman" w:cs="Times New Roman"/>
        </w:rPr>
        <w:t>de</w:t>
      </w:r>
      <w:r w:rsidR="003B27D8" w:rsidRPr="003F2D23">
        <w:rPr>
          <w:rFonts w:ascii="Times New Roman" w:hAnsi="Times New Roman" w:cs="Times New Roman"/>
          <w:spacing w:val="-17"/>
        </w:rPr>
        <w:t xml:space="preserve"> </w:t>
      </w:r>
      <w:r w:rsidR="003B27D8" w:rsidRPr="003F2D23">
        <w:rPr>
          <w:rFonts w:ascii="Times New Roman" w:hAnsi="Times New Roman" w:cs="Times New Roman"/>
        </w:rPr>
        <w:t>Apoio ou</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da</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publicação</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em</w:t>
      </w:r>
      <w:r w:rsidR="003B27D8" w:rsidRPr="003F2D23">
        <w:rPr>
          <w:rFonts w:ascii="Times New Roman" w:hAnsi="Times New Roman" w:cs="Times New Roman"/>
          <w:spacing w:val="-6"/>
        </w:rPr>
        <w:t xml:space="preserve"> </w:t>
      </w:r>
      <w:r w:rsidR="003B27D8" w:rsidRPr="003F2D23">
        <w:rPr>
          <w:rFonts w:ascii="Times New Roman" w:hAnsi="Times New Roman" w:cs="Times New Roman"/>
        </w:rPr>
        <w:t>órgão</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na</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imprensa</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oficial,</w:t>
      </w:r>
      <w:r w:rsidR="003B27D8" w:rsidRPr="003F2D23">
        <w:rPr>
          <w:rFonts w:ascii="Times New Roman" w:hAnsi="Times New Roman" w:cs="Times New Roman"/>
          <w:spacing w:val="-8"/>
        </w:rPr>
        <w:t xml:space="preserve"> </w:t>
      </w:r>
      <w:r w:rsidR="003B27D8" w:rsidRPr="003F2D23">
        <w:rPr>
          <w:rFonts w:ascii="Times New Roman" w:hAnsi="Times New Roman" w:cs="Times New Roman"/>
        </w:rPr>
        <w:t>a</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apresentação</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de</w:t>
      </w:r>
      <w:r w:rsidR="003B27D8" w:rsidRPr="003F2D23">
        <w:rPr>
          <w:rFonts w:ascii="Times New Roman" w:hAnsi="Times New Roman" w:cs="Times New Roman"/>
          <w:spacing w:val="-7"/>
        </w:rPr>
        <w:t xml:space="preserve"> </w:t>
      </w:r>
      <w:r w:rsidR="003B27D8" w:rsidRPr="003F2D23">
        <w:rPr>
          <w:rFonts w:ascii="Times New Roman" w:hAnsi="Times New Roman" w:cs="Times New Roman"/>
        </w:rPr>
        <w:t>documentos</w:t>
      </w:r>
      <w:r w:rsidR="003B27D8" w:rsidRPr="003F2D23">
        <w:rPr>
          <w:rFonts w:ascii="Times New Roman" w:hAnsi="Times New Roman" w:cs="Times New Roman"/>
          <w:spacing w:val="-8"/>
        </w:rPr>
        <w:t xml:space="preserve"> </w:t>
      </w:r>
      <w:r w:rsidR="003B27D8" w:rsidRPr="003F2D23">
        <w:rPr>
          <w:rFonts w:ascii="Times New Roman" w:hAnsi="Times New Roman" w:cs="Times New Roman"/>
        </w:rPr>
        <w:t>de</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habilitação</w:t>
      </w:r>
      <w:r w:rsidR="003B27D8" w:rsidRPr="003F2D23">
        <w:rPr>
          <w:rFonts w:ascii="Times New Roman" w:hAnsi="Times New Roman" w:cs="Times New Roman"/>
          <w:spacing w:val="-9"/>
        </w:rPr>
        <w:t xml:space="preserve"> </w:t>
      </w:r>
      <w:r w:rsidR="003B27D8" w:rsidRPr="003F2D23">
        <w:rPr>
          <w:rFonts w:ascii="Times New Roman" w:hAnsi="Times New Roman" w:cs="Times New Roman"/>
        </w:rPr>
        <w:t xml:space="preserve">fora do envelope específico, tornará o respectivo licitante inabilitado. Quando o documento for obtido via Internet sua legalidade será comprovada nos endereços eletrônicos correspondentes. Poderão ser utilizados, a critério do </w:t>
      </w:r>
      <w:r w:rsidR="00D2531F" w:rsidRPr="003F2D23">
        <w:rPr>
          <w:rFonts w:ascii="Times New Roman" w:hAnsi="Times New Roman" w:cs="Times New Roman"/>
        </w:rPr>
        <w:t>Pregoeiro</w:t>
      </w:r>
      <w:r w:rsidR="003B27D8" w:rsidRPr="003F2D23">
        <w:rPr>
          <w:rFonts w:ascii="Times New Roman" w:hAnsi="Times New Roman" w:cs="Times New Roman"/>
        </w:rPr>
        <w:t xml:space="preserve"> os documentos cadastrais de fornecedores, constantes dos arquivos do ORC, para comprovação da autenticidade de elementos apresentados pelos licitantes, quando for o</w:t>
      </w:r>
      <w:r w:rsidR="003B27D8" w:rsidRPr="003F2D23">
        <w:rPr>
          <w:rFonts w:ascii="Times New Roman" w:hAnsi="Times New Roman" w:cs="Times New Roman"/>
          <w:spacing w:val="-8"/>
        </w:rPr>
        <w:t xml:space="preserve"> </w:t>
      </w:r>
      <w:r w:rsidR="003B27D8" w:rsidRPr="003F2D23">
        <w:rPr>
          <w:rFonts w:ascii="Times New Roman" w:hAnsi="Times New Roman" w:cs="Times New Roman"/>
        </w:rPr>
        <w:t>caso.</w:t>
      </w:r>
    </w:p>
    <w:p w14:paraId="4EDA2055" w14:textId="77777777" w:rsidR="00E41647" w:rsidRPr="003F2D23" w:rsidRDefault="00E41647" w:rsidP="003D7606">
      <w:pPr>
        <w:spacing w:line="360" w:lineRule="auto"/>
        <w:jc w:val="both"/>
        <w:rPr>
          <w:rFonts w:ascii="Times New Roman" w:hAnsi="Times New Roman" w:cs="Times New Roman"/>
        </w:rPr>
      </w:pPr>
    </w:p>
    <w:p w14:paraId="21173273" w14:textId="77777777" w:rsidR="00D15125" w:rsidRPr="003F2D23" w:rsidRDefault="00D15125"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9. DOS</w:t>
      </w:r>
      <w:r w:rsidRPr="003F2D23">
        <w:rPr>
          <w:rFonts w:ascii="Times New Roman" w:hAnsi="Times New Roman" w:cs="Times New Roman"/>
          <w:b/>
          <w:spacing w:val="-2"/>
          <w:u w:val="single"/>
        </w:rPr>
        <w:t xml:space="preserve"> </w:t>
      </w:r>
      <w:r w:rsidRPr="003F2D23">
        <w:rPr>
          <w:rFonts w:ascii="Times New Roman" w:hAnsi="Times New Roman" w:cs="Times New Roman"/>
          <w:b/>
          <w:u w:val="single"/>
        </w:rPr>
        <w:t>RECURSOS</w:t>
      </w:r>
    </w:p>
    <w:p w14:paraId="11F729E4" w14:textId="77777777"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9.1. Declarado o vencedor, qualquer licitante poderá manifestar imediata e motivadamente a intenção de recorrer, observando-se o disposto no Art. 4º, Inciso XVIII, da Lei Federal nº. 10.520.</w:t>
      </w:r>
    </w:p>
    <w:p w14:paraId="2F83BEBE" w14:textId="77777777" w:rsidR="00235D2A" w:rsidRPr="003F2D23" w:rsidRDefault="00235D2A" w:rsidP="003D7606">
      <w:pPr>
        <w:spacing w:line="360" w:lineRule="auto"/>
        <w:jc w:val="both"/>
        <w:rPr>
          <w:rFonts w:ascii="Times New Roman" w:hAnsi="Times New Roman" w:cs="Times New Roman"/>
        </w:rPr>
      </w:pPr>
    </w:p>
    <w:p w14:paraId="520EC793" w14:textId="300D805D"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9.2. O</w:t>
      </w:r>
      <w:r w:rsidRPr="003F2D23">
        <w:rPr>
          <w:rFonts w:ascii="Times New Roman" w:hAnsi="Times New Roman" w:cs="Times New Roman"/>
          <w:spacing w:val="-10"/>
        </w:rPr>
        <w:t xml:space="preserve"> </w:t>
      </w:r>
      <w:r w:rsidRPr="003F2D23">
        <w:rPr>
          <w:rFonts w:ascii="Times New Roman" w:hAnsi="Times New Roman" w:cs="Times New Roman"/>
        </w:rPr>
        <w:t>recurso</w:t>
      </w:r>
      <w:r w:rsidRPr="003F2D23">
        <w:rPr>
          <w:rFonts w:ascii="Times New Roman" w:hAnsi="Times New Roman" w:cs="Times New Roman"/>
          <w:spacing w:val="-9"/>
        </w:rPr>
        <w:t xml:space="preserve"> </w:t>
      </w:r>
      <w:r w:rsidRPr="003F2D23">
        <w:rPr>
          <w:rFonts w:ascii="Times New Roman" w:hAnsi="Times New Roman" w:cs="Times New Roman"/>
        </w:rPr>
        <w:t>será</w:t>
      </w:r>
      <w:r w:rsidRPr="003F2D23">
        <w:rPr>
          <w:rFonts w:ascii="Times New Roman" w:hAnsi="Times New Roman" w:cs="Times New Roman"/>
          <w:spacing w:val="-10"/>
        </w:rPr>
        <w:t xml:space="preserve"> </w:t>
      </w:r>
      <w:r w:rsidRPr="003F2D23">
        <w:rPr>
          <w:rFonts w:ascii="Times New Roman" w:hAnsi="Times New Roman" w:cs="Times New Roman"/>
        </w:rPr>
        <w:t>dirigido</w:t>
      </w:r>
      <w:r w:rsidRPr="003F2D23">
        <w:rPr>
          <w:rFonts w:ascii="Times New Roman" w:hAnsi="Times New Roman" w:cs="Times New Roman"/>
          <w:spacing w:val="-9"/>
        </w:rPr>
        <w:t xml:space="preserve"> </w:t>
      </w:r>
      <w:r w:rsidRPr="003F2D23">
        <w:rPr>
          <w:rFonts w:ascii="Times New Roman" w:hAnsi="Times New Roman" w:cs="Times New Roman"/>
        </w:rPr>
        <w:t>à</w:t>
      </w:r>
      <w:r w:rsidRPr="003F2D23">
        <w:rPr>
          <w:rFonts w:ascii="Times New Roman" w:hAnsi="Times New Roman" w:cs="Times New Roman"/>
          <w:spacing w:val="-9"/>
        </w:rPr>
        <w:t xml:space="preserve"> </w:t>
      </w:r>
      <w:r w:rsidRPr="003F2D23">
        <w:rPr>
          <w:rFonts w:ascii="Times New Roman" w:hAnsi="Times New Roman" w:cs="Times New Roman"/>
        </w:rPr>
        <w:t>autoridade</w:t>
      </w:r>
      <w:r w:rsidRPr="003F2D23">
        <w:rPr>
          <w:rFonts w:ascii="Times New Roman" w:hAnsi="Times New Roman" w:cs="Times New Roman"/>
          <w:spacing w:val="-10"/>
        </w:rPr>
        <w:t xml:space="preserve"> </w:t>
      </w:r>
      <w:r w:rsidRPr="003F2D23">
        <w:rPr>
          <w:rFonts w:ascii="Times New Roman" w:hAnsi="Times New Roman" w:cs="Times New Roman"/>
        </w:rPr>
        <w:t>superior</w:t>
      </w:r>
      <w:r w:rsidRPr="003F2D23">
        <w:rPr>
          <w:rFonts w:ascii="Times New Roman" w:hAnsi="Times New Roman" w:cs="Times New Roman"/>
          <w:spacing w:val="-9"/>
        </w:rPr>
        <w:t xml:space="preserve"> </w:t>
      </w:r>
      <w:r w:rsidRPr="003F2D23">
        <w:rPr>
          <w:rFonts w:ascii="Times New Roman" w:hAnsi="Times New Roman" w:cs="Times New Roman"/>
        </w:rPr>
        <w:t>do</w:t>
      </w:r>
      <w:r w:rsidRPr="003F2D23">
        <w:rPr>
          <w:rFonts w:ascii="Times New Roman" w:hAnsi="Times New Roman" w:cs="Times New Roman"/>
          <w:spacing w:val="-9"/>
        </w:rPr>
        <w:t xml:space="preserve"> </w:t>
      </w:r>
      <w:r w:rsidRPr="003F2D23">
        <w:rPr>
          <w:rFonts w:ascii="Times New Roman" w:hAnsi="Times New Roman" w:cs="Times New Roman"/>
        </w:rPr>
        <w:t>ORC,</w:t>
      </w:r>
      <w:r w:rsidRPr="003F2D23">
        <w:rPr>
          <w:rFonts w:ascii="Times New Roman" w:hAnsi="Times New Roman" w:cs="Times New Roman"/>
          <w:spacing w:val="-10"/>
        </w:rPr>
        <w:t xml:space="preserve"> </w:t>
      </w:r>
      <w:r w:rsidRPr="003F2D23">
        <w:rPr>
          <w:rFonts w:ascii="Times New Roman" w:hAnsi="Times New Roman" w:cs="Times New Roman"/>
        </w:rPr>
        <w:t>por</w:t>
      </w:r>
      <w:r w:rsidRPr="003F2D23">
        <w:rPr>
          <w:rFonts w:ascii="Times New Roman" w:hAnsi="Times New Roman" w:cs="Times New Roman"/>
          <w:spacing w:val="-9"/>
        </w:rPr>
        <w:t xml:space="preserve"> </w:t>
      </w:r>
      <w:r w:rsidRPr="003F2D23">
        <w:rPr>
          <w:rFonts w:ascii="Times New Roman" w:hAnsi="Times New Roman" w:cs="Times New Roman"/>
        </w:rPr>
        <w:t>intermédio</w:t>
      </w:r>
      <w:r w:rsidRPr="003F2D23">
        <w:rPr>
          <w:rFonts w:ascii="Times New Roman" w:hAnsi="Times New Roman" w:cs="Times New Roman"/>
          <w:spacing w:val="-9"/>
        </w:rPr>
        <w:t xml:space="preserve"> </w:t>
      </w:r>
      <w:r w:rsidRPr="003F2D23">
        <w:rPr>
          <w:rFonts w:ascii="Times New Roman" w:hAnsi="Times New Roman" w:cs="Times New Roman"/>
        </w:rPr>
        <w:t>do</w:t>
      </w:r>
      <w:r w:rsidRPr="003F2D23">
        <w:rPr>
          <w:rFonts w:ascii="Times New Roman" w:hAnsi="Times New Roman" w:cs="Times New Roman"/>
          <w:spacing w:val="-10"/>
        </w:rPr>
        <w:t xml:space="preserve"> </w:t>
      </w:r>
      <w:r w:rsidR="00D2531F" w:rsidRPr="003F2D23">
        <w:rPr>
          <w:rFonts w:ascii="Times New Roman" w:hAnsi="Times New Roman" w:cs="Times New Roman"/>
        </w:rPr>
        <w:t>Pregoeiro</w:t>
      </w:r>
      <w:r w:rsidRPr="003F2D23">
        <w:rPr>
          <w:rFonts w:ascii="Times New Roman" w:hAnsi="Times New Roman" w:cs="Times New Roman"/>
        </w:rPr>
        <w:t>,</w:t>
      </w:r>
      <w:r w:rsidRPr="003F2D23">
        <w:rPr>
          <w:rFonts w:ascii="Times New Roman" w:hAnsi="Times New Roman" w:cs="Times New Roman"/>
          <w:spacing w:val="-7"/>
        </w:rPr>
        <w:t xml:space="preserve"> </w:t>
      </w:r>
      <w:r w:rsidRPr="003F2D23">
        <w:rPr>
          <w:rFonts w:ascii="Times New Roman" w:hAnsi="Times New Roman" w:cs="Times New Roman"/>
        </w:rPr>
        <w:t xml:space="preserve">devendo ser </w:t>
      </w:r>
      <w:r w:rsidRPr="003F2D23">
        <w:rPr>
          <w:rFonts w:ascii="Times New Roman" w:hAnsi="Times New Roman" w:cs="Times New Roman"/>
        </w:rPr>
        <w:lastRenderedPageBreak/>
        <w:t>protocolizado o original, nos horários normais de expediente das 08:00 as 1</w:t>
      </w:r>
      <w:r w:rsidR="00E9347C" w:rsidRPr="003F2D23">
        <w:rPr>
          <w:rFonts w:ascii="Times New Roman" w:hAnsi="Times New Roman" w:cs="Times New Roman"/>
        </w:rPr>
        <w:t>4</w:t>
      </w:r>
      <w:r w:rsidRPr="003F2D23">
        <w:rPr>
          <w:rFonts w:ascii="Times New Roman" w:hAnsi="Times New Roman" w:cs="Times New Roman"/>
        </w:rPr>
        <w:t>:00 horas, exclusivamente no endereço</w:t>
      </w:r>
      <w:r w:rsidR="00401F4C" w:rsidRPr="003F2D23">
        <w:rPr>
          <w:rFonts w:ascii="Times New Roman" w:hAnsi="Times New Roman" w:cs="Times New Roman"/>
        </w:rPr>
        <w:t xml:space="preserve"> que consta no preâmbulo do presente Edital</w:t>
      </w:r>
      <w:r w:rsidRPr="003F2D23">
        <w:rPr>
          <w:rFonts w:ascii="Times New Roman" w:hAnsi="Times New Roman" w:cs="Times New Roman"/>
        </w:rPr>
        <w:t>.</w:t>
      </w:r>
    </w:p>
    <w:p w14:paraId="6BA62F66" w14:textId="77777777" w:rsidR="00235D2A" w:rsidRPr="003F2D23" w:rsidRDefault="00235D2A" w:rsidP="003D7606">
      <w:pPr>
        <w:spacing w:line="360" w:lineRule="auto"/>
        <w:jc w:val="both"/>
        <w:rPr>
          <w:rFonts w:ascii="Times New Roman" w:hAnsi="Times New Roman" w:cs="Times New Roman"/>
        </w:rPr>
      </w:pPr>
    </w:p>
    <w:p w14:paraId="1C0B31A4" w14:textId="6C394202"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9.3. O acolhimento do recurso importará a invalidação apenas dos atos insuscetíveis de aproveitamento.</w:t>
      </w:r>
    </w:p>
    <w:p w14:paraId="6CF6F204" w14:textId="77777777" w:rsidR="00235D2A" w:rsidRPr="003F2D23" w:rsidRDefault="00235D2A" w:rsidP="003D7606">
      <w:pPr>
        <w:spacing w:line="360" w:lineRule="auto"/>
        <w:jc w:val="both"/>
        <w:rPr>
          <w:rFonts w:ascii="Times New Roman" w:hAnsi="Times New Roman" w:cs="Times New Roman"/>
        </w:rPr>
      </w:pPr>
    </w:p>
    <w:p w14:paraId="747C0EE2" w14:textId="1F0619DA"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9.4. A</w:t>
      </w:r>
      <w:r w:rsidRPr="003F2D23">
        <w:rPr>
          <w:rFonts w:ascii="Times New Roman" w:hAnsi="Times New Roman" w:cs="Times New Roman"/>
          <w:spacing w:val="-10"/>
        </w:rPr>
        <w:t xml:space="preserve"> </w:t>
      </w:r>
      <w:r w:rsidRPr="003F2D23">
        <w:rPr>
          <w:rFonts w:ascii="Times New Roman" w:hAnsi="Times New Roman" w:cs="Times New Roman"/>
        </w:rPr>
        <w:t>falta</w:t>
      </w:r>
      <w:r w:rsidRPr="003F2D23">
        <w:rPr>
          <w:rFonts w:ascii="Times New Roman" w:hAnsi="Times New Roman" w:cs="Times New Roman"/>
          <w:spacing w:val="-9"/>
        </w:rPr>
        <w:t xml:space="preserve"> </w:t>
      </w:r>
      <w:r w:rsidRPr="003F2D23">
        <w:rPr>
          <w:rFonts w:ascii="Times New Roman" w:hAnsi="Times New Roman" w:cs="Times New Roman"/>
        </w:rPr>
        <w:t>de</w:t>
      </w:r>
      <w:r w:rsidRPr="003F2D23">
        <w:rPr>
          <w:rFonts w:ascii="Times New Roman" w:hAnsi="Times New Roman" w:cs="Times New Roman"/>
          <w:spacing w:val="-10"/>
        </w:rPr>
        <w:t xml:space="preserve"> </w:t>
      </w:r>
      <w:r w:rsidRPr="003F2D23">
        <w:rPr>
          <w:rFonts w:ascii="Times New Roman" w:hAnsi="Times New Roman" w:cs="Times New Roman"/>
        </w:rPr>
        <w:t>manifestação</w:t>
      </w:r>
      <w:r w:rsidRPr="003F2D23">
        <w:rPr>
          <w:rFonts w:ascii="Times New Roman" w:hAnsi="Times New Roman" w:cs="Times New Roman"/>
          <w:spacing w:val="-9"/>
        </w:rPr>
        <w:t xml:space="preserve"> </w:t>
      </w:r>
      <w:r w:rsidRPr="003F2D23">
        <w:rPr>
          <w:rFonts w:ascii="Times New Roman" w:hAnsi="Times New Roman" w:cs="Times New Roman"/>
        </w:rPr>
        <w:t>imediata</w:t>
      </w:r>
      <w:r w:rsidRPr="003F2D23">
        <w:rPr>
          <w:rFonts w:ascii="Times New Roman" w:hAnsi="Times New Roman" w:cs="Times New Roman"/>
          <w:spacing w:val="-9"/>
        </w:rPr>
        <w:t xml:space="preserve"> </w:t>
      </w:r>
      <w:r w:rsidRPr="003F2D23">
        <w:rPr>
          <w:rFonts w:ascii="Times New Roman" w:hAnsi="Times New Roman" w:cs="Times New Roman"/>
        </w:rPr>
        <w:t>e</w:t>
      </w:r>
      <w:r w:rsidRPr="003F2D23">
        <w:rPr>
          <w:rFonts w:ascii="Times New Roman" w:hAnsi="Times New Roman" w:cs="Times New Roman"/>
          <w:spacing w:val="-10"/>
        </w:rPr>
        <w:t xml:space="preserve"> </w:t>
      </w:r>
      <w:r w:rsidRPr="003F2D23">
        <w:rPr>
          <w:rFonts w:ascii="Times New Roman" w:hAnsi="Times New Roman" w:cs="Times New Roman"/>
        </w:rPr>
        <w:t>motivada</w:t>
      </w:r>
      <w:r w:rsidRPr="003F2D23">
        <w:rPr>
          <w:rFonts w:ascii="Times New Roman" w:hAnsi="Times New Roman" w:cs="Times New Roman"/>
          <w:spacing w:val="-9"/>
        </w:rPr>
        <w:t xml:space="preserve"> </w:t>
      </w:r>
      <w:r w:rsidRPr="003F2D23">
        <w:rPr>
          <w:rFonts w:ascii="Times New Roman" w:hAnsi="Times New Roman" w:cs="Times New Roman"/>
        </w:rPr>
        <w:t>do</w:t>
      </w:r>
      <w:r w:rsidRPr="003F2D23">
        <w:rPr>
          <w:rFonts w:ascii="Times New Roman" w:hAnsi="Times New Roman" w:cs="Times New Roman"/>
          <w:spacing w:val="-9"/>
        </w:rPr>
        <w:t xml:space="preserve"> </w:t>
      </w:r>
      <w:r w:rsidRPr="003F2D23">
        <w:rPr>
          <w:rFonts w:ascii="Times New Roman" w:hAnsi="Times New Roman" w:cs="Times New Roman"/>
        </w:rPr>
        <w:t>licitante</w:t>
      </w:r>
      <w:r w:rsidRPr="003F2D23">
        <w:rPr>
          <w:rFonts w:ascii="Times New Roman" w:hAnsi="Times New Roman" w:cs="Times New Roman"/>
          <w:spacing w:val="-10"/>
        </w:rPr>
        <w:t xml:space="preserve"> </w:t>
      </w:r>
      <w:r w:rsidRPr="003F2D23">
        <w:rPr>
          <w:rFonts w:ascii="Times New Roman" w:hAnsi="Times New Roman" w:cs="Times New Roman"/>
        </w:rPr>
        <w:t>importará</w:t>
      </w:r>
      <w:r w:rsidRPr="003F2D23">
        <w:rPr>
          <w:rFonts w:ascii="Times New Roman" w:hAnsi="Times New Roman" w:cs="Times New Roman"/>
          <w:spacing w:val="-9"/>
        </w:rPr>
        <w:t xml:space="preserve"> </w:t>
      </w:r>
      <w:r w:rsidRPr="003F2D23">
        <w:rPr>
          <w:rFonts w:ascii="Times New Roman" w:hAnsi="Times New Roman" w:cs="Times New Roman"/>
        </w:rPr>
        <w:t>a</w:t>
      </w:r>
      <w:r w:rsidRPr="003F2D23">
        <w:rPr>
          <w:rFonts w:ascii="Times New Roman" w:hAnsi="Times New Roman" w:cs="Times New Roman"/>
          <w:spacing w:val="-10"/>
        </w:rPr>
        <w:t xml:space="preserve"> </w:t>
      </w:r>
      <w:r w:rsidRPr="003F2D23">
        <w:rPr>
          <w:rFonts w:ascii="Times New Roman" w:hAnsi="Times New Roman" w:cs="Times New Roman"/>
        </w:rPr>
        <w:t>decadência</w:t>
      </w:r>
      <w:r w:rsidRPr="003F2D23">
        <w:rPr>
          <w:rFonts w:ascii="Times New Roman" w:hAnsi="Times New Roman" w:cs="Times New Roman"/>
          <w:spacing w:val="-9"/>
        </w:rPr>
        <w:t xml:space="preserve"> </w:t>
      </w:r>
      <w:r w:rsidRPr="003F2D23">
        <w:rPr>
          <w:rFonts w:ascii="Times New Roman" w:hAnsi="Times New Roman" w:cs="Times New Roman"/>
        </w:rPr>
        <w:t>do</w:t>
      </w:r>
      <w:r w:rsidRPr="003F2D23">
        <w:rPr>
          <w:rFonts w:ascii="Times New Roman" w:hAnsi="Times New Roman" w:cs="Times New Roman"/>
          <w:spacing w:val="-7"/>
        </w:rPr>
        <w:t xml:space="preserve"> </w:t>
      </w:r>
      <w:r w:rsidRPr="003F2D23">
        <w:rPr>
          <w:rFonts w:ascii="Times New Roman" w:hAnsi="Times New Roman" w:cs="Times New Roman"/>
        </w:rPr>
        <w:t xml:space="preserve">direito de recurso e a adjudicação do objeto da licitação pelo </w:t>
      </w:r>
      <w:r w:rsidR="00D2531F" w:rsidRPr="003F2D23">
        <w:rPr>
          <w:rFonts w:ascii="Times New Roman" w:hAnsi="Times New Roman" w:cs="Times New Roman"/>
        </w:rPr>
        <w:t>Pregoeiro</w:t>
      </w:r>
      <w:r w:rsidRPr="003F2D23">
        <w:rPr>
          <w:rFonts w:ascii="Times New Roman" w:hAnsi="Times New Roman" w:cs="Times New Roman"/>
        </w:rPr>
        <w:t xml:space="preserve"> ao</w:t>
      </w:r>
      <w:r w:rsidRPr="003F2D23">
        <w:rPr>
          <w:rFonts w:ascii="Times New Roman" w:hAnsi="Times New Roman" w:cs="Times New Roman"/>
          <w:spacing w:val="-33"/>
        </w:rPr>
        <w:t xml:space="preserve"> </w:t>
      </w:r>
      <w:r w:rsidRPr="003F2D23">
        <w:rPr>
          <w:rFonts w:ascii="Times New Roman" w:hAnsi="Times New Roman" w:cs="Times New Roman"/>
        </w:rPr>
        <w:t>vencedor.</w:t>
      </w:r>
    </w:p>
    <w:p w14:paraId="5EA8893B" w14:textId="77777777" w:rsidR="00235D2A" w:rsidRPr="003F2D23" w:rsidRDefault="00235D2A" w:rsidP="003D7606">
      <w:pPr>
        <w:spacing w:line="360" w:lineRule="auto"/>
        <w:jc w:val="both"/>
        <w:rPr>
          <w:rFonts w:ascii="Times New Roman" w:hAnsi="Times New Roman" w:cs="Times New Roman"/>
        </w:rPr>
      </w:pPr>
    </w:p>
    <w:p w14:paraId="5653D7AE" w14:textId="58AF7857"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9.5. Decididos os recursos, a autoridade superior do ORC fará a adjudicação do objeto da licitação ao proponente vencedor.</w:t>
      </w:r>
    </w:p>
    <w:p w14:paraId="6986177C" w14:textId="77777777" w:rsidR="00D15125" w:rsidRPr="003F2D23" w:rsidRDefault="00D15125" w:rsidP="003D7606">
      <w:pPr>
        <w:spacing w:line="360" w:lineRule="auto"/>
        <w:jc w:val="both"/>
        <w:rPr>
          <w:rFonts w:ascii="Times New Roman" w:hAnsi="Times New Roman" w:cs="Times New Roman"/>
        </w:rPr>
      </w:pPr>
    </w:p>
    <w:p w14:paraId="583FD1C1" w14:textId="77777777" w:rsidR="00D15125" w:rsidRPr="003F2D23" w:rsidRDefault="00D15125" w:rsidP="00235D2A">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10</w:t>
      </w:r>
      <w:r w:rsidR="000B69AB" w:rsidRPr="003F2D23">
        <w:rPr>
          <w:rFonts w:ascii="Times New Roman" w:hAnsi="Times New Roman" w:cs="Times New Roman"/>
          <w:b/>
          <w:u w:val="single"/>
        </w:rPr>
        <w:t xml:space="preserve">. </w:t>
      </w:r>
      <w:r w:rsidRPr="003F2D23">
        <w:rPr>
          <w:rFonts w:ascii="Times New Roman" w:hAnsi="Times New Roman" w:cs="Times New Roman"/>
          <w:b/>
          <w:u w:val="single"/>
        </w:rPr>
        <w:t>DA ORDEM DOS</w:t>
      </w:r>
      <w:r w:rsidRPr="003F2D23">
        <w:rPr>
          <w:rFonts w:ascii="Times New Roman" w:hAnsi="Times New Roman" w:cs="Times New Roman"/>
          <w:b/>
          <w:spacing w:val="-4"/>
          <w:u w:val="single"/>
        </w:rPr>
        <w:t xml:space="preserve"> </w:t>
      </w:r>
      <w:r w:rsidRPr="003F2D23">
        <w:rPr>
          <w:rFonts w:ascii="Times New Roman" w:hAnsi="Times New Roman" w:cs="Times New Roman"/>
          <w:b/>
          <w:u w:val="single"/>
        </w:rPr>
        <w:t>TRABALHOS</w:t>
      </w:r>
    </w:p>
    <w:p w14:paraId="235EAD8F" w14:textId="77777777"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 xml:space="preserve">10.1. Para o recebimento dos envelopes e início dos trabalhos </w:t>
      </w:r>
      <w:r w:rsidR="00A66E2E" w:rsidRPr="003F2D23">
        <w:rPr>
          <w:rFonts w:ascii="Times New Roman" w:hAnsi="Times New Roman" w:cs="Times New Roman"/>
        </w:rPr>
        <w:t>não haverá tolerância</w:t>
      </w:r>
      <w:r w:rsidRPr="003F2D23">
        <w:rPr>
          <w:rFonts w:ascii="Times New Roman" w:hAnsi="Times New Roman" w:cs="Times New Roman"/>
        </w:rPr>
        <w:t>.</w:t>
      </w:r>
    </w:p>
    <w:p w14:paraId="21EABF44" w14:textId="77777777" w:rsidR="00235D2A" w:rsidRPr="003F2D23" w:rsidRDefault="00235D2A" w:rsidP="003D7606">
      <w:pPr>
        <w:spacing w:line="360" w:lineRule="auto"/>
        <w:jc w:val="both"/>
        <w:rPr>
          <w:rFonts w:ascii="Times New Roman" w:hAnsi="Times New Roman" w:cs="Times New Roman"/>
        </w:rPr>
      </w:pPr>
    </w:p>
    <w:p w14:paraId="023515A1" w14:textId="3CBFBD88"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 xml:space="preserve">10.2. Declarada aberta à sessão pública pelo </w:t>
      </w:r>
      <w:r w:rsidR="00D2531F" w:rsidRPr="003F2D23">
        <w:rPr>
          <w:rFonts w:ascii="Times New Roman" w:hAnsi="Times New Roman" w:cs="Times New Roman"/>
        </w:rPr>
        <w:t>Pregoeiro</w:t>
      </w:r>
      <w:r w:rsidRPr="003F2D23">
        <w:rPr>
          <w:rFonts w:ascii="Times New Roman" w:hAnsi="Times New Roman" w:cs="Times New Roman"/>
        </w:rPr>
        <w:t>, será efetuado o devido credenciamento dos</w:t>
      </w:r>
      <w:r w:rsidRPr="003F2D23">
        <w:rPr>
          <w:rFonts w:ascii="Times New Roman" w:hAnsi="Times New Roman" w:cs="Times New Roman"/>
          <w:spacing w:val="-12"/>
        </w:rPr>
        <w:t xml:space="preserve"> </w:t>
      </w:r>
      <w:r w:rsidRPr="003F2D23">
        <w:rPr>
          <w:rFonts w:ascii="Times New Roman" w:hAnsi="Times New Roman" w:cs="Times New Roman"/>
        </w:rPr>
        <w:t>interessados.</w:t>
      </w:r>
      <w:r w:rsidRPr="003F2D23">
        <w:rPr>
          <w:rFonts w:ascii="Times New Roman" w:hAnsi="Times New Roman" w:cs="Times New Roman"/>
          <w:spacing w:val="-11"/>
        </w:rPr>
        <w:t xml:space="preserve"> </w:t>
      </w:r>
      <w:r w:rsidRPr="003F2D23">
        <w:rPr>
          <w:rFonts w:ascii="Times New Roman" w:hAnsi="Times New Roman" w:cs="Times New Roman"/>
        </w:rPr>
        <w:t>Somente</w:t>
      </w:r>
      <w:r w:rsidRPr="003F2D23">
        <w:rPr>
          <w:rFonts w:ascii="Times New Roman" w:hAnsi="Times New Roman" w:cs="Times New Roman"/>
          <w:spacing w:val="-11"/>
        </w:rPr>
        <w:t xml:space="preserve"> </w:t>
      </w:r>
      <w:r w:rsidRPr="003F2D23">
        <w:rPr>
          <w:rFonts w:ascii="Times New Roman" w:hAnsi="Times New Roman" w:cs="Times New Roman"/>
        </w:rPr>
        <w:t>participará</w:t>
      </w:r>
      <w:r w:rsidRPr="003F2D23">
        <w:rPr>
          <w:rFonts w:ascii="Times New Roman" w:hAnsi="Times New Roman" w:cs="Times New Roman"/>
          <w:spacing w:val="-11"/>
        </w:rPr>
        <w:t xml:space="preserve"> </w:t>
      </w:r>
      <w:r w:rsidRPr="003F2D23">
        <w:rPr>
          <w:rFonts w:ascii="Times New Roman" w:hAnsi="Times New Roman" w:cs="Times New Roman"/>
        </w:rPr>
        <w:t>ativamente</w:t>
      </w:r>
      <w:r w:rsidRPr="003F2D23">
        <w:rPr>
          <w:rFonts w:ascii="Times New Roman" w:hAnsi="Times New Roman" w:cs="Times New Roman"/>
          <w:spacing w:val="-11"/>
        </w:rPr>
        <w:t xml:space="preserve"> </w:t>
      </w:r>
      <w:r w:rsidRPr="003F2D23">
        <w:rPr>
          <w:rFonts w:ascii="Times New Roman" w:hAnsi="Times New Roman" w:cs="Times New Roman"/>
        </w:rPr>
        <w:t>da</w:t>
      </w:r>
      <w:r w:rsidRPr="003F2D23">
        <w:rPr>
          <w:rFonts w:ascii="Times New Roman" w:hAnsi="Times New Roman" w:cs="Times New Roman"/>
          <w:spacing w:val="-11"/>
        </w:rPr>
        <w:t xml:space="preserve"> </w:t>
      </w:r>
      <w:r w:rsidRPr="003F2D23">
        <w:rPr>
          <w:rFonts w:ascii="Times New Roman" w:hAnsi="Times New Roman" w:cs="Times New Roman"/>
        </w:rPr>
        <w:t>reunião</w:t>
      </w:r>
      <w:r w:rsidRPr="003F2D23">
        <w:rPr>
          <w:rFonts w:ascii="Times New Roman" w:hAnsi="Times New Roman" w:cs="Times New Roman"/>
          <w:spacing w:val="-11"/>
        </w:rPr>
        <w:t xml:space="preserve"> </w:t>
      </w:r>
      <w:r w:rsidRPr="003F2D23">
        <w:rPr>
          <w:rFonts w:ascii="Times New Roman" w:hAnsi="Times New Roman" w:cs="Times New Roman"/>
        </w:rPr>
        <w:t>um</w:t>
      </w:r>
      <w:r w:rsidRPr="003F2D23">
        <w:rPr>
          <w:rFonts w:ascii="Times New Roman" w:hAnsi="Times New Roman" w:cs="Times New Roman"/>
          <w:spacing w:val="-11"/>
        </w:rPr>
        <w:t xml:space="preserve"> </w:t>
      </w:r>
      <w:r w:rsidRPr="003F2D23">
        <w:rPr>
          <w:rFonts w:ascii="Times New Roman" w:hAnsi="Times New Roman" w:cs="Times New Roman"/>
        </w:rPr>
        <w:t>representante</w:t>
      </w:r>
      <w:r w:rsidRPr="003F2D23">
        <w:rPr>
          <w:rFonts w:ascii="Times New Roman" w:hAnsi="Times New Roman" w:cs="Times New Roman"/>
          <w:spacing w:val="-11"/>
        </w:rPr>
        <w:t xml:space="preserve"> </w:t>
      </w:r>
      <w:r w:rsidRPr="003F2D23">
        <w:rPr>
          <w:rFonts w:ascii="Times New Roman" w:hAnsi="Times New Roman" w:cs="Times New Roman"/>
        </w:rPr>
        <w:t>de</w:t>
      </w:r>
      <w:r w:rsidRPr="003F2D23">
        <w:rPr>
          <w:rFonts w:ascii="Times New Roman" w:hAnsi="Times New Roman" w:cs="Times New Roman"/>
          <w:spacing w:val="-11"/>
        </w:rPr>
        <w:t xml:space="preserve"> </w:t>
      </w:r>
      <w:r w:rsidRPr="003F2D23">
        <w:rPr>
          <w:rFonts w:ascii="Times New Roman" w:hAnsi="Times New Roman" w:cs="Times New Roman"/>
        </w:rPr>
        <w:t>cada</w:t>
      </w:r>
      <w:r w:rsidRPr="003F2D23">
        <w:rPr>
          <w:rFonts w:ascii="Times New Roman" w:hAnsi="Times New Roman" w:cs="Times New Roman"/>
          <w:spacing w:val="-11"/>
        </w:rPr>
        <w:t xml:space="preserve"> </w:t>
      </w:r>
      <w:r w:rsidRPr="003F2D23">
        <w:rPr>
          <w:rFonts w:ascii="Times New Roman" w:hAnsi="Times New Roman" w:cs="Times New Roman"/>
        </w:rPr>
        <w:t>licitante, podendo, no entanto, ser assistida por qualquer pessoa que se</w:t>
      </w:r>
      <w:r w:rsidRPr="003F2D23">
        <w:rPr>
          <w:rFonts w:ascii="Times New Roman" w:hAnsi="Times New Roman" w:cs="Times New Roman"/>
          <w:spacing w:val="-27"/>
        </w:rPr>
        <w:t xml:space="preserve"> </w:t>
      </w:r>
      <w:r w:rsidRPr="003F2D23">
        <w:rPr>
          <w:rFonts w:ascii="Times New Roman" w:hAnsi="Times New Roman" w:cs="Times New Roman"/>
        </w:rPr>
        <w:t>interessar.</w:t>
      </w:r>
    </w:p>
    <w:p w14:paraId="4C66D7AA" w14:textId="77777777" w:rsidR="00235D2A" w:rsidRPr="003F2D23" w:rsidRDefault="00235D2A" w:rsidP="003D7606">
      <w:pPr>
        <w:spacing w:line="360" w:lineRule="auto"/>
        <w:jc w:val="both"/>
        <w:rPr>
          <w:rFonts w:ascii="Times New Roman" w:hAnsi="Times New Roman" w:cs="Times New Roman"/>
        </w:rPr>
      </w:pPr>
    </w:p>
    <w:p w14:paraId="498B6A53" w14:textId="45B85A23"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10.3. O</w:t>
      </w:r>
      <w:r w:rsidRPr="003F2D23">
        <w:rPr>
          <w:rFonts w:ascii="Times New Roman" w:hAnsi="Times New Roman" w:cs="Times New Roman"/>
          <w:spacing w:val="-19"/>
        </w:rPr>
        <w:t xml:space="preserve"> </w:t>
      </w:r>
      <w:r w:rsidRPr="003F2D23">
        <w:rPr>
          <w:rFonts w:ascii="Times New Roman" w:hAnsi="Times New Roman" w:cs="Times New Roman"/>
        </w:rPr>
        <w:t>não</w:t>
      </w:r>
      <w:r w:rsidRPr="003F2D23">
        <w:rPr>
          <w:rFonts w:ascii="Times New Roman" w:hAnsi="Times New Roman" w:cs="Times New Roman"/>
          <w:spacing w:val="-18"/>
        </w:rPr>
        <w:t xml:space="preserve"> </w:t>
      </w:r>
      <w:r w:rsidRPr="003F2D23">
        <w:rPr>
          <w:rFonts w:ascii="Times New Roman" w:hAnsi="Times New Roman" w:cs="Times New Roman"/>
        </w:rPr>
        <w:t>comparecimento</w:t>
      </w:r>
      <w:r w:rsidRPr="003F2D23">
        <w:rPr>
          <w:rFonts w:ascii="Times New Roman" w:hAnsi="Times New Roman" w:cs="Times New Roman"/>
          <w:spacing w:val="-18"/>
        </w:rPr>
        <w:t xml:space="preserve"> </w:t>
      </w:r>
      <w:r w:rsidRPr="003F2D23">
        <w:rPr>
          <w:rFonts w:ascii="Times New Roman" w:hAnsi="Times New Roman" w:cs="Times New Roman"/>
        </w:rPr>
        <w:t>do</w:t>
      </w:r>
      <w:r w:rsidRPr="003F2D23">
        <w:rPr>
          <w:rFonts w:ascii="Times New Roman" w:hAnsi="Times New Roman" w:cs="Times New Roman"/>
          <w:spacing w:val="-19"/>
        </w:rPr>
        <w:t xml:space="preserve"> </w:t>
      </w:r>
      <w:r w:rsidRPr="003F2D23">
        <w:rPr>
          <w:rFonts w:ascii="Times New Roman" w:hAnsi="Times New Roman" w:cs="Times New Roman"/>
        </w:rPr>
        <w:t>representante</w:t>
      </w:r>
      <w:r w:rsidRPr="003F2D23">
        <w:rPr>
          <w:rFonts w:ascii="Times New Roman" w:hAnsi="Times New Roman" w:cs="Times New Roman"/>
          <w:spacing w:val="-18"/>
        </w:rPr>
        <w:t xml:space="preserve"> </w:t>
      </w:r>
      <w:r w:rsidRPr="003F2D23">
        <w:rPr>
          <w:rFonts w:ascii="Times New Roman" w:hAnsi="Times New Roman" w:cs="Times New Roman"/>
        </w:rPr>
        <w:t>de</w:t>
      </w:r>
      <w:r w:rsidRPr="003F2D23">
        <w:rPr>
          <w:rFonts w:ascii="Times New Roman" w:hAnsi="Times New Roman" w:cs="Times New Roman"/>
          <w:spacing w:val="-18"/>
        </w:rPr>
        <w:t xml:space="preserve"> </w:t>
      </w:r>
      <w:r w:rsidRPr="003F2D23">
        <w:rPr>
          <w:rFonts w:ascii="Times New Roman" w:hAnsi="Times New Roman" w:cs="Times New Roman"/>
        </w:rPr>
        <w:t>qualquer</w:t>
      </w:r>
      <w:r w:rsidRPr="003F2D23">
        <w:rPr>
          <w:rFonts w:ascii="Times New Roman" w:hAnsi="Times New Roman" w:cs="Times New Roman"/>
          <w:spacing w:val="-19"/>
        </w:rPr>
        <w:t xml:space="preserve"> </w:t>
      </w:r>
      <w:r w:rsidRPr="003F2D23">
        <w:rPr>
          <w:rFonts w:ascii="Times New Roman" w:hAnsi="Times New Roman" w:cs="Times New Roman"/>
        </w:rPr>
        <w:t>dos</w:t>
      </w:r>
      <w:r w:rsidRPr="003F2D23">
        <w:rPr>
          <w:rFonts w:ascii="Times New Roman" w:hAnsi="Times New Roman" w:cs="Times New Roman"/>
          <w:spacing w:val="-18"/>
        </w:rPr>
        <w:t xml:space="preserve"> </w:t>
      </w:r>
      <w:r w:rsidRPr="003F2D23">
        <w:rPr>
          <w:rFonts w:ascii="Times New Roman" w:hAnsi="Times New Roman" w:cs="Times New Roman"/>
        </w:rPr>
        <w:t>licitantes</w:t>
      </w:r>
      <w:r w:rsidRPr="003F2D23">
        <w:rPr>
          <w:rFonts w:ascii="Times New Roman" w:hAnsi="Times New Roman" w:cs="Times New Roman"/>
          <w:spacing w:val="-18"/>
        </w:rPr>
        <w:t xml:space="preserve"> </w:t>
      </w:r>
      <w:r w:rsidRPr="003F2D23">
        <w:rPr>
          <w:rFonts w:ascii="Times New Roman" w:hAnsi="Times New Roman" w:cs="Times New Roman"/>
        </w:rPr>
        <w:t>não</w:t>
      </w:r>
      <w:r w:rsidRPr="003F2D23">
        <w:rPr>
          <w:rFonts w:ascii="Times New Roman" w:hAnsi="Times New Roman" w:cs="Times New Roman"/>
          <w:spacing w:val="-18"/>
        </w:rPr>
        <w:t xml:space="preserve"> </w:t>
      </w:r>
      <w:r w:rsidRPr="003F2D23">
        <w:rPr>
          <w:rFonts w:ascii="Times New Roman" w:hAnsi="Times New Roman" w:cs="Times New Roman"/>
        </w:rPr>
        <w:t>impedirá</w:t>
      </w:r>
      <w:r w:rsidRPr="003F2D23">
        <w:rPr>
          <w:rFonts w:ascii="Times New Roman" w:hAnsi="Times New Roman" w:cs="Times New Roman"/>
          <w:spacing w:val="-19"/>
        </w:rPr>
        <w:t xml:space="preserve"> </w:t>
      </w:r>
      <w:r w:rsidRPr="003F2D23">
        <w:rPr>
          <w:rFonts w:ascii="Times New Roman" w:hAnsi="Times New Roman" w:cs="Times New Roman"/>
        </w:rPr>
        <w:t>a</w:t>
      </w:r>
      <w:r w:rsidRPr="003F2D23">
        <w:rPr>
          <w:rFonts w:ascii="Times New Roman" w:hAnsi="Times New Roman" w:cs="Times New Roman"/>
          <w:spacing w:val="-18"/>
        </w:rPr>
        <w:t xml:space="preserve"> </w:t>
      </w:r>
      <w:r w:rsidRPr="003F2D23">
        <w:rPr>
          <w:rFonts w:ascii="Times New Roman" w:hAnsi="Times New Roman" w:cs="Times New Roman"/>
        </w:rPr>
        <w:t>efetivação da</w:t>
      </w:r>
      <w:r w:rsidRPr="003F2D23">
        <w:rPr>
          <w:rFonts w:ascii="Times New Roman" w:hAnsi="Times New Roman" w:cs="Times New Roman"/>
          <w:spacing w:val="-9"/>
        </w:rPr>
        <w:t xml:space="preserve"> </w:t>
      </w:r>
      <w:r w:rsidRPr="003F2D23">
        <w:rPr>
          <w:rFonts w:ascii="Times New Roman" w:hAnsi="Times New Roman" w:cs="Times New Roman"/>
        </w:rPr>
        <w:t>reunião,</w:t>
      </w:r>
      <w:r w:rsidRPr="003F2D23">
        <w:rPr>
          <w:rFonts w:ascii="Times New Roman" w:hAnsi="Times New Roman" w:cs="Times New Roman"/>
          <w:spacing w:val="-9"/>
        </w:rPr>
        <w:t xml:space="preserve"> </w:t>
      </w:r>
      <w:r w:rsidRPr="003F2D23">
        <w:rPr>
          <w:rFonts w:ascii="Times New Roman" w:hAnsi="Times New Roman" w:cs="Times New Roman"/>
        </w:rPr>
        <w:t>sendo</w:t>
      </w:r>
      <w:r w:rsidRPr="003F2D23">
        <w:rPr>
          <w:rFonts w:ascii="Times New Roman" w:hAnsi="Times New Roman" w:cs="Times New Roman"/>
          <w:spacing w:val="-9"/>
        </w:rPr>
        <w:t xml:space="preserve"> </w:t>
      </w:r>
      <w:r w:rsidRPr="003F2D23">
        <w:rPr>
          <w:rFonts w:ascii="Times New Roman" w:hAnsi="Times New Roman" w:cs="Times New Roman"/>
        </w:rPr>
        <w:t>que,</w:t>
      </w:r>
      <w:r w:rsidRPr="003F2D23">
        <w:rPr>
          <w:rFonts w:ascii="Times New Roman" w:hAnsi="Times New Roman" w:cs="Times New Roman"/>
          <w:spacing w:val="-7"/>
        </w:rPr>
        <w:t xml:space="preserve"> </w:t>
      </w:r>
      <w:r w:rsidRPr="003F2D23">
        <w:rPr>
          <w:rFonts w:ascii="Times New Roman" w:hAnsi="Times New Roman" w:cs="Times New Roman"/>
        </w:rPr>
        <w:t>a</w:t>
      </w:r>
      <w:r w:rsidRPr="003F2D23">
        <w:rPr>
          <w:rFonts w:ascii="Times New Roman" w:hAnsi="Times New Roman" w:cs="Times New Roman"/>
          <w:spacing w:val="-9"/>
        </w:rPr>
        <w:t xml:space="preserve"> </w:t>
      </w:r>
      <w:r w:rsidRPr="003F2D23">
        <w:rPr>
          <w:rFonts w:ascii="Times New Roman" w:hAnsi="Times New Roman" w:cs="Times New Roman"/>
        </w:rPr>
        <w:t>simples</w:t>
      </w:r>
      <w:r w:rsidRPr="003F2D23">
        <w:rPr>
          <w:rFonts w:ascii="Times New Roman" w:hAnsi="Times New Roman" w:cs="Times New Roman"/>
          <w:spacing w:val="-8"/>
        </w:rPr>
        <w:t xml:space="preserve"> </w:t>
      </w:r>
      <w:r w:rsidRPr="003F2D23">
        <w:rPr>
          <w:rFonts w:ascii="Times New Roman" w:hAnsi="Times New Roman" w:cs="Times New Roman"/>
        </w:rPr>
        <w:t>participação</w:t>
      </w:r>
      <w:r w:rsidRPr="003F2D23">
        <w:rPr>
          <w:rFonts w:ascii="Times New Roman" w:hAnsi="Times New Roman" w:cs="Times New Roman"/>
          <w:spacing w:val="-9"/>
        </w:rPr>
        <w:t xml:space="preserve"> </w:t>
      </w:r>
      <w:r w:rsidRPr="003F2D23">
        <w:rPr>
          <w:rFonts w:ascii="Times New Roman" w:hAnsi="Times New Roman" w:cs="Times New Roman"/>
        </w:rPr>
        <w:t>neste</w:t>
      </w:r>
      <w:r w:rsidRPr="003F2D23">
        <w:rPr>
          <w:rFonts w:ascii="Times New Roman" w:hAnsi="Times New Roman" w:cs="Times New Roman"/>
          <w:spacing w:val="-9"/>
        </w:rPr>
        <w:t xml:space="preserve"> </w:t>
      </w:r>
      <w:r w:rsidRPr="003F2D23">
        <w:rPr>
          <w:rFonts w:ascii="Times New Roman" w:hAnsi="Times New Roman" w:cs="Times New Roman"/>
        </w:rPr>
        <w:t>certame</w:t>
      </w:r>
      <w:r w:rsidRPr="003F2D23">
        <w:rPr>
          <w:rFonts w:ascii="Times New Roman" w:hAnsi="Times New Roman" w:cs="Times New Roman"/>
          <w:spacing w:val="-9"/>
        </w:rPr>
        <w:t xml:space="preserve"> </w:t>
      </w:r>
      <w:r w:rsidRPr="003F2D23">
        <w:rPr>
          <w:rFonts w:ascii="Times New Roman" w:hAnsi="Times New Roman" w:cs="Times New Roman"/>
        </w:rPr>
        <w:t>implica</w:t>
      </w:r>
      <w:r w:rsidRPr="003F2D23">
        <w:rPr>
          <w:rFonts w:ascii="Times New Roman" w:hAnsi="Times New Roman" w:cs="Times New Roman"/>
          <w:spacing w:val="-9"/>
        </w:rPr>
        <w:t xml:space="preserve"> </w:t>
      </w:r>
      <w:r w:rsidRPr="003F2D23">
        <w:rPr>
          <w:rFonts w:ascii="Times New Roman" w:hAnsi="Times New Roman" w:cs="Times New Roman"/>
        </w:rPr>
        <w:t>na</w:t>
      </w:r>
      <w:r w:rsidRPr="003F2D23">
        <w:rPr>
          <w:rFonts w:ascii="Times New Roman" w:hAnsi="Times New Roman" w:cs="Times New Roman"/>
          <w:spacing w:val="-9"/>
        </w:rPr>
        <w:t xml:space="preserve"> </w:t>
      </w:r>
      <w:r w:rsidRPr="003F2D23">
        <w:rPr>
          <w:rFonts w:ascii="Times New Roman" w:hAnsi="Times New Roman" w:cs="Times New Roman"/>
        </w:rPr>
        <w:t>total</w:t>
      </w:r>
      <w:r w:rsidRPr="003F2D23">
        <w:rPr>
          <w:rFonts w:ascii="Times New Roman" w:hAnsi="Times New Roman" w:cs="Times New Roman"/>
          <w:spacing w:val="-9"/>
        </w:rPr>
        <w:t xml:space="preserve"> </w:t>
      </w:r>
      <w:r w:rsidRPr="003F2D23">
        <w:rPr>
          <w:rFonts w:ascii="Times New Roman" w:hAnsi="Times New Roman" w:cs="Times New Roman"/>
        </w:rPr>
        <w:t>aceitação</w:t>
      </w:r>
      <w:r w:rsidRPr="003F2D23">
        <w:rPr>
          <w:rFonts w:ascii="Times New Roman" w:hAnsi="Times New Roman" w:cs="Times New Roman"/>
          <w:spacing w:val="-7"/>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todas as condições estabelecidas neste Instrumento Convocatório e seus</w:t>
      </w:r>
      <w:r w:rsidRPr="003F2D23">
        <w:rPr>
          <w:rFonts w:ascii="Times New Roman" w:hAnsi="Times New Roman" w:cs="Times New Roman"/>
          <w:spacing w:val="-23"/>
        </w:rPr>
        <w:t xml:space="preserve"> </w:t>
      </w:r>
      <w:r w:rsidRPr="003F2D23">
        <w:rPr>
          <w:rFonts w:ascii="Times New Roman" w:hAnsi="Times New Roman" w:cs="Times New Roman"/>
        </w:rPr>
        <w:t>anexos.</w:t>
      </w:r>
    </w:p>
    <w:p w14:paraId="7E28CF3B" w14:textId="77777777" w:rsidR="00235D2A" w:rsidRPr="003F2D23" w:rsidRDefault="00235D2A" w:rsidP="003D7606">
      <w:pPr>
        <w:spacing w:line="360" w:lineRule="auto"/>
        <w:jc w:val="both"/>
        <w:rPr>
          <w:rFonts w:ascii="Times New Roman" w:hAnsi="Times New Roman" w:cs="Times New Roman"/>
        </w:rPr>
      </w:pPr>
    </w:p>
    <w:p w14:paraId="047ACBC6" w14:textId="206C84A1"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10.4. Em nenhuma hipótese será concedido prazo para a apresentação de documentação e/ou substituição</w:t>
      </w:r>
      <w:r w:rsidRPr="003F2D23">
        <w:rPr>
          <w:rFonts w:ascii="Times New Roman" w:hAnsi="Times New Roman" w:cs="Times New Roman"/>
          <w:spacing w:val="-27"/>
        </w:rPr>
        <w:t xml:space="preserve"> </w:t>
      </w:r>
      <w:r w:rsidRPr="003F2D23">
        <w:rPr>
          <w:rFonts w:ascii="Times New Roman" w:hAnsi="Times New Roman" w:cs="Times New Roman"/>
        </w:rPr>
        <w:t>dos</w:t>
      </w:r>
      <w:r w:rsidRPr="003F2D23">
        <w:rPr>
          <w:rFonts w:ascii="Times New Roman" w:hAnsi="Times New Roman" w:cs="Times New Roman"/>
          <w:spacing w:val="-26"/>
        </w:rPr>
        <w:t xml:space="preserve"> </w:t>
      </w:r>
      <w:r w:rsidRPr="003F2D23">
        <w:rPr>
          <w:rFonts w:ascii="Times New Roman" w:hAnsi="Times New Roman" w:cs="Times New Roman"/>
        </w:rPr>
        <w:t>envelopes</w:t>
      </w:r>
      <w:r w:rsidRPr="003F2D23">
        <w:rPr>
          <w:rFonts w:ascii="Times New Roman" w:hAnsi="Times New Roman" w:cs="Times New Roman"/>
          <w:spacing w:val="-26"/>
        </w:rPr>
        <w:t xml:space="preserve"> </w:t>
      </w:r>
      <w:r w:rsidRPr="003F2D23">
        <w:rPr>
          <w:rFonts w:ascii="Times New Roman" w:hAnsi="Times New Roman" w:cs="Times New Roman"/>
        </w:rPr>
        <w:t>ou</w:t>
      </w:r>
      <w:r w:rsidRPr="003F2D23">
        <w:rPr>
          <w:rFonts w:ascii="Times New Roman" w:hAnsi="Times New Roman" w:cs="Times New Roman"/>
          <w:spacing w:val="-26"/>
        </w:rPr>
        <w:t xml:space="preserve"> </w:t>
      </w:r>
      <w:r w:rsidRPr="003F2D23">
        <w:rPr>
          <w:rFonts w:ascii="Times New Roman" w:hAnsi="Times New Roman" w:cs="Times New Roman"/>
        </w:rPr>
        <w:t>de</w:t>
      </w:r>
      <w:r w:rsidRPr="003F2D23">
        <w:rPr>
          <w:rFonts w:ascii="Times New Roman" w:hAnsi="Times New Roman" w:cs="Times New Roman"/>
          <w:spacing w:val="-26"/>
        </w:rPr>
        <w:t xml:space="preserve"> </w:t>
      </w:r>
      <w:r w:rsidRPr="003F2D23">
        <w:rPr>
          <w:rFonts w:ascii="Times New Roman" w:hAnsi="Times New Roman" w:cs="Times New Roman"/>
        </w:rPr>
        <w:t>qualquer</w:t>
      </w:r>
      <w:r w:rsidRPr="003F2D23">
        <w:rPr>
          <w:rFonts w:ascii="Times New Roman" w:hAnsi="Times New Roman" w:cs="Times New Roman"/>
          <w:spacing w:val="-26"/>
        </w:rPr>
        <w:t xml:space="preserve"> </w:t>
      </w:r>
      <w:r w:rsidRPr="003F2D23">
        <w:rPr>
          <w:rFonts w:ascii="Times New Roman" w:hAnsi="Times New Roman" w:cs="Times New Roman"/>
        </w:rPr>
        <w:t>elemento</w:t>
      </w:r>
      <w:r w:rsidRPr="003F2D23">
        <w:rPr>
          <w:rFonts w:ascii="Times New Roman" w:hAnsi="Times New Roman" w:cs="Times New Roman"/>
          <w:spacing w:val="-26"/>
        </w:rPr>
        <w:t xml:space="preserve"> </w:t>
      </w:r>
      <w:r w:rsidRPr="003F2D23">
        <w:rPr>
          <w:rFonts w:ascii="Times New Roman" w:hAnsi="Times New Roman" w:cs="Times New Roman"/>
        </w:rPr>
        <w:t>exigido</w:t>
      </w:r>
      <w:r w:rsidRPr="003F2D23">
        <w:rPr>
          <w:rFonts w:ascii="Times New Roman" w:hAnsi="Times New Roman" w:cs="Times New Roman"/>
          <w:spacing w:val="-26"/>
        </w:rPr>
        <w:t xml:space="preserve"> </w:t>
      </w:r>
      <w:r w:rsidRPr="003F2D23">
        <w:rPr>
          <w:rFonts w:ascii="Times New Roman" w:hAnsi="Times New Roman" w:cs="Times New Roman"/>
        </w:rPr>
        <w:t>e</w:t>
      </w:r>
      <w:r w:rsidRPr="003F2D23">
        <w:rPr>
          <w:rFonts w:ascii="Times New Roman" w:hAnsi="Times New Roman" w:cs="Times New Roman"/>
          <w:spacing w:val="-26"/>
        </w:rPr>
        <w:t xml:space="preserve"> </w:t>
      </w:r>
      <w:r w:rsidRPr="003F2D23">
        <w:rPr>
          <w:rFonts w:ascii="Times New Roman" w:hAnsi="Times New Roman" w:cs="Times New Roman"/>
        </w:rPr>
        <w:t>não</w:t>
      </w:r>
      <w:r w:rsidRPr="003F2D23">
        <w:rPr>
          <w:rFonts w:ascii="Times New Roman" w:hAnsi="Times New Roman" w:cs="Times New Roman"/>
          <w:spacing w:val="-27"/>
        </w:rPr>
        <w:t xml:space="preserve"> </w:t>
      </w:r>
      <w:r w:rsidRPr="003F2D23">
        <w:rPr>
          <w:rFonts w:ascii="Times New Roman" w:hAnsi="Times New Roman" w:cs="Times New Roman"/>
        </w:rPr>
        <w:t>apresentado</w:t>
      </w:r>
      <w:r w:rsidRPr="003F2D23">
        <w:rPr>
          <w:rFonts w:ascii="Times New Roman" w:hAnsi="Times New Roman" w:cs="Times New Roman"/>
          <w:spacing w:val="-26"/>
        </w:rPr>
        <w:t xml:space="preserve"> </w:t>
      </w:r>
      <w:r w:rsidRPr="003F2D23">
        <w:rPr>
          <w:rFonts w:ascii="Times New Roman" w:hAnsi="Times New Roman" w:cs="Times New Roman"/>
        </w:rPr>
        <w:t>na</w:t>
      </w:r>
      <w:r w:rsidRPr="003F2D23">
        <w:rPr>
          <w:rFonts w:ascii="Times New Roman" w:hAnsi="Times New Roman" w:cs="Times New Roman"/>
          <w:spacing w:val="-26"/>
        </w:rPr>
        <w:t xml:space="preserve"> </w:t>
      </w:r>
      <w:r w:rsidRPr="003F2D23">
        <w:rPr>
          <w:rFonts w:ascii="Times New Roman" w:hAnsi="Times New Roman" w:cs="Times New Roman"/>
        </w:rPr>
        <w:t>reunião</w:t>
      </w:r>
      <w:r w:rsidRPr="003F2D23">
        <w:rPr>
          <w:rFonts w:ascii="Times New Roman" w:hAnsi="Times New Roman" w:cs="Times New Roman"/>
          <w:spacing w:val="-26"/>
        </w:rPr>
        <w:t xml:space="preserve"> </w:t>
      </w:r>
      <w:r w:rsidRPr="003F2D23">
        <w:rPr>
          <w:rFonts w:ascii="Times New Roman" w:hAnsi="Times New Roman" w:cs="Times New Roman"/>
        </w:rPr>
        <w:t>destinada ao recebimento das propostas de</w:t>
      </w:r>
      <w:r w:rsidRPr="003F2D23">
        <w:rPr>
          <w:rFonts w:ascii="Times New Roman" w:hAnsi="Times New Roman" w:cs="Times New Roman"/>
          <w:spacing w:val="-8"/>
        </w:rPr>
        <w:t xml:space="preserve"> </w:t>
      </w:r>
      <w:r w:rsidRPr="003F2D23">
        <w:rPr>
          <w:rFonts w:ascii="Times New Roman" w:hAnsi="Times New Roman" w:cs="Times New Roman"/>
        </w:rPr>
        <w:t>preços.</w:t>
      </w:r>
    </w:p>
    <w:p w14:paraId="4C720847" w14:textId="77777777" w:rsidR="00235D2A" w:rsidRPr="003F2D23" w:rsidRDefault="00235D2A" w:rsidP="003D7606">
      <w:pPr>
        <w:spacing w:line="360" w:lineRule="auto"/>
        <w:jc w:val="both"/>
        <w:rPr>
          <w:rFonts w:ascii="Times New Roman" w:hAnsi="Times New Roman" w:cs="Times New Roman"/>
        </w:rPr>
      </w:pPr>
    </w:p>
    <w:p w14:paraId="75E81855" w14:textId="295552AE"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10.5. O</w:t>
      </w:r>
      <w:r w:rsidRPr="003F2D23">
        <w:rPr>
          <w:rFonts w:ascii="Times New Roman" w:hAnsi="Times New Roman" w:cs="Times New Roman"/>
          <w:spacing w:val="-10"/>
        </w:rPr>
        <w:t xml:space="preserve"> </w:t>
      </w:r>
      <w:r w:rsidR="00D2531F" w:rsidRPr="003F2D23">
        <w:rPr>
          <w:rFonts w:ascii="Times New Roman" w:hAnsi="Times New Roman" w:cs="Times New Roman"/>
        </w:rPr>
        <w:t>Pregoeiro</w:t>
      </w:r>
      <w:r w:rsidRPr="003F2D23">
        <w:rPr>
          <w:rFonts w:ascii="Times New Roman" w:hAnsi="Times New Roman" w:cs="Times New Roman"/>
          <w:spacing w:val="-9"/>
        </w:rPr>
        <w:t xml:space="preserve"> </w:t>
      </w:r>
      <w:r w:rsidRPr="003F2D23">
        <w:rPr>
          <w:rFonts w:ascii="Times New Roman" w:hAnsi="Times New Roman" w:cs="Times New Roman"/>
        </w:rPr>
        <w:t>receberá</w:t>
      </w:r>
      <w:r w:rsidRPr="003F2D23">
        <w:rPr>
          <w:rFonts w:ascii="Times New Roman" w:hAnsi="Times New Roman" w:cs="Times New Roman"/>
          <w:spacing w:val="-9"/>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cada</w:t>
      </w:r>
      <w:r w:rsidRPr="003F2D23">
        <w:rPr>
          <w:rFonts w:ascii="Times New Roman" w:hAnsi="Times New Roman" w:cs="Times New Roman"/>
          <w:spacing w:val="-9"/>
        </w:rPr>
        <w:t xml:space="preserve"> </w:t>
      </w:r>
      <w:r w:rsidRPr="003F2D23">
        <w:rPr>
          <w:rFonts w:ascii="Times New Roman" w:hAnsi="Times New Roman" w:cs="Times New Roman"/>
        </w:rPr>
        <w:t>representante</w:t>
      </w:r>
      <w:r w:rsidRPr="003F2D23">
        <w:rPr>
          <w:rFonts w:ascii="Times New Roman" w:hAnsi="Times New Roman" w:cs="Times New Roman"/>
          <w:spacing w:val="-10"/>
        </w:rPr>
        <w:t xml:space="preserve"> </w:t>
      </w:r>
      <w:r w:rsidRPr="003F2D23">
        <w:rPr>
          <w:rFonts w:ascii="Times New Roman" w:hAnsi="Times New Roman" w:cs="Times New Roman"/>
        </w:rPr>
        <w:t>os</w:t>
      </w:r>
      <w:r w:rsidRPr="003F2D23">
        <w:rPr>
          <w:rFonts w:ascii="Times New Roman" w:hAnsi="Times New Roman" w:cs="Times New Roman"/>
          <w:spacing w:val="-9"/>
        </w:rPr>
        <w:t xml:space="preserve"> </w:t>
      </w:r>
      <w:r w:rsidRPr="003F2D23">
        <w:rPr>
          <w:rFonts w:ascii="Times New Roman" w:hAnsi="Times New Roman" w:cs="Times New Roman"/>
        </w:rPr>
        <w:t>envelopes</w:t>
      </w:r>
      <w:r w:rsidRPr="003F2D23">
        <w:rPr>
          <w:rFonts w:ascii="Times New Roman" w:hAnsi="Times New Roman" w:cs="Times New Roman"/>
          <w:spacing w:val="-9"/>
        </w:rPr>
        <w:t xml:space="preserve"> </w:t>
      </w:r>
      <w:r w:rsidRPr="003F2D23">
        <w:rPr>
          <w:rFonts w:ascii="Times New Roman" w:hAnsi="Times New Roman" w:cs="Times New Roman"/>
        </w:rPr>
        <w:t>Proposta</w:t>
      </w:r>
      <w:r w:rsidRPr="003F2D23">
        <w:rPr>
          <w:rFonts w:ascii="Times New Roman" w:hAnsi="Times New Roman" w:cs="Times New Roman"/>
          <w:spacing w:val="-9"/>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Preços</w:t>
      </w:r>
      <w:r w:rsidRPr="003F2D23">
        <w:rPr>
          <w:rFonts w:ascii="Times New Roman" w:hAnsi="Times New Roman" w:cs="Times New Roman"/>
          <w:spacing w:val="-9"/>
        </w:rPr>
        <w:t xml:space="preserve"> </w:t>
      </w:r>
      <w:r w:rsidRPr="003F2D23">
        <w:rPr>
          <w:rFonts w:ascii="Times New Roman" w:hAnsi="Times New Roman" w:cs="Times New Roman"/>
        </w:rPr>
        <w:t>e</w:t>
      </w:r>
      <w:r w:rsidRPr="003F2D23">
        <w:rPr>
          <w:rFonts w:ascii="Times New Roman" w:hAnsi="Times New Roman" w:cs="Times New Roman"/>
          <w:spacing w:val="-10"/>
        </w:rPr>
        <w:t xml:space="preserve"> </w:t>
      </w:r>
      <w:r w:rsidRPr="003F2D23">
        <w:rPr>
          <w:rFonts w:ascii="Times New Roman" w:hAnsi="Times New Roman" w:cs="Times New Roman"/>
        </w:rPr>
        <w:t>Documentação e a declaração, separada de qualquer dos envelopes, dando ciência de que cumpre plenamente os requisitos de</w:t>
      </w:r>
      <w:r w:rsidRPr="003F2D23">
        <w:rPr>
          <w:rFonts w:ascii="Times New Roman" w:hAnsi="Times New Roman" w:cs="Times New Roman"/>
          <w:spacing w:val="-3"/>
        </w:rPr>
        <w:t xml:space="preserve"> </w:t>
      </w:r>
      <w:r w:rsidRPr="003F2D23">
        <w:rPr>
          <w:rFonts w:ascii="Times New Roman" w:hAnsi="Times New Roman" w:cs="Times New Roman"/>
        </w:rPr>
        <w:t>habilitação.</w:t>
      </w:r>
    </w:p>
    <w:p w14:paraId="1BAED4E8" w14:textId="77777777" w:rsidR="00235D2A" w:rsidRPr="003F2D23" w:rsidRDefault="00235D2A" w:rsidP="003D7606">
      <w:pPr>
        <w:spacing w:line="360" w:lineRule="auto"/>
        <w:jc w:val="both"/>
        <w:rPr>
          <w:rFonts w:ascii="Times New Roman" w:hAnsi="Times New Roman" w:cs="Times New Roman"/>
        </w:rPr>
      </w:pPr>
    </w:p>
    <w:p w14:paraId="63FA77ED" w14:textId="4DB45F0A"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10.6. Posteriormente</w:t>
      </w:r>
      <w:r w:rsidRPr="003F2D23">
        <w:rPr>
          <w:rFonts w:ascii="Times New Roman" w:hAnsi="Times New Roman" w:cs="Times New Roman"/>
          <w:spacing w:val="-29"/>
        </w:rPr>
        <w:t xml:space="preserve"> </w:t>
      </w:r>
      <w:r w:rsidRPr="003F2D23">
        <w:rPr>
          <w:rFonts w:ascii="Times New Roman" w:hAnsi="Times New Roman" w:cs="Times New Roman"/>
        </w:rPr>
        <w:t>abrirá</w:t>
      </w:r>
      <w:r w:rsidRPr="003F2D23">
        <w:rPr>
          <w:rFonts w:ascii="Times New Roman" w:hAnsi="Times New Roman" w:cs="Times New Roman"/>
          <w:spacing w:val="-28"/>
        </w:rPr>
        <w:t xml:space="preserve"> </w:t>
      </w:r>
      <w:r w:rsidRPr="003F2D23">
        <w:rPr>
          <w:rFonts w:ascii="Times New Roman" w:hAnsi="Times New Roman" w:cs="Times New Roman"/>
        </w:rPr>
        <w:t>os</w:t>
      </w:r>
      <w:r w:rsidRPr="003F2D23">
        <w:rPr>
          <w:rFonts w:ascii="Times New Roman" w:hAnsi="Times New Roman" w:cs="Times New Roman"/>
          <w:spacing w:val="-28"/>
        </w:rPr>
        <w:t xml:space="preserve"> </w:t>
      </w:r>
      <w:r w:rsidRPr="003F2D23">
        <w:rPr>
          <w:rFonts w:ascii="Times New Roman" w:hAnsi="Times New Roman" w:cs="Times New Roman"/>
        </w:rPr>
        <w:t>envelopes</w:t>
      </w:r>
      <w:r w:rsidRPr="003F2D23">
        <w:rPr>
          <w:rFonts w:ascii="Times New Roman" w:hAnsi="Times New Roman" w:cs="Times New Roman"/>
          <w:spacing w:val="-29"/>
        </w:rPr>
        <w:t xml:space="preserve"> </w:t>
      </w:r>
      <w:r w:rsidRPr="003F2D23">
        <w:rPr>
          <w:rFonts w:ascii="Times New Roman" w:hAnsi="Times New Roman" w:cs="Times New Roman"/>
        </w:rPr>
        <w:t>Propostas</w:t>
      </w:r>
      <w:r w:rsidRPr="003F2D23">
        <w:rPr>
          <w:rFonts w:ascii="Times New Roman" w:hAnsi="Times New Roman" w:cs="Times New Roman"/>
          <w:spacing w:val="-28"/>
        </w:rPr>
        <w:t xml:space="preserve"> </w:t>
      </w:r>
      <w:r w:rsidRPr="003F2D23">
        <w:rPr>
          <w:rFonts w:ascii="Times New Roman" w:hAnsi="Times New Roman" w:cs="Times New Roman"/>
        </w:rPr>
        <w:t>de</w:t>
      </w:r>
      <w:r w:rsidRPr="003F2D23">
        <w:rPr>
          <w:rFonts w:ascii="Times New Roman" w:hAnsi="Times New Roman" w:cs="Times New Roman"/>
          <w:spacing w:val="-28"/>
        </w:rPr>
        <w:t xml:space="preserve"> </w:t>
      </w:r>
      <w:r w:rsidRPr="003F2D23">
        <w:rPr>
          <w:rFonts w:ascii="Times New Roman" w:hAnsi="Times New Roman" w:cs="Times New Roman"/>
        </w:rPr>
        <w:t>Preços,</w:t>
      </w:r>
      <w:r w:rsidRPr="003F2D23">
        <w:rPr>
          <w:rFonts w:ascii="Times New Roman" w:hAnsi="Times New Roman" w:cs="Times New Roman"/>
          <w:spacing w:val="-29"/>
        </w:rPr>
        <w:t xml:space="preserve"> </w:t>
      </w:r>
      <w:r w:rsidRPr="003F2D23">
        <w:rPr>
          <w:rFonts w:ascii="Times New Roman" w:hAnsi="Times New Roman" w:cs="Times New Roman"/>
        </w:rPr>
        <w:t>rubricará</w:t>
      </w:r>
      <w:r w:rsidRPr="003F2D23">
        <w:rPr>
          <w:rFonts w:ascii="Times New Roman" w:hAnsi="Times New Roman" w:cs="Times New Roman"/>
          <w:spacing w:val="-28"/>
        </w:rPr>
        <w:t xml:space="preserve"> </w:t>
      </w:r>
      <w:r w:rsidRPr="003F2D23">
        <w:rPr>
          <w:rFonts w:ascii="Times New Roman" w:hAnsi="Times New Roman" w:cs="Times New Roman"/>
        </w:rPr>
        <w:t>o</w:t>
      </w:r>
      <w:r w:rsidRPr="003F2D23">
        <w:rPr>
          <w:rFonts w:ascii="Times New Roman" w:hAnsi="Times New Roman" w:cs="Times New Roman"/>
          <w:spacing w:val="-28"/>
        </w:rPr>
        <w:t xml:space="preserve"> </w:t>
      </w:r>
      <w:r w:rsidRPr="003F2D23">
        <w:rPr>
          <w:rFonts w:ascii="Times New Roman" w:hAnsi="Times New Roman" w:cs="Times New Roman"/>
        </w:rPr>
        <w:t>seu</w:t>
      </w:r>
      <w:r w:rsidRPr="003F2D23">
        <w:rPr>
          <w:rFonts w:ascii="Times New Roman" w:hAnsi="Times New Roman" w:cs="Times New Roman"/>
          <w:spacing w:val="-29"/>
        </w:rPr>
        <w:t xml:space="preserve"> </w:t>
      </w:r>
      <w:r w:rsidRPr="003F2D23">
        <w:rPr>
          <w:rFonts w:ascii="Times New Roman" w:hAnsi="Times New Roman" w:cs="Times New Roman"/>
        </w:rPr>
        <w:t>conteúdo</w:t>
      </w:r>
      <w:r w:rsidRPr="003F2D23">
        <w:rPr>
          <w:rFonts w:ascii="Times New Roman" w:hAnsi="Times New Roman" w:cs="Times New Roman"/>
          <w:spacing w:val="-30"/>
        </w:rPr>
        <w:t xml:space="preserve"> </w:t>
      </w:r>
      <w:r w:rsidRPr="003F2D23">
        <w:rPr>
          <w:rFonts w:ascii="Times New Roman" w:hAnsi="Times New Roman" w:cs="Times New Roman"/>
        </w:rPr>
        <w:t>juntamente com a sua Equipe de Apoio, conferindo-as quanto à validade e cumprimento das exigências constantes no instrumento convocatório e solicitará dos licitantes que examinem a documentação neles</w:t>
      </w:r>
      <w:r w:rsidRPr="003F2D23">
        <w:rPr>
          <w:rFonts w:ascii="Times New Roman" w:hAnsi="Times New Roman" w:cs="Times New Roman"/>
          <w:spacing w:val="-2"/>
        </w:rPr>
        <w:t xml:space="preserve"> </w:t>
      </w:r>
      <w:r w:rsidRPr="003F2D23">
        <w:rPr>
          <w:rFonts w:ascii="Times New Roman" w:hAnsi="Times New Roman" w:cs="Times New Roman"/>
        </w:rPr>
        <w:t>contidas.</w:t>
      </w:r>
    </w:p>
    <w:p w14:paraId="2F3E1345" w14:textId="77777777" w:rsidR="00235D2A" w:rsidRPr="003F2D23" w:rsidRDefault="00235D2A" w:rsidP="003D7606">
      <w:pPr>
        <w:spacing w:line="360" w:lineRule="auto"/>
        <w:jc w:val="both"/>
        <w:rPr>
          <w:rFonts w:ascii="Times New Roman" w:hAnsi="Times New Roman" w:cs="Times New Roman"/>
        </w:rPr>
      </w:pPr>
    </w:p>
    <w:p w14:paraId="1AD7B377" w14:textId="5D8F4EEA"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10.7. Prosseguindo</w:t>
      </w:r>
      <w:r w:rsidRPr="003F2D23">
        <w:rPr>
          <w:rFonts w:ascii="Times New Roman" w:hAnsi="Times New Roman" w:cs="Times New Roman"/>
          <w:spacing w:val="-20"/>
        </w:rPr>
        <w:t xml:space="preserve"> </w:t>
      </w:r>
      <w:r w:rsidRPr="003F2D23">
        <w:rPr>
          <w:rFonts w:ascii="Times New Roman" w:hAnsi="Times New Roman" w:cs="Times New Roman"/>
        </w:rPr>
        <w:t>os</w:t>
      </w:r>
      <w:r w:rsidRPr="003F2D23">
        <w:rPr>
          <w:rFonts w:ascii="Times New Roman" w:hAnsi="Times New Roman" w:cs="Times New Roman"/>
          <w:spacing w:val="-20"/>
        </w:rPr>
        <w:t xml:space="preserve"> </w:t>
      </w:r>
      <w:r w:rsidRPr="003F2D23">
        <w:rPr>
          <w:rFonts w:ascii="Times New Roman" w:hAnsi="Times New Roman" w:cs="Times New Roman"/>
        </w:rPr>
        <w:t>trabalhos,</w:t>
      </w:r>
      <w:r w:rsidRPr="003F2D23">
        <w:rPr>
          <w:rFonts w:ascii="Times New Roman" w:hAnsi="Times New Roman" w:cs="Times New Roman"/>
          <w:spacing w:val="-20"/>
        </w:rPr>
        <w:t xml:space="preserve"> </w:t>
      </w:r>
      <w:r w:rsidRPr="003F2D23">
        <w:rPr>
          <w:rFonts w:ascii="Times New Roman" w:hAnsi="Times New Roman" w:cs="Times New Roman"/>
        </w:rPr>
        <w:t>o</w:t>
      </w:r>
      <w:r w:rsidRPr="003F2D23">
        <w:rPr>
          <w:rFonts w:ascii="Times New Roman" w:hAnsi="Times New Roman" w:cs="Times New Roman"/>
          <w:spacing w:val="-20"/>
        </w:rPr>
        <w:t xml:space="preserve"> </w:t>
      </w:r>
      <w:r w:rsidR="00D2531F" w:rsidRPr="003F2D23">
        <w:rPr>
          <w:rFonts w:ascii="Times New Roman" w:hAnsi="Times New Roman" w:cs="Times New Roman"/>
        </w:rPr>
        <w:t>Pregoeiro</w:t>
      </w:r>
      <w:r w:rsidRPr="003F2D23">
        <w:rPr>
          <w:rFonts w:ascii="Times New Roman" w:hAnsi="Times New Roman" w:cs="Times New Roman"/>
          <w:spacing w:val="-20"/>
        </w:rPr>
        <w:t xml:space="preserve"> </w:t>
      </w:r>
      <w:r w:rsidRPr="003F2D23">
        <w:rPr>
          <w:rFonts w:ascii="Times New Roman" w:hAnsi="Times New Roman" w:cs="Times New Roman"/>
        </w:rPr>
        <w:t>analisará</w:t>
      </w:r>
      <w:r w:rsidRPr="003F2D23">
        <w:rPr>
          <w:rFonts w:ascii="Times New Roman" w:hAnsi="Times New Roman" w:cs="Times New Roman"/>
          <w:spacing w:val="-20"/>
        </w:rPr>
        <w:t xml:space="preserve"> </w:t>
      </w:r>
      <w:r w:rsidRPr="003F2D23">
        <w:rPr>
          <w:rFonts w:ascii="Times New Roman" w:hAnsi="Times New Roman" w:cs="Times New Roman"/>
        </w:rPr>
        <w:t>os</w:t>
      </w:r>
      <w:r w:rsidRPr="003F2D23">
        <w:rPr>
          <w:rFonts w:ascii="Times New Roman" w:hAnsi="Times New Roman" w:cs="Times New Roman"/>
          <w:spacing w:val="-20"/>
        </w:rPr>
        <w:t xml:space="preserve"> </w:t>
      </w:r>
      <w:r w:rsidRPr="003F2D23">
        <w:rPr>
          <w:rFonts w:ascii="Times New Roman" w:hAnsi="Times New Roman" w:cs="Times New Roman"/>
        </w:rPr>
        <w:t>documentos</w:t>
      </w:r>
      <w:r w:rsidRPr="003F2D23">
        <w:rPr>
          <w:rFonts w:ascii="Times New Roman" w:hAnsi="Times New Roman" w:cs="Times New Roman"/>
          <w:spacing w:val="-18"/>
        </w:rPr>
        <w:t xml:space="preserve"> </w:t>
      </w:r>
      <w:r w:rsidRPr="003F2D23">
        <w:rPr>
          <w:rFonts w:ascii="Times New Roman" w:hAnsi="Times New Roman" w:cs="Times New Roman"/>
        </w:rPr>
        <w:t>e</w:t>
      </w:r>
      <w:r w:rsidRPr="003F2D23">
        <w:rPr>
          <w:rFonts w:ascii="Times New Roman" w:hAnsi="Times New Roman" w:cs="Times New Roman"/>
          <w:spacing w:val="-20"/>
        </w:rPr>
        <w:t xml:space="preserve"> </w:t>
      </w:r>
      <w:r w:rsidRPr="003F2D23">
        <w:rPr>
          <w:rFonts w:ascii="Times New Roman" w:hAnsi="Times New Roman" w:cs="Times New Roman"/>
        </w:rPr>
        <w:t>as</w:t>
      </w:r>
      <w:r w:rsidRPr="003F2D23">
        <w:rPr>
          <w:rFonts w:ascii="Times New Roman" w:hAnsi="Times New Roman" w:cs="Times New Roman"/>
          <w:spacing w:val="-20"/>
        </w:rPr>
        <w:t xml:space="preserve"> </w:t>
      </w:r>
      <w:r w:rsidRPr="003F2D23">
        <w:rPr>
          <w:rFonts w:ascii="Times New Roman" w:hAnsi="Times New Roman" w:cs="Times New Roman"/>
        </w:rPr>
        <w:t>observações</w:t>
      </w:r>
      <w:r w:rsidRPr="003F2D23">
        <w:rPr>
          <w:rFonts w:ascii="Times New Roman" w:hAnsi="Times New Roman" w:cs="Times New Roman"/>
          <w:spacing w:val="-20"/>
        </w:rPr>
        <w:t xml:space="preserve"> </w:t>
      </w:r>
      <w:r w:rsidRPr="003F2D23">
        <w:rPr>
          <w:rFonts w:ascii="Times New Roman" w:hAnsi="Times New Roman" w:cs="Times New Roman"/>
        </w:rPr>
        <w:t>porventura formuladas</w:t>
      </w:r>
      <w:r w:rsidRPr="003F2D23">
        <w:rPr>
          <w:rFonts w:ascii="Times New Roman" w:hAnsi="Times New Roman" w:cs="Times New Roman"/>
          <w:spacing w:val="-23"/>
        </w:rPr>
        <w:t xml:space="preserve"> </w:t>
      </w:r>
      <w:r w:rsidRPr="003F2D23">
        <w:rPr>
          <w:rFonts w:ascii="Times New Roman" w:hAnsi="Times New Roman" w:cs="Times New Roman"/>
        </w:rPr>
        <w:lastRenderedPageBreak/>
        <w:t>pelos</w:t>
      </w:r>
      <w:r w:rsidRPr="003F2D23">
        <w:rPr>
          <w:rFonts w:ascii="Times New Roman" w:hAnsi="Times New Roman" w:cs="Times New Roman"/>
          <w:spacing w:val="-23"/>
        </w:rPr>
        <w:t xml:space="preserve"> </w:t>
      </w:r>
      <w:r w:rsidRPr="003F2D23">
        <w:rPr>
          <w:rFonts w:ascii="Times New Roman" w:hAnsi="Times New Roman" w:cs="Times New Roman"/>
        </w:rPr>
        <w:t>licitantes,</w:t>
      </w:r>
      <w:r w:rsidRPr="003F2D23">
        <w:rPr>
          <w:rFonts w:ascii="Times New Roman" w:hAnsi="Times New Roman" w:cs="Times New Roman"/>
          <w:spacing w:val="-23"/>
        </w:rPr>
        <w:t xml:space="preserve"> </w:t>
      </w:r>
      <w:r w:rsidRPr="003F2D23">
        <w:rPr>
          <w:rFonts w:ascii="Times New Roman" w:hAnsi="Times New Roman" w:cs="Times New Roman"/>
        </w:rPr>
        <w:t>dando-lhes</w:t>
      </w:r>
      <w:r w:rsidRPr="003F2D23">
        <w:rPr>
          <w:rFonts w:ascii="Times New Roman" w:hAnsi="Times New Roman" w:cs="Times New Roman"/>
          <w:spacing w:val="-22"/>
        </w:rPr>
        <w:t xml:space="preserve"> </w:t>
      </w:r>
      <w:r w:rsidRPr="003F2D23">
        <w:rPr>
          <w:rFonts w:ascii="Times New Roman" w:hAnsi="Times New Roman" w:cs="Times New Roman"/>
        </w:rPr>
        <w:t>ciência,</w:t>
      </w:r>
      <w:r w:rsidRPr="003F2D23">
        <w:rPr>
          <w:rFonts w:ascii="Times New Roman" w:hAnsi="Times New Roman" w:cs="Times New Roman"/>
          <w:spacing w:val="-23"/>
        </w:rPr>
        <w:t xml:space="preserve"> </w:t>
      </w:r>
      <w:r w:rsidRPr="003F2D23">
        <w:rPr>
          <w:rFonts w:ascii="Times New Roman" w:hAnsi="Times New Roman" w:cs="Times New Roman"/>
        </w:rPr>
        <w:t>em</w:t>
      </w:r>
      <w:r w:rsidRPr="003F2D23">
        <w:rPr>
          <w:rFonts w:ascii="Times New Roman" w:hAnsi="Times New Roman" w:cs="Times New Roman"/>
          <w:spacing w:val="-23"/>
        </w:rPr>
        <w:t xml:space="preserve"> </w:t>
      </w:r>
      <w:r w:rsidRPr="003F2D23">
        <w:rPr>
          <w:rFonts w:ascii="Times New Roman" w:hAnsi="Times New Roman" w:cs="Times New Roman"/>
        </w:rPr>
        <w:t>seguida,</w:t>
      </w:r>
      <w:r w:rsidRPr="003F2D23">
        <w:rPr>
          <w:rFonts w:ascii="Times New Roman" w:hAnsi="Times New Roman" w:cs="Times New Roman"/>
          <w:spacing w:val="-22"/>
        </w:rPr>
        <w:t xml:space="preserve"> </w:t>
      </w:r>
      <w:r w:rsidRPr="003F2D23">
        <w:rPr>
          <w:rFonts w:ascii="Times New Roman" w:hAnsi="Times New Roman" w:cs="Times New Roman"/>
        </w:rPr>
        <w:t>da</w:t>
      </w:r>
      <w:r w:rsidRPr="003F2D23">
        <w:rPr>
          <w:rFonts w:ascii="Times New Roman" w:hAnsi="Times New Roman" w:cs="Times New Roman"/>
          <w:spacing w:val="-23"/>
        </w:rPr>
        <w:t xml:space="preserve"> </w:t>
      </w:r>
      <w:r w:rsidRPr="003F2D23">
        <w:rPr>
          <w:rFonts w:ascii="Times New Roman" w:hAnsi="Times New Roman" w:cs="Times New Roman"/>
        </w:rPr>
        <w:t>classificação</w:t>
      </w:r>
      <w:r w:rsidRPr="003F2D23">
        <w:rPr>
          <w:rFonts w:ascii="Times New Roman" w:hAnsi="Times New Roman" w:cs="Times New Roman"/>
          <w:spacing w:val="-23"/>
        </w:rPr>
        <w:t xml:space="preserve"> </w:t>
      </w:r>
      <w:r w:rsidRPr="003F2D23">
        <w:rPr>
          <w:rFonts w:ascii="Times New Roman" w:hAnsi="Times New Roman" w:cs="Times New Roman"/>
        </w:rPr>
        <w:t>inicial,</w:t>
      </w:r>
      <w:r w:rsidRPr="003F2D23">
        <w:rPr>
          <w:rFonts w:ascii="Times New Roman" w:hAnsi="Times New Roman" w:cs="Times New Roman"/>
          <w:spacing w:val="-23"/>
        </w:rPr>
        <w:t xml:space="preserve"> </w:t>
      </w:r>
      <w:r w:rsidRPr="003F2D23">
        <w:rPr>
          <w:rFonts w:ascii="Times New Roman" w:hAnsi="Times New Roman" w:cs="Times New Roman"/>
        </w:rPr>
        <w:t>indicando a proposta de menor preço e aquelas em valores sucessivos e superiores em até dez por cento, relativamente à de menor valor, para cada item cotado. Entretanto, se assim julgar necessário, poderá divulgar o resultado numa nova</w:t>
      </w:r>
      <w:r w:rsidRPr="003F2D23">
        <w:rPr>
          <w:rFonts w:ascii="Times New Roman" w:hAnsi="Times New Roman" w:cs="Times New Roman"/>
          <w:spacing w:val="-10"/>
        </w:rPr>
        <w:t xml:space="preserve"> </w:t>
      </w:r>
      <w:r w:rsidRPr="003F2D23">
        <w:rPr>
          <w:rFonts w:ascii="Times New Roman" w:hAnsi="Times New Roman" w:cs="Times New Roman"/>
        </w:rPr>
        <w:t>reunião.</w:t>
      </w:r>
    </w:p>
    <w:p w14:paraId="0A2D3BCA" w14:textId="77777777" w:rsidR="005E6252" w:rsidRPr="003F2D23" w:rsidRDefault="005E6252" w:rsidP="003D7606">
      <w:pPr>
        <w:spacing w:line="360" w:lineRule="auto"/>
        <w:jc w:val="both"/>
        <w:rPr>
          <w:rFonts w:ascii="Times New Roman" w:hAnsi="Times New Roman" w:cs="Times New Roman"/>
        </w:rPr>
      </w:pPr>
    </w:p>
    <w:p w14:paraId="600C9314" w14:textId="3006A679"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10.8. Não havendo para cada item licitado pelo menos três propostas nas condições acima definidas, serão classificadas as melhores propostas subsequentes, até o máximo de três, quaisquer que sejam os preços</w:t>
      </w:r>
      <w:r w:rsidRPr="003F2D23">
        <w:rPr>
          <w:rFonts w:ascii="Times New Roman" w:hAnsi="Times New Roman" w:cs="Times New Roman"/>
          <w:spacing w:val="-8"/>
        </w:rPr>
        <w:t xml:space="preserve"> </w:t>
      </w:r>
      <w:r w:rsidRPr="003F2D23">
        <w:rPr>
          <w:rFonts w:ascii="Times New Roman" w:hAnsi="Times New Roman" w:cs="Times New Roman"/>
        </w:rPr>
        <w:t>oferecidos.</w:t>
      </w:r>
    </w:p>
    <w:p w14:paraId="40A3C07E" w14:textId="77777777" w:rsidR="005E6252" w:rsidRPr="003F2D23" w:rsidRDefault="005E6252" w:rsidP="003D7606">
      <w:pPr>
        <w:spacing w:line="360" w:lineRule="auto"/>
        <w:jc w:val="both"/>
        <w:rPr>
          <w:rFonts w:ascii="Times New Roman" w:hAnsi="Times New Roman" w:cs="Times New Roman"/>
        </w:rPr>
      </w:pPr>
    </w:p>
    <w:p w14:paraId="5D733E9B" w14:textId="0BB95E87"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10.9. Em</w:t>
      </w:r>
      <w:r w:rsidRPr="003F2D23">
        <w:rPr>
          <w:rFonts w:ascii="Times New Roman" w:hAnsi="Times New Roman" w:cs="Times New Roman"/>
          <w:spacing w:val="-25"/>
        </w:rPr>
        <w:t xml:space="preserve"> </w:t>
      </w:r>
      <w:r w:rsidRPr="003F2D23">
        <w:rPr>
          <w:rFonts w:ascii="Times New Roman" w:hAnsi="Times New Roman" w:cs="Times New Roman"/>
        </w:rPr>
        <w:t>seguida,</w:t>
      </w:r>
      <w:r w:rsidRPr="003F2D23">
        <w:rPr>
          <w:rFonts w:ascii="Times New Roman" w:hAnsi="Times New Roman" w:cs="Times New Roman"/>
          <w:spacing w:val="-25"/>
        </w:rPr>
        <w:t xml:space="preserve"> </w:t>
      </w:r>
      <w:r w:rsidRPr="003F2D23">
        <w:rPr>
          <w:rFonts w:ascii="Times New Roman" w:hAnsi="Times New Roman" w:cs="Times New Roman"/>
        </w:rPr>
        <w:t>será</w:t>
      </w:r>
      <w:r w:rsidRPr="003F2D23">
        <w:rPr>
          <w:rFonts w:ascii="Times New Roman" w:hAnsi="Times New Roman" w:cs="Times New Roman"/>
          <w:spacing w:val="-24"/>
        </w:rPr>
        <w:t xml:space="preserve"> </w:t>
      </w:r>
      <w:r w:rsidRPr="003F2D23">
        <w:rPr>
          <w:rFonts w:ascii="Times New Roman" w:hAnsi="Times New Roman" w:cs="Times New Roman"/>
        </w:rPr>
        <w:t>dado</w:t>
      </w:r>
      <w:r w:rsidRPr="003F2D23">
        <w:rPr>
          <w:rFonts w:ascii="Times New Roman" w:hAnsi="Times New Roman" w:cs="Times New Roman"/>
          <w:spacing w:val="-25"/>
        </w:rPr>
        <w:t xml:space="preserve"> </w:t>
      </w:r>
      <w:r w:rsidRPr="003F2D23">
        <w:rPr>
          <w:rFonts w:ascii="Times New Roman" w:hAnsi="Times New Roman" w:cs="Times New Roman"/>
        </w:rPr>
        <w:t>início</w:t>
      </w:r>
      <w:r w:rsidRPr="003F2D23">
        <w:rPr>
          <w:rFonts w:ascii="Times New Roman" w:hAnsi="Times New Roman" w:cs="Times New Roman"/>
          <w:spacing w:val="-24"/>
        </w:rPr>
        <w:t xml:space="preserve"> </w:t>
      </w:r>
      <w:r w:rsidRPr="003F2D23">
        <w:rPr>
          <w:rFonts w:ascii="Times New Roman" w:hAnsi="Times New Roman" w:cs="Times New Roman"/>
        </w:rPr>
        <w:t>à</w:t>
      </w:r>
      <w:r w:rsidRPr="003F2D23">
        <w:rPr>
          <w:rFonts w:ascii="Times New Roman" w:hAnsi="Times New Roman" w:cs="Times New Roman"/>
          <w:spacing w:val="-25"/>
        </w:rPr>
        <w:t xml:space="preserve"> </w:t>
      </w:r>
      <w:r w:rsidRPr="003F2D23">
        <w:rPr>
          <w:rFonts w:ascii="Times New Roman" w:hAnsi="Times New Roman" w:cs="Times New Roman"/>
        </w:rPr>
        <w:t>etapa</w:t>
      </w:r>
      <w:r w:rsidRPr="003F2D23">
        <w:rPr>
          <w:rFonts w:ascii="Times New Roman" w:hAnsi="Times New Roman" w:cs="Times New Roman"/>
          <w:spacing w:val="-25"/>
        </w:rPr>
        <w:t xml:space="preserve"> </w:t>
      </w:r>
      <w:r w:rsidRPr="003F2D23">
        <w:rPr>
          <w:rFonts w:ascii="Times New Roman" w:hAnsi="Times New Roman" w:cs="Times New Roman"/>
        </w:rPr>
        <w:t>de</w:t>
      </w:r>
      <w:r w:rsidRPr="003F2D23">
        <w:rPr>
          <w:rFonts w:ascii="Times New Roman" w:hAnsi="Times New Roman" w:cs="Times New Roman"/>
          <w:spacing w:val="-24"/>
        </w:rPr>
        <w:t xml:space="preserve"> </w:t>
      </w:r>
      <w:r w:rsidRPr="003F2D23">
        <w:rPr>
          <w:rFonts w:ascii="Times New Roman" w:hAnsi="Times New Roman" w:cs="Times New Roman"/>
        </w:rPr>
        <w:t>apresentação</w:t>
      </w:r>
      <w:r w:rsidRPr="003F2D23">
        <w:rPr>
          <w:rFonts w:ascii="Times New Roman" w:hAnsi="Times New Roman" w:cs="Times New Roman"/>
          <w:spacing w:val="-25"/>
        </w:rPr>
        <w:t xml:space="preserve"> </w:t>
      </w:r>
      <w:r w:rsidRPr="003F2D23">
        <w:rPr>
          <w:rFonts w:ascii="Times New Roman" w:hAnsi="Times New Roman" w:cs="Times New Roman"/>
        </w:rPr>
        <w:t>de</w:t>
      </w:r>
      <w:r w:rsidRPr="003F2D23">
        <w:rPr>
          <w:rFonts w:ascii="Times New Roman" w:hAnsi="Times New Roman" w:cs="Times New Roman"/>
          <w:spacing w:val="-24"/>
        </w:rPr>
        <w:t xml:space="preserve"> </w:t>
      </w:r>
      <w:r w:rsidRPr="003F2D23">
        <w:rPr>
          <w:rFonts w:ascii="Times New Roman" w:hAnsi="Times New Roman" w:cs="Times New Roman"/>
        </w:rPr>
        <w:t>lances</w:t>
      </w:r>
      <w:r w:rsidRPr="003F2D23">
        <w:rPr>
          <w:rFonts w:ascii="Times New Roman" w:hAnsi="Times New Roman" w:cs="Times New Roman"/>
          <w:spacing w:val="-25"/>
        </w:rPr>
        <w:t xml:space="preserve"> </w:t>
      </w:r>
      <w:r w:rsidRPr="003F2D23">
        <w:rPr>
          <w:rFonts w:ascii="Times New Roman" w:hAnsi="Times New Roman" w:cs="Times New Roman"/>
        </w:rPr>
        <w:t>verbais</w:t>
      </w:r>
      <w:r w:rsidRPr="003F2D23">
        <w:rPr>
          <w:rFonts w:ascii="Times New Roman" w:hAnsi="Times New Roman" w:cs="Times New Roman"/>
          <w:spacing w:val="-25"/>
        </w:rPr>
        <w:t xml:space="preserve"> </w:t>
      </w:r>
      <w:r w:rsidRPr="003F2D23">
        <w:rPr>
          <w:rFonts w:ascii="Times New Roman" w:hAnsi="Times New Roman" w:cs="Times New Roman"/>
        </w:rPr>
        <w:t>pelos</w:t>
      </w:r>
      <w:r w:rsidRPr="003F2D23">
        <w:rPr>
          <w:rFonts w:ascii="Times New Roman" w:hAnsi="Times New Roman" w:cs="Times New Roman"/>
          <w:spacing w:val="-24"/>
        </w:rPr>
        <w:t xml:space="preserve"> </w:t>
      </w:r>
      <w:r w:rsidRPr="003F2D23">
        <w:rPr>
          <w:rFonts w:ascii="Times New Roman" w:hAnsi="Times New Roman" w:cs="Times New Roman"/>
        </w:rPr>
        <w:t>representantes dos licitantes inicialmente classificados, que deverão ser formulados de forma sucessiva, em valores</w:t>
      </w:r>
      <w:r w:rsidRPr="003F2D23">
        <w:rPr>
          <w:rFonts w:ascii="Times New Roman" w:hAnsi="Times New Roman" w:cs="Times New Roman"/>
          <w:spacing w:val="-17"/>
        </w:rPr>
        <w:t xml:space="preserve"> </w:t>
      </w:r>
      <w:r w:rsidRPr="003F2D23">
        <w:rPr>
          <w:rFonts w:ascii="Times New Roman" w:hAnsi="Times New Roman" w:cs="Times New Roman"/>
        </w:rPr>
        <w:t>distintos</w:t>
      </w:r>
      <w:r w:rsidRPr="003F2D23">
        <w:rPr>
          <w:rFonts w:ascii="Times New Roman" w:hAnsi="Times New Roman" w:cs="Times New Roman"/>
          <w:spacing w:val="-17"/>
        </w:rPr>
        <w:t xml:space="preserve"> </w:t>
      </w:r>
      <w:r w:rsidRPr="003F2D23">
        <w:rPr>
          <w:rFonts w:ascii="Times New Roman" w:hAnsi="Times New Roman" w:cs="Times New Roman"/>
        </w:rPr>
        <w:t>e</w:t>
      </w:r>
      <w:r w:rsidRPr="003F2D23">
        <w:rPr>
          <w:rFonts w:ascii="Times New Roman" w:hAnsi="Times New Roman" w:cs="Times New Roman"/>
          <w:spacing w:val="-17"/>
        </w:rPr>
        <w:t xml:space="preserve"> </w:t>
      </w:r>
      <w:r w:rsidRPr="003F2D23">
        <w:rPr>
          <w:rFonts w:ascii="Times New Roman" w:hAnsi="Times New Roman" w:cs="Times New Roman"/>
        </w:rPr>
        <w:t>decrescentes,</w:t>
      </w:r>
      <w:r w:rsidRPr="003F2D23">
        <w:rPr>
          <w:rFonts w:ascii="Times New Roman" w:hAnsi="Times New Roman" w:cs="Times New Roman"/>
          <w:spacing w:val="-16"/>
        </w:rPr>
        <w:t xml:space="preserve"> </w:t>
      </w:r>
      <w:r w:rsidRPr="003F2D23">
        <w:rPr>
          <w:rFonts w:ascii="Times New Roman" w:hAnsi="Times New Roman" w:cs="Times New Roman"/>
        </w:rPr>
        <w:t>a</w:t>
      </w:r>
      <w:r w:rsidRPr="003F2D23">
        <w:rPr>
          <w:rFonts w:ascii="Times New Roman" w:hAnsi="Times New Roman" w:cs="Times New Roman"/>
          <w:spacing w:val="-17"/>
        </w:rPr>
        <w:t xml:space="preserve"> </w:t>
      </w:r>
      <w:r w:rsidRPr="003F2D23">
        <w:rPr>
          <w:rFonts w:ascii="Times New Roman" w:hAnsi="Times New Roman" w:cs="Times New Roman"/>
        </w:rPr>
        <w:t>partir</w:t>
      </w:r>
      <w:r w:rsidRPr="003F2D23">
        <w:rPr>
          <w:rFonts w:ascii="Times New Roman" w:hAnsi="Times New Roman" w:cs="Times New Roman"/>
          <w:spacing w:val="-17"/>
        </w:rPr>
        <w:t xml:space="preserve"> </w:t>
      </w:r>
      <w:r w:rsidRPr="003F2D23">
        <w:rPr>
          <w:rFonts w:ascii="Times New Roman" w:hAnsi="Times New Roman" w:cs="Times New Roman"/>
        </w:rPr>
        <w:t>do</w:t>
      </w:r>
      <w:r w:rsidRPr="003F2D23">
        <w:rPr>
          <w:rFonts w:ascii="Times New Roman" w:hAnsi="Times New Roman" w:cs="Times New Roman"/>
          <w:spacing w:val="-13"/>
        </w:rPr>
        <w:t xml:space="preserve"> </w:t>
      </w:r>
      <w:r w:rsidRPr="003F2D23">
        <w:rPr>
          <w:rFonts w:ascii="Times New Roman" w:hAnsi="Times New Roman" w:cs="Times New Roman"/>
        </w:rPr>
        <w:t>autor</w:t>
      </w:r>
      <w:r w:rsidRPr="003F2D23">
        <w:rPr>
          <w:rFonts w:ascii="Times New Roman" w:hAnsi="Times New Roman" w:cs="Times New Roman"/>
          <w:spacing w:val="-17"/>
        </w:rPr>
        <w:t xml:space="preserve"> </w:t>
      </w:r>
      <w:r w:rsidRPr="003F2D23">
        <w:rPr>
          <w:rFonts w:ascii="Times New Roman" w:hAnsi="Times New Roman" w:cs="Times New Roman"/>
        </w:rPr>
        <w:t>da</w:t>
      </w:r>
      <w:r w:rsidRPr="003F2D23">
        <w:rPr>
          <w:rFonts w:ascii="Times New Roman" w:hAnsi="Times New Roman" w:cs="Times New Roman"/>
          <w:spacing w:val="-17"/>
        </w:rPr>
        <w:t xml:space="preserve"> </w:t>
      </w:r>
      <w:r w:rsidRPr="003F2D23">
        <w:rPr>
          <w:rFonts w:ascii="Times New Roman" w:hAnsi="Times New Roman" w:cs="Times New Roman"/>
        </w:rPr>
        <w:t>proposta</w:t>
      </w:r>
      <w:r w:rsidRPr="003F2D23">
        <w:rPr>
          <w:rFonts w:ascii="Times New Roman" w:hAnsi="Times New Roman" w:cs="Times New Roman"/>
          <w:spacing w:val="-17"/>
        </w:rPr>
        <w:t xml:space="preserve"> </w:t>
      </w:r>
      <w:r w:rsidRPr="003F2D23">
        <w:rPr>
          <w:rFonts w:ascii="Times New Roman" w:hAnsi="Times New Roman" w:cs="Times New Roman"/>
        </w:rPr>
        <w:t>de</w:t>
      </w:r>
      <w:r w:rsidRPr="003F2D23">
        <w:rPr>
          <w:rFonts w:ascii="Times New Roman" w:hAnsi="Times New Roman" w:cs="Times New Roman"/>
          <w:spacing w:val="-16"/>
        </w:rPr>
        <w:t xml:space="preserve"> </w:t>
      </w:r>
      <w:r w:rsidRPr="003F2D23">
        <w:rPr>
          <w:rFonts w:ascii="Times New Roman" w:hAnsi="Times New Roman" w:cs="Times New Roman"/>
        </w:rPr>
        <w:t>maior</w:t>
      </w:r>
      <w:r w:rsidRPr="003F2D23">
        <w:rPr>
          <w:rFonts w:ascii="Times New Roman" w:hAnsi="Times New Roman" w:cs="Times New Roman"/>
          <w:spacing w:val="-17"/>
        </w:rPr>
        <w:t xml:space="preserve"> </w:t>
      </w:r>
      <w:r w:rsidRPr="003F2D23">
        <w:rPr>
          <w:rFonts w:ascii="Times New Roman" w:hAnsi="Times New Roman" w:cs="Times New Roman"/>
        </w:rPr>
        <w:t>preço.</w:t>
      </w:r>
      <w:r w:rsidRPr="003F2D23">
        <w:rPr>
          <w:rFonts w:ascii="Times New Roman" w:hAnsi="Times New Roman" w:cs="Times New Roman"/>
          <w:spacing w:val="-17"/>
        </w:rPr>
        <w:t xml:space="preserve"> </w:t>
      </w:r>
      <w:r w:rsidRPr="003F2D23">
        <w:rPr>
          <w:rFonts w:ascii="Times New Roman" w:hAnsi="Times New Roman" w:cs="Times New Roman"/>
        </w:rPr>
        <w:t>Serão</w:t>
      </w:r>
      <w:r w:rsidRPr="003F2D23">
        <w:rPr>
          <w:rFonts w:ascii="Times New Roman" w:hAnsi="Times New Roman" w:cs="Times New Roman"/>
          <w:spacing w:val="-16"/>
        </w:rPr>
        <w:t xml:space="preserve"> </w:t>
      </w:r>
      <w:r w:rsidRPr="003F2D23">
        <w:rPr>
          <w:rFonts w:ascii="Times New Roman" w:hAnsi="Times New Roman" w:cs="Times New Roman"/>
        </w:rPr>
        <w:t>realizadas tantas rodadas de lances verbais quantas se fizerem necessárias. Esta etapa poderá ser interrompida, marcando-se uma nova sessão pública para continuidade dos trabalhos, a critério do</w:t>
      </w:r>
      <w:r w:rsidRPr="003F2D23">
        <w:rPr>
          <w:rFonts w:ascii="Times New Roman" w:hAnsi="Times New Roman" w:cs="Times New Roman"/>
          <w:spacing w:val="-2"/>
        </w:rPr>
        <w:t xml:space="preserve"> </w:t>
      </w:r>
      <w:r w:rsidR="00D2531F" w:rsidRPr="003F2D23">
        <w:rPr>
          <w:rFonts w:ascii="Times New Roman" w:hAnsi="Times New Roman" w:cs="Times New Roman"/>
        </w:rPr>
        <w:t>Pregoeiro</w:t>
      </w:r>
      <w:r w:rsidRPr="003F2D23">
        <w:rPr>
          <w:rFonts w:ascii="Times New Roman" w:hAnsi="Times New Roman" w:cs="Times New Roman"/>
        </w:rPr>
        <w:t>.</w:t>
      </w:r>
    </w:p>
    <w:p w14:paraId="1001503F" w14:textId="77777777" w:rsidR="005E6252" w:rsidRPr="003F2D23" w:rsidRDefault="005E6252" w:rsidP="003D7606">
      <w:pPr>
        <w:spacing w:line="360" w:lineRule="auto"/>
        <w:jc w:val="both"/>
        <w:rPr>
          <w:rFonts w:ascii="Times New Roman" w:hAnsi="Times New Roman" w:cs="Times New Roman"/>
        </w:rPr>
      </w:pPr>
    </w:p>
    <w:p w14:paraId="2935A012" w14:textId="08569B45"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 xml:space="preserve">10.10. Não serão aceitos lances com valores irrisórios, incompatíveis com o valor orçado, e deverão ser efetuados em unidade monetária nacional. A desistência em apresentar lance verbal, quando convidado pelo </w:t>
      </w:r>
      <w:r w:rsidR="00D2531F" w:rsidRPr="003F2D23">
        <w:rPr>
          <w:rFonts w:ascii="Times New Roman" w:hAnsi="Times New Roman" w:cs="Times New Roman"/>
        </w:rPr>
        <w:t>Pregoeiro</w:t>
      </w:r>
      <w:r w:rsidRPr="003F2D23">
        <w:rPr>
          <w:rFonts w:ascii="Times New Roman" w:hAnsi="Times New Roman" w:cs="Times New Roman"/>
        </w:rPr>
        <w:t>, implicará na exclusão do licitante apenas da etapa de lances verbais para o correspondente item cotado e na manutenção do último preço apresentado, para efeito de classificação final das</w:t>
      </w:r>
      <w:r w:rsidRPr="003F2D23">
        <w:rPr>
          <w:rFonts w:ascii="Times New Roman" w:hAnsi="Times New Roman" w:cs="Times New Roman"/>
          <w:spacing w:val="-9"/>
        </w:rPr>
        <w:t xml:space="preserve"> </w:t>
      </w:r>
      <w:r w:rsidRPr="003F2D23">
        <w:rPr>
          <w:rFonts w:ascii="Times New Roman" w:hAnsi="Times New Roman" w:cs="Times New Roman"/>
        </w:rPr>
        <w:t>propostas.</w:t>
      </w:r>
    </w:p>
    <w:p w14:paraId="7508A048" w14:textId="77777777" w:rsidR="005E6252" w:rsidRPr="003F2D23" w:rsidRDefault="005E6252" w:rsidP="003D7606">
      <w:pPr>
        <w:spacing w:line="360" w:lineRule="auto"/>
        <w:jc w:val="both"/>
        <w:rPr>
          <w:rFonts w:ascii="Times New Roman" w:hAnsi="Times New Roman" w:cs="Times New Roman"/>
        </w:rPr>
      </w:pPr>
    </w:p>
    <w:p w14:paraId="094A8B43" w14:textId="014825B4"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10.11. Declarada</w:t>
      </w:r>
      <w:r w:rsidRPr="003F2D23">
        <w:rPr>
          <w:rFonts w:ascii="Times New Roman" w:hAnsi="Times New Roman" w:cs="Times New Roman"/>
          <w:spacing w:val="-10"/>
        </w:rPr>
        <w:t xml:space="preserve"> </w:t>
      </w:r>
      <w:r w:rsidRPr="003F2D23">
        <w:rPr>
          <w:rFonts w:ascii="Times New Roman" w:hAnsi="Times New Roman" w:cs="Times New Roman"/>
        </w:rPr>
        <w:t>encerrada</w:t>
      </w:r>
      <w:r w:rsidRPr="003F2D23">
        <w:rPr>
          <w:rFonts w:ascii="Times New Roman" w:hAnsi="Times New Roman" w:cs="Times New Roman"/>
          <w:spacing w:val="-10"/>
        </w:rPr>
        <w:t xml:space="preserve"> </w:t>
      </w:r>
      <w:r w:rsidRPr="003F2D23">
        <w:rPr>
          <w:rFonts w:ascii="Times New Roman" w:hAnsi="Times New Roman" w:cs="Times New Roman"/>
        </w:rPr>
        <w:t>a</w:t>
      </w:r>
      <w:r w:rsidRPr="003F2D23">
        <w:rPr>
          <w:rFonts w:ascii="Times New Roman" w:hAnsi="Times New Roman" w:cs="Times New Roman"/>
          <w:spacing w:val="-10"/>
        </w:rPr>
        <w:t xml:space="preserve"> </w:t>
      </w:r>
      <w:r w:rsidRPr="003F2D23">
        <w:rPr>
          <w:rFonts w:ascii="Times New Roman" w:hAnsi="Times New Roman" w:cs="Times New Roman"/>
        </w:rPr>
        <w:t>etapa</w:t>
      </w:r>
      <w:r w:rsidRPr="003F2D23">
        <w:rPr>
          <w:rFonts w:ascii="Times New Roman" w:hAnsi="Times New Roman" w:cs="Times New Roman"/>
          <w:spacing w:val="-10"/>
        </w:rPr>
        <w:t xml:space="preserve"> </w:t>
      </w:r>
      <w:r w:rsidRPr="003F2D23">
        <w:rPr>
          <w:rFonts w:ascii="Times New Roman" w:hAnsi="Times New Roman" w:cs="Times New Roman"/>
        </w:rPr>
        <w:t>competitiva</w:t>
      </w:r>
      <w:r w:rsidRPr="003F2D23">
        <w:rPr>
          <w:rFonts w:ascii="Times New Roman" w:hAnsi="Times New Roman" w:cs="Times New Roman"/>
          <w:spacing w:val="-10"/>
        </w:rPr>
        <w:t xml:space="preserve"> </w:t>
      </w:r>
      <w:r w:rsidRPr="003F2D23">
        <w:rPr>
          <w:rFonts w:ascii="Times New Roman" w:hAnsi="Times New Roman" w:cs="Times New Roman"/>
        </w:rPr>
        <w:t>e</w:t>
      </w:r>
      <w:r w:rsidRPr="003F2D23">
        <w:rPr>
          <w:rFonts w:ascii="Times New Roman" w:hAnsi="Times New Roman" w:cs="Times New Roman"/>
          <w:spacing w:val="-9"/>
        </w:rPr>
        <w:t xml:space="preserve"> </w:t>
      </w:r>
      <w:r w:rsidRPr="003F2D23">
        <w:rPr>
          <w:rFonts w:ascii="Times New Roman" w:hAnsi="Times New Roman" w:cs="Times New Roman"/>
        </w:rPr>
        <w:t>ordenadas</w:t>
      </w:r>
      <w:r w:rsidRPr="003F2D23">
        <w:rPr>
          <w:rFonts w:ascii="Times New Roman" w:hAnsi="Times New Roman" w:cs="Times New Roman"/>
          <w:spacing w:val="-10"/>
        </w:rPr>
        <w:t xml:space="preserve"> </w:t>
      </w:r>
      <w:r w:rsidRPr="003F2D23">
        <w:rPr>
          <w:rFonts w:ascii="Times New Roman" w:hAnsi="Times New Roman" w:cs="Times New Roman"/>
        </w:rPr>
        <w:t>às</w:t>
      </w:r>
      <w:r w:rsidRPr="003F2D23">
        <w:rPr>
          <w:rFonts w:ascii="Times New Roman" w:hAnsi="Times New Roman" w:cs="Times New Roman"/>
          <w:spacing w:val="-10"/>
        </w:rPr>
        <w:t xml:space="preserve"> </w:t>
      </w:r>
      <w:r w:rsidRPr="003F2D23">
        <w:rPr>
          <w:rFonts w:ascii="Times New Roman" w:hAnsi="Times New Roman" w:cs="Times New Roman"/>
        </w:rPr>
        <w:t>propostas,</w:t>
      </w:r>
      <w:r w:rsidRPr="003F2D23">
        <w:rPr>
          <w:rFonts w:ascii="Times New Roman" w:hAnsi="Times New Roman" w:cs="Times New Roman"/>
          <w:spacing w:val="-10"/>
        </w:rPr>
        <w:t xml:space="preserve"> </w:t>
      </w:r>
      <w:r w:rsidRPr="003F2D23">
        <w:rPr>
          <w:rFonts w:ascii="Times New Roman" w:hAnsi="Times New Roman" w:cs="Times New Roman"/>
        </w:rPr>
        <w:t>o</w:t>
      </w:r>
      <w:r w:rsidRPr="003F2D23">
        <w:rPr>
          <w:rFonts w:ascii="Times New Roman" w:hAnsi="Times New Roman" w:cs="Times New Roman"/>
          <w:spacing w:val="-10"/>
        </w:rPr>
        <w:t xml:space="preserve"> </w:t>
      </w:r>
      <w:r w:rsidR="00D2531F" w:rsidRPr="003F2D23">
        <w:rPr>
          <w:rFonts w:ascii="Times New Roman" w:hAnsi="Times New Roman" w:cs="Times New Roman"/>
        </w:rPr>
        <w:t>Pregoeiro</w:t>
      </w:r>
      <w:r w:rsidRPr="003F2D23">
        <w:rPr>
          <w:rFonts w:ascii="Times New Roman" w:hAnsi="Times New Roman" w:cs="Times New Roman"/>
          <w:spacing w:val="-9"/>
        </w:rPr>
        <w:t xml:space="preserve"> </w:t>
      </w:r>
      <w:r w:rsidRPr="003F2D23">
        <w:rPr>
          <w:rFonts w:ascii="Times New Roman" w:hAnsi="Times New Roman" w:cs="Times New Roman"/>
        </w:rPr>
        <w:t>examinará</w:t>
      </w:r>
      <w:r w:rsidRPr="003F2D23">
        <w:rPr>
          <w:rFonts w:ascii="Times New Roman" w:hAnsi="Times New Roman" w:cs="Times New Roman"/>
          <w:spacing w:val="-10"/>
        </w:rPr>
        <w:t xml:space="preserve"> </w:t>
      </w:r>
      <w:r w:rsidRPr="003F2D23">
        <w:rPr>
          <w:rFonts w:ascii="Times New Roman" w:hAnsi="Times New Roman" w:cs="Times New Roman"/>
        </w:rPr>
        <w:t>a aceitabilidade da primeira classificada, quanto ao objeto e valor, decidindo motivadamente a respeito.</w:t>
      </w:r>
    </w:p>
    <w:p w14:paraId="1ADA719B" w14:textId="77777777" w:rsidR="005E6252" w:rsidRPr="003F2D23" w:rsidRDefault="005E6252" w:rsidP="003D7606">
      <w:pPr>
        <w:spacing w:line="360" w:lineRule="auto"/>
        <w:jc w:val="both"/>
        <w:rPr>
          <w:rFonts w:ascii="Times New Roman" w:hAnsi="Times New Roman" w:cs="Times New Roman"/>
        </w:rPr>
      </w:pPr>
    </w:p>
    <w:p w14:paraId="0BCD5013" w14:textId="66F9DE85"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10.12. Sendo</w:t>
      </w:r>
      <w:r w:rsidRPr="003F2D23">
        <w:rPr>
          <w:rFonts w:ascii="Times New Roman" w:hAnsi="Times New Roman" w:cs="Times New Roman"/>
          <w:spacing w:val="-9"/>
        </w:rPr>
        <w:t xml:space="preserve"> </w:t>
      </w:r>
      <w:r w:rsidRPr="003F2D23">
        <w:rPr>
          <w:rFonts w:ascii="Times New Roman" w:hAnsi="Times New Roman" w:cs="Times New Roman"/>
        </w:rPr>
        <w:t>aceitável</w:t>
      </w:r>
      <w:r w:rsidRPr="003F2D23">
        <w:rPr>
          <w:rFonts w:ascii="Times New Roman" w:hAnsi="Times New Roman" w:cs="Times New Roman"/>
          <w:spacing w:val="-7"/>
        </w:rPr>
        <w:t xml:space="preserve"> </w:t>
      </w:r>
      <w:r w:rsidRPr="003F2D23">
        <w:rPr>
          <w:rFonts w:ascii="Times New Roman" w:hAnsi="Times New Roman" w:cs="Times New Roman"/>
        </w:rPr>
        <w:t>a</w:t>
      </w:r>
      <w:r w:rsidRPr="003F2D23">
        <w:rPr>
          <w:rFonts w:ascii="Times New Roman" w:hAnsi="Times New Roman" w:cs="Times New Roman"/>
          <w:spacing w:val="-9"/>
        </w:rPr>
        <w:t xml:space="preserve"> </w:t>
      </w:r>
      <w:r w:rsidRPr="003F2D23">
        <w:rPr>
          <w:rFonts w:ascii="Times New Roman" w:hAnsi="Times New Roman" w:cs="Times New Roman"/>
        </w:rPr>
        <w:t>proposta</w:t>
      </w:r>
      <w:r w:rsidRPr="003F2D23">
        <w:rPr>
          <w:rFonts w:ascii="Times New Roman" w:hAnsi="Times New Roman" w:cs="Times New Roman"/>
          <w:spacing w:val="-9"/>
        </w:rPr>
        <w:t xml:space="preserve"> </w:t>
      </w:r>
      <w:r w:rsidRPr="003F2D23">
        <w:rPr>
          <w:rFonts w:ascii="Times New Roman" w:hAnsi="Times New Roman" w:cs="Times New Roman"/>
        </w:rPr>
        <w:t>de</w:t>
      </w:r>
      <w:r w:rsidRPr="003F2D23">
        <w:rPr>
          <w:rFonts w:ascii="Times New Roman" w:hAnsi="Times New Roman" w:cs="Times New Roman"/>
          <w:spacing w:val="-9"/>
        </w:rPr>
        <w:t xml:space="preserve"> </w:t>
      </w:r>
      <w:r w:rsidRPr="003F2D23">
        <w:rPr>
          <w:rFonts w:ascii="Times New Roman" w:hAnsi="Times New Roman" w:cs="Times New Roman"/>
        </w:rPr>
        <w:t>menor</w:t>
      </w:r>
      <w:r w:rsidRPr="003F2D23">
        <w:rPr>
          <w:rFonts w:ascii="Times New Roman" w:hAnsi="Times New Roman" w:cs="Times New Roman"/>
          <w:spacing w:val="-9"/>
        </w:rPr>
        <w:t xml:space="preserve"> </w:t>
      </w:r>
      <w:r w:rsidRPr="003F2D23">
        <w:rPr>
          <w:rFonts w:ascii="Times New Roman" w:hAnsi="Times New Roman" w:cs="Times New Roman"/>
        </w:rPr>
        <w:t>preço,</w:t>
      </w:r>
      <w:r w:rsidRPr="003F2D23">
        <w:rPr>
          <w:rFonts w:ascii="Times New Roman" w:hAnsi="Times New Roman" w:cs="Times New Roman"/>
          <w:spacing w:val="-9"/>
        </w:rPr>
        <w:t xml:space="preserve"> </w:t>
      </w:r>
      <w:r w:rsidRPr="003F2D23">
        <w:rPr>
          <w:rFonts w:ascii="Times New Roman" w:hAnsi="Times New Roman" w:cs="Times New Roman"/>
        </w:rPr>
        <w:t>será</w:t>
      </w:r>
      <w:r w:rsidRPr="003F2D23">
        <w:rPr>
          <w:rFonts w:ascii="Times New Roman" w:hAnsi="Times New Roman" w:cs="Times New Roman"/>
          <w:spacing w:val="-9"/>
        </w:rPr>
        <w:t xml:space="preserve"> </w:t>
      </w:r>
      <w:r w:rsidRPr="003F2D23">
        <w:rPr>
          <w:rFonts w:ascii="Times New Roman" w:hAnsi="Times New Roman" w:cs="Times New Roman"/>
        </w:rPr>
        <w:t>aberto</w:t>
      </w:r>
      <w:r w:rsidRPr="003F2D23">
        <w:rPr>
          <w:rFonts w:ascii="Times New Roman" w:hAnsi="Times New Roman" w:cs="Times New Roman"/>
          <w:spacing w:val="-9"/>
        </w:rPr>
        <w:t xml:space="preserve"> </w:t>
      </w:r>
      <w:r w:rsidRPr="003F2D23">
        <w:rPr>
          <w:rFonts w:ascii="Times New Roman" w:hAnsi="Times New Roman" w:cs="Times New Roman"/>
        </w:rPr>
        <w:t>o</w:t>
      </w:r>
      <w:r w:rsidRPr="003F2D23">
        <w:rPr>
          <w:rFonts w:ascii="Times New Roman" w:hAnsi="Times New Roman" w:cs="Times New Roman"/>
          <w:spacing w:val="-9"/>
        </w:rPr>
        <w:t xml:space="preserve"> </w:t>
      </w:r>
      <w:r w:rsidRPr="003F2D23">
        <w:rPr>
          <w:rFonts w:ascii="Times New Roman" w:hAnsi="Times New Roman" w:cs="Times New Roman"/>
        </w:rPr>
        <w:t>envelope</w:t>
      </w:r>
      <w:r w:rsidRPr="003F2D23">
        <w:rPr>
          <w:rFonts w:ascii="Times New Roman" w:hAnsi="Times New Roman" w:cs="Times New Roman"/>
          <w:spacing w:val="-9"/>
        </w:rPr>
        <w:t xml:space="preserve"> </w:t>
      </w:r>
      <w:r w:rsidRPr="003F2D23">
        <w:rPr>
          <w:rFonts w:ascii="Times New Roman" w:hAnsi="Times New Roman" w:cs="Times New Roman"/>
        </w:rPr>
        <w:t>contendo</w:t>
      </w:r>
      <w:r w:rsidRPr="003F2D23">
        <w:rPr>
          <w:rFonts w:ascii="Times New Roman" w:hAnsi="Times New Roman" w:cs="Times New Roman"/>
          <w:spacing w:val="-9"/>
        </w:rPr>
        <w:t xml:space="preserve"> </w:t>
      </w:r>
      <w:r w:rsidRPr="003F2D23">
        <w:rPr>
          <w:rFonts w:ascii="Times New Roman" w:hAnsi="Times New Roman" w:cs="Times New Roman"/>
        </w:rPr>
        <w:t>a</w:t>
      </w:r>
      <w:r w:rsidRPr="003F2D23">
        <w:rPr>
          <w:rFonts w:ascii="Times New Roman" w:hAnsi="Times New Roman" w:cs="Times New Roman"/>
          <w:spacing w:val="-9"/>
        </w:rPr>
        <w:t xml:space="preserve"> </w:t>
      </w:r>
      <w:r w:rsidRPr="003F2D23">
        <w:rPr>
          <w:rFonts w:ascii="Times New Roman" w:hAnsi="Times New Roman" w:cs="Times New Roman"/>
        </w:rPr>
        <w:t>documentação de habilitação somente do licitante que a tiver formulado, para confirmação das suas condições de habilitação. Constatado o atendimento pleno das exigências fixadas no instrumento convocatório, o licitante será declarado vencedor, sendo-lhe adjudicado o respectivo item, objeto deste certame, após o transcurso da competente fase recursal, quando for o caso.</w:t>
      </w:r>
    </w:p>
    <w:p w14:paraId="7727993F" w14:textId="77777777" w:rsidR="005E6252" w:rsidRPr="003F2D23" w:rsidRDefault="005E6252" w:rsidP="003D7606">
      <w:pPr>
        <w:spacing w:line="360" w:lineRule="auto"/>
        <w:jc w:val="both"/>
        <w:rPr>
          <w:rFonts w:ascii="Times New Roman" w:hAnsi="Times New Roman" w:cs="Times New Roman"/>
        </w:rPr>
      </w:pPr>
    </w:p>
    <w:p w14:paraId="5E85AE5C" w14:textId="3CFB94FA"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 xml:space="preserve">10.13. Se a oferta não for aceitável ou se o licitante não atender as exigências de habilitação, o </w:t>
      </w:r>
      <w:r w:rsidR="00D2531F" w:rsidRPr="003F2D23">
        <w:rPr>
          <w:rFonts w:ascii="Times New Roman" w:hAnsi="Times New Roman" w:cs="Times New Roman"/>
        </w:rPr>
        <w:t>Pregoeiro</w:t>
      </w:r>
      <w:r w:rsidRPr="003F2D23">
        <w:rPr>
          <w:rFonts w:ascii="Times New Roman" w:hAnsi="Times New Roman" w:cs="Times New Roman"/>
        </w:rPr>
        <w:t xml:space="preserve"> examinará as ofertas subsequentes, na ordem de classificação, verificando a sua aceitabilidade</w:t>
      </w:r>
      <w:r w:rsidRPr="003F2D23">
        <w:rPr>
          <w:rFonts w:ascii="Times New Roman" w:hAnsi="Times New Roman" w:cs="Times New Roman"/>
          <w:spacing w:val="-11"/>
        </w:rPr>
        <w:t xml:space="preserve"> </w:t>
      </w:r>
      <w:r w:rsidRPr="003F2D23">
        <w:rPr>
          <w:rFonts w:ascii="Times New Roman" w:hAnsi="Times New Roman" w:cs="Times New Roman"/>
        </w:rPr>
        <w:t>e</w:t>
      </w:r>
      <w:r w:rsidRPr="003F2D23">
        <w:rPr>
          <w:rFonts w:ascii="Times New Roman" w:hAnsi="Times New Roman" w:cs="Times New Roman"/>
          <w:spacing w:val="-10"/>
        </w:rPr>
        <w:t xml:space="preserve"> </w:t>
      </w:r>
      <w:r w:rsidRPr="003F2D23">
        <w:rPr>
          <w:rFonts w:ascii="Times New Roman" w:hAnsi="Times New Roman" w:cs="Times New Roman"/>
        </w:rPr>
        <w:t>procedendo</w:t>
      </w:r>
      <w:r w:rsidRPr="003F2D23">
        <w:rPr>
          <w:rFonts w:ascii="Times New Roman" w:hAnsi="Times New Roman" w:cs="Times New Roman"/>
          <w:spacing w:val="-10"/>
        </w:rPr>
        <w:t xml:space="preserve"> </w:t>
      </w:r>
      <w:r w:rsidRPr="003F2D23">
        <w:rPr>
          <w:rFonts w:ascii="Times New Roman" w:hAnsi="Times New Roman" w:cs="Times New Roman"/>
        </w:rPr>
        <w:t>à</w:t>
      </w:r>
      <w:r w:rsidRPr="003F2D23">
        <w:rPr>
          <w:rFonts w:ascii="Times New Roman" w:hAnsi="Times New Roman" w:cs="Times New Roman"/>
          <w:spacing w:val="-10"/>
        </w:rPr>
        <w:t xml:space="preserve"> </w:t>
      </w:r>
      <w:r w:rsidRPr="003F2D23">
        <w:rPr>
          <w:rFonts w:ascii="Times New Roman" w:hAnsi="Times New Roman" w:cs="Times New Roman"/>
        </w:rPr>
        <w:t>habilitação</w:t>
      </w:r>
      <w:r w:rsidRPr="003F2D23">
        <w:rPr>
          <w:rFonts w:ascii="Times New Roman" w:hAnsi="Times New Roman" w:cs="Times New Roman"/>
          <w:spacing w:val="-10"/>
        </w:rPr>
        <w:t xml:space="preserve"> </w:t>
      </w:r>
      <w:r w:rsidRPr="003F2D23">
        <w:rPr>
          <w:rFonts w:ascii="Times New Roman" w:hAnsi="Times New Roman" w:cs="Times New Roman"/>
        </w:rPr>
        <w:t>do</w:t>
      </w:r>
      <w:r w:rsidRPr="003F2D23">
        <w:rPr>
          <w:rFonts w:ascii="Times New Roman" w:hAnsi="Times New Roman" w:cs="Times New Roman"/>
          <w:spacing w:val="-10"/>
        </w:rPr>
        <w:t xml:space="preserve"> </w:t>
      </w:r>
      <w:r w:rsidRPr="003F2D23">
        <w:rPr>
          <w:rFonts w:ascii="Times New Roman" w:hAnsi="Times New Roman" w:cs="Times New Roman"/>
        </w:rPr>
        <w:t>proponente,</w:t>
      </w:r>
      <w:r w:rsidRPr="003F2D23">
        <w:rPr>
          <w:rFonts w:ascii="Times New Roman" w:hAnsi="Times New Roman" w:cs="Times New Roman"/>
          <w:spacing w:val="-10"/>
        </w:rPr>
        <w:t xml:space="preserve"> </w:t>
      </w:r>
      <w:r w:rsidRPr="003F2D23">
        <w:rPr>
          <w:rFonts w:ascii="Times New Roman" w:hAnsi="Times New Roman" w:cs="Times New Roman"/>
        </w:rPr>
        <w:t>e</w:t>
      </w:r>
      <w:r w:rsidRPr="003F2D23">
        <w:rPr>
          <w:rFonts w:ascii="Times New Roman" w:hAnsi="Times New Roman" w:cs="Times New Roman"/>
          <w:spacing w:val="-10"/>
        </w:rPr>
        <w:t xml:space="preserve"> </w:t>
      </w:r>
      <w:r w:rsidRPr="003F2D23">
        <w:rPr>
          <w:rFonts w:ascii="Times New Roman" w:hAnsi="Times New Roman" w:cs="Times New Roman"/>
        </w:rPr>
        <w:t>assim</w:t>
      </w:r>
      <w:r w:rsidRPr="003F2D23">
        <w:rPr>
          <w:rFonts w:ascii="Times New Roman" w:hAnsi="Times New Roman" w:cs="Times New Roman"/>
          <w:spacing w:val="-10"/>
        </w:rPr>
        <w:t xml:space="preserve"> </w:t>
      </w:r>
      <w:r w:rsidRPr="003F2D23">
        <w:rPr>
          <w:rFonts w:ascii="Times New Roman" w:hAnsi="Times New Roman" w:cs="Times New Roman"/>
        </w:rPr>
        <w:t>sucessivamente,</w:t>
      </w:r>
      <w:r w:rsidRPr="003F2D23">
        <w:rPr>
          <w:rFonts w:ascii="Times New Roman" w:hAnsi="Times New Roman" w:cs="Times New Roman"/>
          <w:spacing w:val="-11"/>
        </w:rPr>
        <w:t xml:space="preserve"> </w:t>
      </w:r>
      <w:r w:rsidRPr="003F2D23">
        <w:rPr>
          <w:rFonts w:ascii="Times New Roman" w:hAnsi="Times New Roman" w:cs="Times New Roman"/>
        </w:rPr>
        <w:t>até</w:t>
      </w:r>
      <w:r w:rsidRPr="003F2D23">
        <w:rPr>
          <w:rFonts w:ascii="Times New Roman" w:hAnsi="Times New Roman" w:cs="Times New Roman"/>
          <w:spacing w:val="-10"/>
        </w:rPr>
        <w:t xml:space="preserve"> </w:t>
      </w:r>
      <w:r w:rsidRPr="003F2D23">
        <w:rPr>
          <w:rFonts w:ascii="Times New Roman" w:hAnsi="Times New Roman" w:cs="Times New Roman"/>
        </w:rPr>
        <w:t>a</w:t>
      </w:r>
      <w:r w:rsidRPr="003F2D23">
        <w:rPr>
          <w:rFonts w:ascii="Times New Roman" w:hAnsi="Times New Roman" w:cs="Times New Roman"/>
          <w:spacing w:val="-10"/>
        </w:rPr>
        <w:t xml:space="preserve"> </w:t>
      </w:r>
      <w:r w:rsidRPr="003F2D23">
        <w:rPr>
          <w:rFonts w:ascii="Times New Roman" w:hAnsi="Times New Roman" w:cs="Times New Roman"/>
        </w:rPr>
        <w:t>apuração de uma proposta que atenda as disposições do instrumento</w:t>
      </w:r>
      <w:r w:rsidRPr="003F2D23">
        <w:rPr>
          <w:rFonts w:ascii="Times New Roman" w:hAnsi="Times New Roman" w:cs="Times New Roman"/>
          <w:spacing w:val="-23"/>
        </w:rPr>
        <w:t xml:space="preserve"> </w:t>
      </w:r>
      <w:r w:rsidRPr="003F2D23">
        <w:rPr>
          <w:rFonts w:ascii="Times New Roman" w:hAnsi="Times New Roman" w:cs="Times New Roman"/>
        </w:rPr>
        <w:t>convocatório.</w:t>
      </w:r>
    </w:p>
    <w:p w14:paraId="38E1087A" w14:textId="77777777" w:rsidR="005E6252" w:rsidRPr="003F2D23" w:rsidRDefault="005E6252" w:rsidP="003D7606">
      <w:pPr>
        <w:spacing w:line="360" w:lineRule="auto"/>
        <w:jc w:val="both"/>
        <w:rPr>
          <w:rFonts w:ascii="Times New Roman" w:hAnsi="Times New Roman" w:cs="Times New Roman"/>
        </w:rPr>
      </w:pPr>
    </w:p>
    <w:p w14:paraId="497EE7DF" w14:textId="452F0BB5"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10.1</w:t>
      </w:r>
      <w:r w:rsidR="0074407C" w:rsidRPr="003F2D23">
        <w:rPr>
          <w:rFonts w:ascii="Times New Roman" w:hAnsi="Times New Roman" w:cs="Times New Roman"/>
        </w:rPr>
        <w:t>4</w:t>
      </w:r>
      <w:r w:rsidRPr="003F2D23">
        <w:rPr>
          <w:rFonts w:ascii="Times New Roman" w:hAnsi="Times New Roman" w:cs="Times New Roman"/>
        </w:rPr>
        <w:t xml:space="preserve">. Em decorrência da Lei Complementar 123/06, a comprovação de regularidade fiscal e trabalhista das microempresas e empresas de pequeno porte somente será exigida para efeito de assinatura do contrato, </w:t>
      </w:r>
      <w:r w:rsidRPr="003F2D23">
        <w:rPr>
          <w:rFonts w:ascii="Times New Roman" w:hAnsi="Times New Roman" w:cs="Times New Roman"/>
        </w:rPr>
        <w:lastRenderedPageBreak/>
        <w:t>observando-se o seguinte</w:t>
      </w:r>
      <w:r w:rsidRPr="003F2D23">
        <w:rPr>
          <w:rFonts w:ascii="Times New Roman" w:hAnsi="Times New Roman" w:cs="Times New Roman"/>
          <w:spacing w:val="-14"/>
        </w:rPr>
        <w:t xml:space="preserve"> </w:t>
      </w:r>
      <w:r w:rsidRPr="003F2D23">
        <w:rPr>
          <w:rFonts w:ascii="Times New Roman" w:hAnsi="Times New Roman" w:cs="Times New Roman"/>
        </w:rPr>
        <w:t>procedimento:</w:t>
      </w:r>
    </w:p>
    <w:p w14:paraId="249237CC" w14:textId="77777777" w:rsidR="00D15125" w:rsidRPr="003F2D23" w:rsidRDefault="00D15125" w:rsidP="003D7606">
      <w:pPr>
        <w:spacing w:line="360" w:lineRule="auto"/>
        <w:ind w:left="720"/>
        <w:jc w:val="both"/>
        <w:rPr>
          <w:rFonts w:ascii="Times New Roman" w:hAnsi="Times New Roman" w:cs="Times New Roman"/>
        </w:rPr>
      </w:pPr>
      <w:r w:rsidRPr="003F2D23">
        <w:rPr>
          <w:rFonts w:ascii="Times New Roman" w:hAnsi="Times New Roman" w:cs="Times New Roman"/>
        </w:rPr>
        <w:t>10.1</w:t>
      </w:r>
      <w:r w:rsidR="0074407C" w:rsidRPr="003F2D23">
        <w:rPr>
          <w:rFonts w:ascii="Times New Roman" w:hAnsi="Times New Roman" w:cs="Times New Roman"/>
        </w:rPr>
        <w:t>4</w:t>
      </w:r>
      <w:r w:rsidRPr="003F2D23">
        <w:rPr>
          <w:rFonts w:ascii="Times New Roman" w:hAnsi="Times New Roman" w:cs="Times New Roman"/>
        </w:rPr>
        <w:t xml:space="preserve">.1. As microempresas e empresas de pequeno porte, por ocasião da participação nesta licitação, deverão apresentar toda a documentação exigida para comprovação de regularidade fiscal e trabalhista, dentre os documentos enumerados neste instrumento para efeito de Habilitação e integrantes do envelope Documentação, mesmo que esta apresente alguma restrição; </w:t>
      </w:r>
    </w:p>
    <w:p w14:paraId="59B7A509" w14:textId="77777777" w:rsidR="005E6252" w:rsidRPr="003F2D23" w:rsidRDefault="005E6252" w:rsidP="003D7606">
      <w:pPr>
        <w:spacing w:line="360" w:lineRule="auto"/>
        <w:ind w:left="720"/>
        <w:jc w:val="both"/>
        <w:rPr>
          <w:rFonts w:ascii="Times New Roman" w:hAnsi="Times New Roman" w:cs="Times New Roman"/>
        </w:rPr>
      </w:pPr>
    </w:p>
    <w:p w14:paraId="18734229" w14:textId="2C0F157A" w:rsidR="00D15125" w:rsidRPr="003F2D23" w:rsidRDefault="00D15125" w:rsidP="003D7606">
      <w:pPr>
        <w:spacing w:line="360" w:lineRule="auto"/>
        <w:ind w:left="720"/>
        <w:jc w:val="both"/>
        <w:rPr>
          <w:rFonts w:ascii="Times New Roman" w:hAnsi="Times New Roman" w:cs="Times New Roman"/>
        </w:rPr>
      </w:pPr>
      <w:r w:rsidRPr="003F2D23">
        <w:rPr>
          <w:rFonts w:ascii="Times New Roman" w:hAnsi="Times New Roman" w:cs="Times New Roman"/>
        </w:rPr>
        <w:t>10.1</w:t>
      </w:r>
      <w:r w:rsidR="0074407C" w:rsidRPr="003F2D23">
        <w:rPr>
          <w:rFonts w:ascii="Times New Roman" w:hAnsi="Times New Roman" w:cs="Times New Roman"/>
        </w:rPr>
        <w:t>4</w:t>
      </w:r>
      <w:r w:rsidRPr="003F2D23">
        <w:rPr>
          <w:rFonts w:ascii="Times New Roman" w:hAnsi="Times New Roman" w:cs="Times New Roman"/>
        </w:rPr>
        <w:t>.2. Havendo alguma restrição na comprovação da regularidade fiscal e trabalhista, será assegurado o prazo de 05 (cinco) dias úteis, cujo termo inicial corresponderá ao momento em que o licitante for declarado vencedor, prorrogáveis por igual período, a critério do ORC, para a regularização da documentação, pagamento ou parcelamento do débito, e emissão das eventuais certidões negativas ou positivas com efeito de certidão</w:t>
      </w:r>
      <w:r w:rsidRPr="003F2D23">
        <w:rPr>
          <w:rFonts w:ascii="Times New Roman" w:hAnsi="Times New Roman" w:cs="Times New Roman"/>
          <w:spacing w:val="-19"/>
        </w:rPr>
        <w:t xml:space="preserve"> </w:t>
      </w:r>
      <w:r w:rsidRPr="003F2D23">
        <w:rPr>
          <w:rFonts w:ascii="Times New Roman" w:hAnsi="Times New Roman" w:cs="Times New Roman"/>
        </w:rPr>
        <w:t>negativa;</w:t>
      </w:r>
    </w:p>
    <w:p w14:paraId="3036C505" w14:textId="77777777" w:rsidR="005E6252" w:rsidRPr="003F2D23" w:rsidRDefault="005E6252" w:rsidP="003D7606">
      <w:pPr>
        <w:spacing w:line="360" w:lineRule="auto"/>
        <w:ind w:left="720"/>
        <w:jc w:val="both"/>
        <w:rPr>
          <w:rFonts w:ascii="Times New Roman" w:hAnsi="Times New Roman" w:cs="Times New Roman"/>
        </w:rPr>
      </w:pPr>
    </w:p>
    <w:p w14:paraId="18BDE973" w14:textId="7543418D" w:rsidR="00DA0C37" w:rsidRPr="003F2D23" w:rsidRDefault="00D15125" w:rsidP="003D7606">
      <w:pPr>
        <w:spacing w:line="360" w:lineRule="auto"/>
        <w:ind w:left="720"/>
        <w:jc w:val="both"/>
        <w:rPr>
          <w:rFonts w:ascii="Times New Roman" w:hAnsi="Times New Roman" w:cs="Times New Roman"/>
        </w:rPr>
      </w:pPr>
      <w:r w:rsidRPr="003F2D23">
        <w:rPr>
          <w:rFonts w:ascii="Times New Roman" w:hAnsi="Times New Roman" w:cs="Times New Roman"/>
        </w:rPr>
        <w:t>10.1</w:t>
      </w:r>
      <w:r w:rsidR="0074407C" w:rsidRPr="003F2D23">
        <w:rPr>
          <w:rFonts w:ascii="Times New Roman" w:hAnsi="Times New Roman" w:cs="Times New Roman"/>
        </w:rPr>
        <w:t>4</w:t>
      </w:r>
      <w:r w:rsidRPr="003F2D23">
        <w:rPr>
          <w:rFonts w:ascii="Times New Roman" w:hAnsi="Times New Roman" w:cs="Times New Roman"/>
        </w:rPr>
        <w:t>.3. A não-regularização da documentação, no prazo acima previsto, implicará decadência do direito à contratação, sem prejuízo das sanções previstas no Art. 81, da Lei 8.666/93, sendo facultado</w:t>
      </w:r>
      <w:r w:rsidRPr="003F2D23">
        <w:rPr>
          <w:rFonts w:ascii="Times New Roman" w:hAnsi="Times New Roman" w:cs="Times New Roman"/>
          <w:spacing w:val="-29"/>
        </w:rPr>
        <w:t xml:space="preserve"> </w:t>
      </w:r>
      <w:r w:rsidRPr="003F2D23">
        <w:rPr>
          <w:rFonts w:ascii="Times New Roman" w:hAnsi="Times New Roman" w:cs="Times New Roman"/>
        </w:rPr>
        <w:t>ao</w:t>
      </w:r>
      <w:r w:rsidRPr="003F2D23">
        <w:rPr>
          <w:rFonts w:ascii="Times New Roman" w:hAnsi="Times New Roman" w:cs="Times New Roman"/>
          <w:spacing w:val="-28"/>
        </w:rPr>
        <w:t xml:space="preserve"> </w:t>
      </w:r>
      <w:r w:rsidRPr="003F2D23">
        <w:rPr>
          <w:rFonts w:ascii="Times New Roman" w:hAnsi="Times New Roman" w:cs="Times New Roman"/>
        </w:rPr>
        <w:t>ORC</w:t>
      </w:r>
      <w:r w:rsidRPr="003F2D23">
        <w:rPr>
          <w:rFonts w:ascii="Times New Roman" w:hAnsi="Times New Roman" w:cs="Times New Roman"/>
          <w:spacing w:val="-28"/>
        </w:rPr>
        <w:t xml:space="preserve"> </w:t>
      </w:r>
      <w:r w:rsidRPr="003F2D23">
        <w:rPr>
          <w:rFonts w:ascii="Times New Roman" w:hAnsi="Times New Roman" w:cs="Times New Roman"/>
        </w:rPr>
        <w:t>convocar</w:t>
      </w:r>
      <w:r w:rsidRPr="003F2D23">
        <w:rPr>
          <w:rFonts w:ascii="Times New Roman" w:hAnsi="Times New Roman" w:cs="Times New Roman"/>
          <w:spacing w:val="-28"/>
        </w:rPr>
        <w:t xml:space="preserve"> </w:t>
      </w:r>
      <w:r w:rsidRPr="003F2D23">
        <w:rPr>
          <w:rFonts w:ascii="Times New Roman" w:hAnsi="Times New Roman" w:cs="Times New Roman"/>
        </w:rPr>
        <w:t>os</w:t>
      </w:r>
      <w:r w:rsidRPr="003F2D23">
        <w:rPr>
          <w:rFonts w:ascii="Times New Roman" w:hAnsi="Times New Roman" w:cs="Times New Roman"/>
          <w:spacing w:val="-28"/>
        </w:rPr>
        <w:t xml:space="preserve"> </w:t>
      </w:r>
      <w:r w:rsidRPr="003F2D23">
        <w:rPr>
          <w:rFonts w:ascii="Times New Roman" w:hAnsi="Times New Roman" w:cs="Times New Roman"/>
        </w:rPr>
        <w:t>licitantes</w:t>
      </w:r>
      <w:r w:rsidRPr="003F2D23">
        <w:rPr>
          <w:rFonts w:ascii="Times New Roman" w:hAnsi="Times New Roman" w:cs="Times New Roman"/>
          <w:spacing w:val="-28"/>
        </w:rPr>
        <w:t xml:space="preserve"> </w:t>
      </w:r>
      <w:r w:rsidRPr="003F2D23">
        <w:rPr>
          <w:rFonts w:ascii="Times New Roman" w:hAnsi="Times New Roman" w:cs="Times New Roman"/>
        </w:rPr>
        <w:t>remanescentes,</w:t>
      </w:r>
      <w:r w:rsidRPr="003F2D23">
        <w:rPr>
          <w:rFonts w:ascii="Times New Roman" w:hAnsi="Times New Roman" w:cs="Times New Roman"/>
          <w:spacing w:val="-28"/>
        </w:rPr>
        <w:t xml:space="preserve"> </w:t>
      </w:r>
      <w:r w:rsidRPr="003F2D23">
        <w:rPr>
          <w:rFonts w:ascii="Times New Roman" w:hAnsi="Times New Roman" w:cs="Times New Roman"/>
        </w:rPr>
        <w:t>na</w:t>
      </w:r>
      <w:r w:rsidRPr="003F2D23">
        <w:rPr>
          <w:rFonts w:ascii="Times New Roman" w:hAnsi="Times New Roman" w:cs="Times New Roman"/>
          <w:spacing w:val="-28"/>
        </w:rPr>
        <w:t xml:space="preserve"> </w:t>
      </w:r>
      <w:r w:rsidRPr="003F2D23">
        <w:rPr>
          <w:rFonts w:ascii="Times New Roman" w:hAnsi="Times New Roman" w:cs="Times New Roman"/>
        </w:rPr>
        <w:t>ordem</w:t>
      </w:r>
      <w:r w:rsidRPr="003F2D23">
        <w:rPr>
          <w:rFonts w:ascii="Times New Roman" w:hAnsi="Times New Roman" w:cs="Times New Roman"/>
          <w:spacing w:val="-29"/>
        </w:rPr>
        <w:t xml:space="preserve"> </w:t>
      </w:r>
      <w:r w:rsidRPr="003F2D23">
        <w:rPr>
          <w:rFonts w:ascii="Times New Roman" w:hAnsi="Times New Roman" w:cs="Times New Roman"/>
        </w:rPr>
        <w:t>de</w:t>
      </w:r>
      <w:r w:rsidRPr="003F2D23">
        <w:rPr>
          <w:rFonts w:ascii="Times New Roman" w:hAnsi="Times New Roman" w:cs="Times New Roman"/>
          <w:spacing w:val="-30"/>
        </w:rPr>
        <w:t xml:space="preserve"> </w:t>
      </w:r>
      <w:r w:rsidRPr="003F2D23">
        <w:rPr>
          <w:rFonts w:ascii="Times New Roman" w:hAnsi="Times New Roman" w:cs="Times New Roman"/>
        </w:rPr>
        <w:t>classificação,</w:t>
      </w:r>
      <w:r w:rsidRPr="003F2D23">
        <w:rPr>
          <w:rFonts w:ascii="Times New Roman" w:hAnsi="Times New Roman" w:cs="Times New Roman"/>
          <w:spacing w:val="-28"/>
        </w:rPr>
        <w:t xml:space="preserve"> </w:t>
      </w:r>
      <w:r w:rsidRPr="003F2D23">
        <w:rPr>
          <w:rFonts w:ascii="Times New Roman" w:hAnsi="Times New Roman" w:cs="Times New Roman"/>
        </w:rPr>
        <w:t>para</w:t>
      </w:r>
      <w:r w:rsidRPr="003F2D23">
        <w:rPr>
          <w:rFonts w:ascii="Times New Roman" w:hAnsi="Times New Roman" w:cs="Times New Roman"/>
          <w:spacing w:val="-28"/>
        </w:rPr>
        <w:t xml:space="preserve"> </w:t>
      </w:r>
      <w:r w:rsidRPr="003F2D23">
        <w:rPr>
          <w:rFonts w:ascii="Times New Roman" w:hAnsi="Times New Roman" w:cs="Times New Roman"/>
        </w:rPr>
        <w:t>assinatura do contrato, ou revogar a</w:t>
      </w:r>
      <w:r w:rsidRPr="003F2D23">
        <w:rPr>
          <w:rFonts w:ascii="Times New Roman" w:hAnsi="Times New Roman" w:cs="Times New Roman"/>
          <w:spacing w:val="-8"/>
        </w:rPr>
        <w:t xml:space="preserve"> </w:t>
      </w:r>
      <w:r w:rsidRPr="003F2D23">
        <w:rPr>
          <w:rFonts w:ascii="Times New Roman" w:hAnsi="Times New Roman" w:cs="Times New Roman"/>
        </w:rPr>
        <w:t>licitação.</w:t>
      </w:r>
    </w:p>
    <w:p w14:paraId="37F0CFB5" w14:textId="77777777" w:rsidR="005E6252" w:rsidRPr="003F2D23" w:rsidRDefault="005E6252" w:rsidP="003D7606">
      <w:pPr>
        <w:spacing w:line="360" w:lineRule="auto"/>
        <w:jc w:val="both"/>
        <w:rPr>
          <w:rFonts w:ascii="Times New Roman" w:hAnsi="Times New Roman" w:cs="Times New Roman"/>
        </w:rPr>
      </w:pPr>
    </w:p>
    <w:p w14:paraId="48B1B05A" w14:textId="7C551D5E" w:rsidR="0074407C" w:rsidRPr="003F2D23" w:rsidRDefault="0074407C" w:rsidP="003D7606">
      <w:pPr>
        <w:spacing w:line="360" w:lineRule="auto"/>
        <w:jc w:val="both"/>
        <w:rPr>
          <w:rFonts w:ascii="Times New Roman" w:hAnsi="Times New Roman" w:cs="Times New Roman"/>
        </w:rPr>
      </w:pPr>
      <w:r w:rsidRPr="003F2D23">
        <w:rPr>
          <w:rFonts w:ascii="Times New Roman" w:hAnsi="Times New Roman" w:cs="Times New Roman"/>
        </w:rPr>
        <w:t xml:space="preserve">10.15. Em sendo todos os licitantes participantes inabilitados ou todas as propostas desclassificadas, poderá o </w:t>
      </w:r>
      <w:r w:rsidR="00D2531F" w:rsidRPr="003F2D23">
        <w:rPr>
          <w:rFonts w:ascii="Times New Roman" w:hAnsi="Times New Roman" w:cs="Times New Roman"/>
        </w:rPr>
        <w:t>Pregoeiro</w:t>
      </w:r>
      <w:r w:rsidRPr="003F2D23">
        <w:rPr>
          <w:rFonts w:ascii="Times New Roman" w:hAnsi="Times New Roman" w:cs="Times New Roman"/>
        </w:rPr>
        <w:t xml:space="preserve"> fixar o prazo de oito dias úteis para a apresentação de nova documentação ou de outras propostas escoimadas das causas que motivaram a inabilitação ou desclassificação dos participantes, nos termos do art. 48, § 3º da Lei 8.666/93.</w:t>
      </w:r>
    </w:p>
    <w:p w14:paraId="0A59F95D" w14:textId="77777777" w:rsidR="005E6252" w:rsidRPr="003F2D23" w:rsidRDefault="005E6252" w:rsidP="003D7606">
      <w:pPr>
        <w:spacing w:line="360" w:lineRule="auto"/>
        <w:jc w:val="both"/>
        <w:rPr>
          <w:rFonts w:ascii="Times New Roman" w:hAnsi="Times New Roman" w:cs="Times New Roman"/>
        </w:rPr>
      </w:pPr>
    </w:p>
    <w:p w14:paraId="63C742C9" w14:textId="109A7B12" w:rsidR="0074407C" w:rsidRPr="003F2D23" w:rsidRDefault="0074407C" w:rsidP="003D7606">
      <w:pPr>
        <w:spacing w:line="360" w:lineRule="auto"/>
        <w:jc w:val="both"/>
        <w:rPr>
          <w:rFonts w:ascii="Times New Roman" w:hAnsi="Times New Roman" w:cs="Times New Roman"/>
          <w:b/>
          <w:u w:val="single"/>
        </w:rPr>
      </w:pPr>
      <w:r w:rsidRPr="003F2D23">
        <w:rPr>
          <w:rFonts w:ascii="Times New Roman" w:hAnsi="Times New Roman" w:cs="Times New Roman"/>
        </w:rPr>
        <w:t>10.16. Da</w:t>
      </w:r>
      <w:r w:rsidRPr="003F2D23">
        <w:rPr>
          <w:rFonts w:ascii="Times New Roman" w:hAnsi="Times New Roman" w:cs="Times New Roman"/>
          <w:spacing w:val="-21"/>
        </w:rPr>
        <w:t xml:space="preserve"> </w:t>
      </w:r>
      <w:r w:rsidRPr="003F2D23">
        <w:rPr>
          <w:rFonts w:ascii="Times New Roman" w:hAnsi="Times New Roman" w:cs="Times New Roman"/>
        </w:rPr>
        <w:t>reunião</w:t>
      </w:r>
      <w:r w:rsidRPr="003F2D23">
        <w:rPr>
          <w:rFonts w:ascii="Times New Roman" w:hAnsi="Times New Roman" w:cs="Times New Roman"/>
          <w:spacing w:val="-21"/>
        </w:rPr>
        <w:t xml:space="preserve"> </w:t>
      </w:r>
      <w:r w:rsidRPr="003F2D23">
        <w:rPr>
          <w:rFonts w:ascii="Times New Roman" w:hAnsi="Times New Roman" w:cs="Times New Roman"/>
        </w:rPr>
        <w:t>lavrar-se-á</w:t>
      </w:r>
      <w:r w:rsidRPr="003F2D23">
        <w:rPr>
          <w:rFonts w:ascii="Times New Roman" w:hAnsi="Times New Roman" w:cs="Times New Roman"/>
          <w:spacing w:val="-21"/>
        </w:rPr>
        <w:t xml:space="preserve"> </w:t>
      </w:r>
      <w:r w:rsidRPr="003F2D23">
        <w:rPr>
          <w:rFonts w:ascii="Times New Roman" w:hAnsi="Times New Roman" w:cs="Times New Roman"/>
        </w:rPr>
        <w:t>Ata</w:t>
      </w:r>
      <w:r w:rsidRPr="003F2D23">
        <w:rPr>
          <w:rFonts w:ascii="Times New Roman" w:hAnsi="Times New Roman" w:cs="Times New Roman"/>
          <w:spacing w:val="-21"/>
        </w:rPr>
        <w:t xml:space="preserve"> </w:t>
      </w:r>
      <w:r w:rsidRPr="003F2D23">
        <w:rPr>
          <w:rFonts w:ascii="Times New Roman" w:hAnsi="Times New Roman" w:cs="Times New Roman"/>
        </w:rPr>
        <w:t>circunstanciada,</w:t>
      </w:r>
      <w:r w:rsidRPr="003F2D23">
        <w:rPr>
          <w:rFonts w:ascii="Times New Roman" w:hAnsi="Times New Roman" w:cs="Times New Roman"/>
          <w:spacing w:val="-21"/>
        </w:rPr>
        <w:t xml:space="preserve"> </w:t>
      </w:r>
      <w:r w:rsidRPr="003F2D23">
        <w:rPr>
          <w:rFonts w:ascii="Times New Roman" w:hAnsi="Times New Roman" w:cs="Times New Roman"/>
        </w:rPr>
        <w:t>na</w:t>
      </w:r>
      <w:r w:rsidRPr="003F2D23">
        <w:rPr>
          <w:rFonts w:ascii="Times New Roman" w:hAnsi="Times New Roman" w:cs="Times New Roman"/>
          <w:spacing w:val="-21"/>
        </w:rPr>
        <w:t xml:space="preserve"> </w:t>
      </w:r>
      <w:r w:rsidRPr="003F2D23">
        <w:rPr>
          <w:rFonts w:ascii="Times New Roman" w:hAnsi="Times New Roman" w:cs="Times New Roman"/>
        </w:rPr>
        <w:t>qual</w:t>
      </w:r>
      <w:r w:rsidRPr="003F2D23">
        <w:rPr>
          <w:rFonts w:ascii="Times New Roman" w:hAnsi="Times New Roman" w:cs="Times New Roman"/>
          <w:spacing w:val="-20"/>
        </w:rPr>
        <w:t xml:space="preserve"> </w:t>
      </w:r>
      <w:r w:rsidRPr="003F2D23">
        <w:rPr>
          <w:rFonts w:ascii="Times New Roman" w:hAnsi="Times New Roman" w:cs="Times New Roman"/>
        </w:rPr>
        <w:t>serão</w:t>
      </w:r>
      <w:r w:rsidRPr="003F2D23">
        <w:rPr>
          <w:rFonts w:ascii="Times New Roman" w:hAnsi="Times New Roman" w:cs="Times New Roman"/>
          <w:spacing w:val="-21"/>
        </w:rPr>
        <w:t xml:space="preserve"> </w:t>
      </w:r>
      <w:r w:rsidRPr="003F2D23">
        <w:rPr>
          <w:rFonts w:ascii="Times New Roman" w:hAnsi="Times New Roman" w:cs="Times New Roman"/>
        </w:rPr>
        <w:t>registradas</w:t>
      </w:r>
      <w:r w:rsidRPr="003F2D23">
        <w:rPr>
          <w:rFonts w:ascii="Times New Roman" w:hAnsi="Times New Roman" w:cs="Times New Roman"/>
          <w:spacing w:val="-21"/>
        </w:rPr>
        <w:t xml:space="preserve"> </w:t>
      </w:r>
      <w:r w:rsidRPr="003F2D23">
        <w:rPr>
          <w:rFonts w:ascii="Times New Roman" w:hAnsi="Times New Roman" w:cs="Times New Roman"/>
        </w:rPr>
        <w:t>todas</w:t>
      </w:r>
      <w:r w:rsidRPr="003F2D23">
        <w:rPr>
          <w:rFonts w:ascii="Times New Roman" w:hAnsi="Times New Roman" w:cs="Times New Roman"/>
          <w:spacing w:val="-21"/>
        </w:rPr>
        <w:t xml:space="preserve"> </w:t>
      </w:r>
      <w:r w:rsidRPr="003F2D23">
        <w:rPr>
          <w:rFonts w:ascii="Times New Roman" w:hAnsi="Times New Roman" w:cs="Times New Roman"/>
        </w:rPr>
        <w:t>as</w:t>
      </w:r>
      <w:r w:rsidRPr="003F2D23">
        <w:rPr>
          <w:rFonts w:ascii="Times New Roman" w:hAnsi="Times New Roman" w:cs="Times New Roman"/>
          <w:spacing w:val="-21"/>
        </w:rPr>
        <w:t xml:space="preserve"> </w:t>
      </w:r>
      <w:r w:rsidRPr="003F2D23">
        <w:rPr>
          <w:rFonts w:ascii="Times New Roman" w:hAnsi="Times New Roman" w:cs="Times New Roman"/>
        </w:rPr>
        <w:t xml:space="preserve">ocorrências e que, ao final, será assinada pelo </w:t>
      </w:r>
      <w:r w:rsidR="00D2531F" w:rsidRPr="003F2D23">
        <w:rPr>
          <w:rFonts w:ascii="Times New Roman" w:hAnsi="Times New Roman" w:cs="Times New Roman"/>
        </w:rPr>
        <w:t>Pregoeiro</w:t>
      </w:r>
      <w:r w:rsidRPr="003F2D23">
        <w:rPr>
          <w:rFonts w:ascii="Times New Roman" w:hAnsi="Times New Roman" w:cs="Times New Roman"/>
        </w:rPr>
        <w:t>, sua Equipe de Apoio e licitantes presentes.</w:t>
      </w:r>
    </w:p>
    <w:p w14:paraId="6E5A0DE8" w14:textId="77777777" w:rsidR="000B69AB" w:rsidRPr="003F2D23" w:rsidRDefault="000B69AB" w:rsidP="003D7606">
      <w:pPr>
        <w:spacing w:line="360" w:lineRule="auto"/>
        <w:jc w:val="both"/>
        <w:rPr>
          <w:rFonts w:ascii="Times New Roman" w:hAnsi="Times New Roman" w:cs="Times New Roman"/>
          <w:b/>
          <w:u w:val="single"/>
        </w:rPr>
      </w:pPr>
    </w:p>
    <w:p w14:paraId="0FD464E9" w14:textId="77777777" w:rsidR="00D15125" w:rsidRPr="003F2D23" w:rsidRDefault="00D15125"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11. DA HOMOLOGAÇÃO E</w:t>
      </w:r>
      <w:r w:rsidRPr="003F2D23">
        <w:rPr>
          <w:rFonts w:ascii="Times New Roman" w:hAnsi="Times New Roman" w:cs="Times New Roman"/>
          <w:b/>
          <w:spacing w:val="-4"/>
          <w:u w:val="single"/>
        </w:rPr>
        <w:t xml:space="preserve"> </w:t>
      </w:r>
      <w:r w:rsidRPr="003F2D23">
        <w:rPr>
          <w:rFonts w:ascii="Times New Roman" w:hAnsi="Times New Roman" w:cs="Times New Roman"/>
          <w:b/>
          <w:u w:val="single"/>
        </w:rPr>
        <w:t>ADJUDICAÇÃO</w:t>
      </w:r>
    </w:p>
    <w:p w14:paraId="622FFA36" w14:textId="14252927"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11.1. Concluído</w:t>
      </w:r>
      <w:r w:rsidRPr="003F2D23">
        <w:rPr>
          <w:rFonts w:ascii="Times New Roman" w:hAnsi="Times New Roman" w:cs="Times New Roman"/>
          <w:spacing w:val="-12"/>
        </w:rPr>
        <w:t xml:space="preserve"> </w:t>
      </w:r>
      <w:r w:rsidRPr="003F2D23">
        <w:rPr>
          <w:rFonts w:ascii="Times New Roman" w:hAnsi="Times New Roman" w:cs="Times New Roman"/>
        </w:rPr>
        <w:t>a</w:t>
      </w:r>
      <w:r w:rsidRPr="003F2D23">
        <w:rPr>
          <w:rFonts w:ascii="Times New Roman" w:hAnsi="Times New Roman" w:cs="Times New Roman"/>
          <w:spacing w:val="-11"/>
        </w:rPr>
        <w:t xml:space="preserve"> </w:t>
      </w:r>
      <w:r w:rsidRPr="003F2D23">
        <w:rPr>
          <w:rFonts w:ascii="Times New Roman" w:hAnsi="Times New Roman" w:cs="Times New Roman"/>
        </w:rPr>
        <w:t>fase</w:t>
      </w:r>
      <w:r w:rsidRPr="003F2D23">
        <w:rPr>
          <w:rFonts w:ascii="Times New Roman" w:hAnsi="Times New Roman" w:cs="Times New Roman"/>
          <w:spacing w:val="-14"/>
        </w:rPr>
        <w:t xml:space="preserve"> </w:t>
      </w:r>
      <w:r w:rsidRPr="003F2D23">
        <w:rPr>
          <w:rFonts w:ascii="Times New Roman" w:hAnsi="Times New Roman" w:cs="Times New Roman"/>
        </w:rPr>
        <w:t>competitiva,</w:t>
      </w:r>
      <w:r w:rsidRPr="003F2D23">
        <w:rPr>
          <w:rFonts w:ascii="Times New Roman" w:hAnsi="Times New Roman" w:cs="Times New Roman"/>
          <w:spacing w:val="-12"/>
        </w:rPr>
        <w:t xml:space="preserve"> </w:t>
      </w:r>
      <w:r w:rsidRPr="003F2D23">
        <w:rPr>
          <w:rFonts w:ascii="Times New Roman" w:hAnsi="Times New Roman" w:cs="Times New Roman"/>
        </w:rPr>
        <w:t>ordenada</w:t>
      </w:r>
      <w:r w:rsidRPr="003F2D23">
        <w:rPr>
          <w:rFonts w:ascii="Times New Roman" w:hAnsi="Times New Roman" w:cs="Times New Roman"/>
          <w:spacing w:val="-11"/>
        </w:rPr>
        <w:t xml:space="preserve"> </w:t>
      </w:r>
      <w:r w:rsidRPr="003F2D23">
        <w:rPr>
          <w:rFonts w:ascii="Times New Roman" w:hAnsi="Times New Roman" w:cs="Times New Roman"/>
        </w:rPr>
        <w:t>às</w:t>
      </w:r>
      <w:r w:rsidRPr="003F2D23">
        <w:rPr>
          <w:rFonts w:ascii="Times New Roman" w:hAnsi="Times New Roman" w:cs="Times New Roman"/>
          <w:spacing w:val="-11"/>
        </w:rPr>
        <w:t xml:space="preserve"> </w:t>
      </w:r>
      <w:r w:rsidRPr="003F2D23">
        <w:rPr>
          <w:rFonts w:ascii="Times New Roman" w:hAnsi="Times New Roman" w:cs="Times New Roman"/>
        </w:rPr>
        <w:t>propostas</w:t>
      </w:r>
      <w:r w:rsidRPr="003F2D23">
        <w:rPr>
          <w:rFonts w:ascii="Times New Roman" w:hAnsi="Times New Roman" w:cs="Times New Roman"/>
          <w:spacing w:val="-12"/>
        </w:rPr>
        <w:t xml:space="preserve"> </w:t>
      </w:r>
      <w:r w:rsidRPr="003F2D23">
        <w:rPr>
          <w:rFonts w:ascii="Times New Roman" w:hAnsi="Times New Roman" w:cs="Times New Roman"/>
        </w:rPr>
        <w:t>apresentadas,</w:t>
      </w:r>
      <w:r w:rsidRPr="003F2D23">
        <w:rPr>
          <w:rFonts w:ascii="Times New Roman" w:hAnsi="Times New Roman" w:cs="Times New Roman"/>
          <w:spacing w:val="-11"/>
        </w:rPr>
        <w:t xml:space="preserve"> </w:t>
      </w:r>
      <w:r w:rsidRPr="003F2D23">
        <w:rPr>
          <w:rFonts w:ascii="Times New Roman" w:hAnsi="Times New Roman" w:cs="Times New Roman"/>
        </w:rPr>
        <w:t>analisada</w:t>
      </w:r>
      <w:r w:rsidRPr="003F2D23">
        <w:rPr>
          <w:rFonts w:ascii="Times New Roman" w:hAnsi="Times New Roman" w:cs="Times New Roman"/>
          <w:spacing w:val="-12"/>
        </w:rPr>
        <w:t xml:space="preserve"> </w:t>
      </w:r>
      <w:r w:rsidRPr="003F2D23">
        <w:rPr>
          <w:rFonts w:ascii="Times New Roman" w:hAnsi="Times New Roman" w:cs="Times New Roman"/>
        </w:rPr>
        <w:t>a</w:t>
      </w:r>
      <w:r w:rsidRPr="003F2D23">
        <w:rPr>
          <w:rFonts w:ascii="Times New Roman" w:hAnsi="Times New Roman" w:cs="Times New Roman"/>
          <w:spacing w:val="-11"/>
        </w:rPr>
        <w:t xml:space="preserve"> </w:t>
      </w:r>
      <w:r w:rsidRPr="003F2D23">
        <w:rPr>
          <w:rFonts w:ascii="Times New Roman" w:hAnsi="Times New Roman" w:cs="Times New Roman"/>
        </w:rPr>
        <w:t xml:space="preserve">documentação de habilitação e observados os recursos porventura interpostos na forma da legislação vigente, o </w:t>
      </w:r>
      <w:r w:rsidR="00D2531F" w:rsidRPr="003F2D23">
        <w:rPr>
          <w:rFonts w:ascii="Times New Roman" w:hAnsi="Times New Roman" w:cs="Times New Roman"/>
        </w:rPr>
        <w:t>Pregoeiro</w:t>
      </w:r>
      <w:r w:rsidRPr="003F2D23">
        <w:rPr>
          <w:rFonts w:ascii="Times New Roman" w:hAnsi="Times New Roman" w:cs="Times New Roman"/>
        </w:rPr>
        <w:t xml:space="preserve"> emitira relatório conclusivo dos trabalhos desenvolvidos no certame, remetendo-o a autoridade superior do ORC, juntamente com os elementos constitutivos do processo, necessários à Adjudicação e Homologação da respectiva licitação, quando for o</w:t>
      </w:r>
      <w:r w:rsidRPr="003F2D23">
        <w:rPr>
          <w:rFonts w:ascii="Times New Roman" w:hAnsi="Times New Roman" w:cs="Times New Roman"/>
          <w:spacing w:val="-25"/>
        </w:rPr>
        <w:t xml:space="preserve"> </w:t>
      </w:r>
      <w:r w:rsidRPr="003F2D23">
        <w:rPr>
          <w:rFonts w:ascii="Times New Roman" w:hAnsi="Times New Roman" w:cs="Times New Roman"/>
        </w:rPr>
        <w:t>caso.</w:t>
      </w:r>
    </w:p>
    <w:p w14:paraId="3E0D8164" w14:textId="77777777" w:rsidR="005E6252" w:rsidRPr="003F2D23" w:rsidRDefault="005E6252" w:rsidP="003D7606">
      <w:pPr>
        <w:spacing w:line="360" w:lineRule="auto"/>
        <w:jc w:val="both"/>
        <w:rPr>
          <w:rFonts w:ascii="Times New Roman" w:hAnsi="Times New Roman" w:cs="Times New Roman"/>
        </w:rPr>
      </w:pPr>
    </w:p>
    <w:p w14:paraId="659ED2F7" w14:textId="0BEFF958" w:rsidR="00D15125" w:rsidRPr="003F2D23" w:rsidRDefault="00D15125" w:rsidP="003D7606">
      <w:pPr>
        <w:spacing w:line="360" w:lineRule="auto"/>
        <w:jc w:val="both"/>
        <w:rPr>
          <w:rFonts w:ascii="Times New Roman" w:hAnsi="Times New Roman" w:cs="Times New Roman"/>
        </w:rPr>
      </w:pPr>
      <w:r w:rsidRPr="003F2D23">
        <w:rPr>
          <w:rFonts w:ascii="Times New Roman" w:hAnsi="Times New Roman" w:cs="Times New Roman"/>
        </w:rPr>
        <w:t>11.2. A autoridade superior do ORC poderá, no entanto, tendo em vista sempre a defesa dos interesses do ORC, discordar e deixar de homologar, total ou parcialmente, o resultado apresentado</w:t>
      </w:r>
      <w:r w:rsidRPr="003F2D23">
        <w:rPr>
          <w:rFonts w:ascii="Times New Roman" w:hAnsi="Times New Roman" w:cs="Times New Roman"/>
          <w:spacing w:val="-19"/>
        </w:rPr>
        <w:t xml:space="preserve"> </w:t>
      </w:r>
      <w:r w:rsidRPr="003F2D23">
        <w:rPr>
          <w:rFonts w:ascii="Times New Roman" w:hAnsi="Times New Roman" w:cs="Times New Roman"/>
        </w:rPr>
        <w:t>pelo</w:t>
      </w:r>
      <w:r w:rsidRPr="003F2D23">
        <w:rPr>
          <w:rFonts w:ascii="Times New Roman" w:hAnsi="Times New Roman" w:cs="Times New Roman"/>
          <w:spacing w:val="-18"/>
        </w:rPr>
        <w:t xml:space="preserve"> </w:t>
      </w:r>
      <w:r w:rsidR="00D2531F" w:rsidRPr="003F2D23">
        <w:rPr>
          <w:rFonts w:ascii="Times New Roman" w:hAnsi="Times New Roman" w:cs="Times New Roman"/>
        </w:rPr>
        <w:t>Pregoeiro</w:t>
      </w:r>
      <w:r w:rsidRPr="003F2D23">
        <w:rPr>
          <w:rFonts w:ascii="Times New Roman" w:hAnsi="Times New Roman" w:cs="Times New Roman"/>
        </w:rPr>
        <w:t>,</w:t>
      </w:r>
      <w:r w:rsidRPr="003F2D23">
        <w:rPr>
          <w:rFonts w:ascii="Times New Roman" w:hAnsi="Times New Roman" w:cs="Times New Roman"/>
          <w:spacing w:val="-18"/>
        </w:rPr>
        <w:t xml:space="preserve"> </w:t>
      </w:r>
      <w:r w:rsidRPr="003F2D23">
        <w:rPr>
          <w:rFonts w:ascii="Times New Roman" w:hAnsi="Times New Roman" w:cs="Times New Roman"/>
        </w:rPr>
        <w:t>revogar</w:t>
      </w:r>
      <w:r w:rsidRPr="003F2D23">
        <w:rPr>
          <w:rFonts w:ascii="Times New Roman" w:hAnsi="Times New Roman" w:cs="Times New Roman"/>
          <w:spacing w:val="-18"/>
        </w:rPr>
        <w:t xml:space="preserve"> </w:t>
      </w:r>
      <w:r w:rsidRPr="003F2D23">
        <w:rPr>
          <w:rFonts w:ascii="Times New Roman" w:hAnsi="Times New Roman" w:cs="Times New Roman"/>
        </w:rPr>
        <w:t>ou</w:t>
      </w:r>
      <w:r w:rsidRPr="003F2D23">
        <w:rPr>
          <w:rFonts w:ascii="Times New Roman" w:hAnsi="Times New Roman" w:cs="Times New Roman"/>
          <w:spacing w:val="-18"/>
        </w:rPr>
        <w:t xml:space="preserve"> </w:t>
      </w:r>
      <w:r w:rsidRPr="003F2D23">
        <w:rPr>
          <w:rFonts w:ascii="Times New Roman" w:hAnsi="Times New Roman" w:cs="Times New Roman"/>
        </w:rPr>
        <w:t>considerar</w:t>
      </w:r>
      <w:r w:rsidRPr="003F2D23">
        <w:rPr>
          <w:rFonts w:ascii="Times New Roman" w:hAnsi="Times New Roman" w:cs="Times New Roman"/>
          <w:spacing w:val="-19"/>
        </w:rPr>
        <w:t xml:space="preserve"> </w:t>
      </w:r>
      <w:r w:rsidRPr="003F2D23">
        <w:rPr>
          <w:rFonts w:ascii="Times New Roman" w:hAnsi="Times New Roman" w:cs="Times New Roman"/>
        </w:rPr>
        <w:t>nula</w:t>
      </w:r>
      <w:r w:rsidRPr="003F2D23">
        <w:rPr>
          <w:rFonts w:ascii="Times New Roman" w:hAnsi="Times New Roman" w:cs="Times New Roman"/>
          <w:spacing w:val="-18"/>
        </w:rPr>
        <w:t xml:space="preserve"> </w:t>
      </w:r>
      <w:r w:rsidRPr="003F2D23">
        <w:rPr>
          <w:rFonts w:ascii="Times New Roman" w:hAnsi="Times New Roman" w:cs="Times New Roman"/>
        </w:rPr>
        <w:t>a</w:t>
      </w:r>
      <w:r w:rsidRPr="003F2D23">
        <w:rPr>
          <w:rFonts w:ascii="Times New Roman" w:hAnsi="Times New Roman" w:cs="Times New Roman"/>
          <w:spacing w:val="-18"/>
        </w:rPr>
        <w:t xml:space="preserve"> </w:t>
      </w:r>
      <w:r w:rsidRPr="003F2D23">
        <w:rPr>
          <w:rFonts w:ascii="Times New Roman" w:hAnsi="Times New Roman" w:cs="Times New Roman"/>
        </w:rPr>
        <w:t>Licitação,</w:t>
      </w:r>
      <w:r w:rsidRPr="003F2D23">
        <w:rPr>
          <w:rFonts w:ascii="Times New Roman" w:hAnsi="Times New Roman" w:cs="Times New Roman"/>
          <w:spacing w:val="-20"/>
        </w:rPr>
        <w:t xml:space="preserve"> </w:t>
      </w:r>
      <w:r w:rsidRPr="003F2D23">
        <w:rPr>
          <w:rFonts w:ascii="Times New Roman" w:hAnsi="Times New Roman" w:cs="Times New Roman"/>
        </w:rPr>
        <w:t>desde</w:t>
      </w:r>
      <w:r w:rsidRPr="003F2D23">
        <w:rPr>
          <w:rFonts w:ascii="Times New Roman" w:hAnsi="Times New Roman" w:cs="Times New Roman"/>
          <w:spacing w:val="-18"/>
        </w:rPr>
        <w:t xml:space="preserve"> </w:t>
      </w:r>
      <w:r w:rsidRPr="003F2D23">
        <w:rPr>
          <w:rFonts w:ascii="Times New Roman" w:hAnsi="Times New Roman" w:cs="Times New Roman"/>
        </w:rPr>
        <w:t>que</w:t>
      </w:r>
      <w:r w:rsidRPr="003F2D23">
        <w:rPr>
          <w:rFonts w:ascii="Times New Roman" w:hAnsi="Times New Roman" w:cs="Times New Roman"/>
          <w:spacing w:val="-18"/>
        </w:rPr>
        <w:t xml:space="preserve"> </w:t>
      </w:r>
      <w:r w:rsidRPr="003F2D23">
        <w:rPr>
          <w:rFonts w:ascii="Times New Roman" w:hAnsi="Times New Roman" w:cs="Times New Roman"/>
        </w:rPr>
        <w:t>apresente</w:t>
      </w:r>
      <w:r w:rsidRPr="003F2D23">
        <w:rPr>
          <w:rFonts w:ascii="Times New Roman" w:hAnsi="Times New Roman" w:cs="Times New Roman"/>
          <w:spacing w:val="-18"/>
        </w:rPr>
        <w:t xml:space="preserve"> </w:t>
      </w:r>
      <w:r w:rsidRPr="003F2D23">
        <w:rPr>
          <w:rFonts w:ascii="Times New Roman" w:hAnsi="Times New Roman" w:cs="Times New Roman"/>
        </w:rPr>
        <w:t>a</w:t>
      </w:r>
      <w:r w:rsidRPr="003F2D23">
        <w:rPr>
          <w:rFonts w:ascii="Times New Roman" w:hAnsi="Times New Roman" w:cs="Times New Roman"/>
          <w:spacing w:val="-19"/>
        </w:rPr>
        <w:t xml:space="preserve"> </w:t>
      </w:r>
      <w:r w:rsidRPr="003F2D23">
        <w:rPr>
          <w:rFonts w:ascii="Times New Roman" w:hAnsi="Times New Roman" w:cs="Times New Roman"/>
        </w:rPr>
        <w:t xml:space="preserve">devida fundamentação exigida pela legislação vigente, </w:t>
      </w:r>
      <w:r w:rsidRPr="003F2D23">
        <w:rPr>
          <w:rFonts w:ascii="Times New Roman" w:hAnsi="Times New Roman" w:cs="Times New Roman"/>
        </w:rPr>
        <w:lastRenderedPageBreak/>
        <w:t>resguardados os direitos dos</w:t>
      </w:r>
      <w:r w:rsidRPr="003F2D23">
        <w:rPr>
          <w:rFonts w:ascii="Times New Roman" w:hAnsi="Times New Roman" w:cs="Times New Roman"/>
          <w:spacing w:val="-45"/>
        </w:rPr>
        <w:t xml:space="preserve"> </w:t>
      </w:r>
      <w:r w:rsidRPr="003F2D23">
        <w:rPr>
          <w:rFonts w:ascii="Times New Roman" w:hAnsi="Times New Roman" w:cs="Times New Roman"/>
        </w:rPr>
        <w:t>licitantes.</w:t>
      </w:r>
    </w:p>
    <w:p w14:paraId="19103668" w14:textId="77777777" w:rsidR="00A811E4" w:rsidRPr="003F2D23" w:rsidRDefault="00A811E4" w:rsidP="003D7606">
      <w:pPr>
        <w:spacing w:line="360" w:lineRule="auto"/>
        <w:jc w:val="both"/>
        <w:rPr>
          <w:rFonts w:ascii="Times New Roman" w:hAnsi="Times New Roman" w:cs="Times New Roman"/>
        </w:rPr>
      </w:pPr>
    </w:p>
    <w:p w14:paraId="1A719D68" w14:textId="67F3E68D" w:rsidR="00A811E4" w:rsidRPr="003F2D23" w:rsidRDefault="00FB675C"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w:t>
      </w:r>
      <w:r w:rsidR="004F5962" w:rsidRPr="003F2D23">
        <w:rPr>
          <w:rFonts w:ascii="Times New Roman" w:hAnsi="Times New Roman" w:cs="Times New Roman"/>
          <w:b/>
          <w:u w:val="single"/>
        </w:rPr>
        <w:t>2</w:t>
      </w:r>
      <w:r w:rsidRPr="003F2D23">
        <w:rPr>
          <w:rFonts w:ascii="Times New Roman" w:hAnsi="Times New Roman" w:cs="Times New Roman"/>
          <w:b/>
          <w:u w:val="single"/>
        </w:rPr>
        <w:t xml:space="preserve">. </w:t>
      </w:r>
      <w:r w:rsidR="00C16830" w:rsidRPr="003F2D23">
        <w:rPr>
          <w:rFonts w:ascii="Times New Roman" w:hAnsi="Times New Roman" w:cs="Times New Roman"/>
          <w:b/>
          <w:u w:val="single"/>
        </w:rPr>
        <w:t>DA</w:t>
      </w:r>
      <w:r w:rsidR="00C16830" w:rsidRPr="003F2D23">
        <w:rPr>
          <w:rFonts w:ascii="Times New Roman" w:hAnsi="Times New Roman" w:cs="Times New Roman"/>
          <w:b/>
          <w:spacing w:val="-2"/>
          <w:u w:val="single"/>
        </w:rPr>
        <w:t xml:space="preserve"> </w:t>
      </w:r>
      <w:r w:rsidR="00C16830" w:rsidRPr="003F2D23">
        <w:rPr>
          <w:rFonts w:ascii="Times New Roman" w:hAnsi="Times New Roman" w:cs="Times New Roman"/>
          <w:b/>
          <w:u w:val="single"/>
        </w:rPr>
        <w:t>CONTRATAÇÃO</w:t>
      </w:r>
    </w:p>
    <w:p w14:paraId="6B434B5B" w14:textId="2729A0BD" w:rsidR="004B747D" w:rsidRPr="003F2D23" w:rsidRDefault="004B747D"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2</w:t>
      </w:r>
      <w:r w:rsidRPr="003F2D23">
        <w:rPr>
          <w:rFonts w:ascii="Times New Roman" w:hAnsi="Times New Roman" w:cs="Times New Roman"/>
        </w:rPr>
        <w:t>.1. Após a homologação pela autoridade superior do ORC, o adjudicatário será convocado para, dentro do prazo de 05 (cinco) dias consecutivos da data de recebimento da notificação, assinar o respectivo contrato, quando for o caso, elaborado em conformidade com as modalidades permitidas pela Lei 8.666/93, podendo o mesmo sofrer alterações na forma definida pela referida Lei.</w:t>
      </w:r>
    </w:p>
    <w:p w14:paraId="03082A1C" w14:textId="77777777" w:rsidR="005E6252" w:rsidRPr="003F2D23" w:rsidRDefault="005E6252" w:rsidP="003D7606">
      <w:pPr>
        <w:spacing w:line="360" w:lineRule="auto"/>
        <w:jc w:val="both"/>
        <w:rPr>
          <w:rFonts w:ascii="Times New Roman" w:hAnsi="Times New Roman" w:cs="Times New Roman"/>
        </w:rPr>
      </w:pPr>
    </w:p>
    <w:p w14:paraId="0FAEDCCB" w14:textId="6B443788" w:rsidR="004B747D" w:rsidRPr="003F2D23" w:rsidRDefault="004B747D"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2</w:t>
      </w:r>
      <w:r w:rsidRPr="003F2D23">
        <w:rPr>
          <w:rFonts w:ascii="Times New Roman" w:hAnsi="Times New Roman" w:cs="Times New Roman"/>
        </w:rPr>
        <w:t>.2. Não atendendo à convocação para assinar o contrato</w:t>
      </w:r>
      <w:r w:rsidR="004F5962" w:rsidRPr="003F2D23">
        <w:rPr>
          <w:rFonts w:ascii="Times New Roman" w:hAnsi="Times New Roman" w:cs="Times New Roman"/>
        </w:rPr>
        <w:t xml:space="preserve"> e</w:t>
      </w:r>
      <w:r w:rsidRPr="003F2D23">
        <w:rPr>
          <w:rFonts w:ascii="Times New Roman" w:hAnsi="Times New Roman" w:cs="Times New Roman"/>
        </w:rPr>
        <w:t xml:space="preserve">, ocorrendo </w:t>
      </w:r>
      <w:proofErr w:type="spellStart"/>
      <w:r w:rsidRPr="003F2D23">
        <w:rPr>
          <w:rFonts w:ascii="Times New Roman" w:hAnsi="Times New Roman" w:cs="Times New Roman"/>
        </w:rPr>
        <w:t>esta</w:t>
      </w:r>
      <w:proofErr w:type="spellEnd"/>
      <w:r w:rsidRPr="003F2D23">
        <w:rPr>
          <w:rFonts w:ascii="Times New Roman" w:hAnsi="Times New Roman" w:cs="Times New Roman"/>
        </w:rPr>
        <w:t xml:space="preserve"> dentro do prazo de validade de sua proposta, o licitante perderá todos os direitos que porventura tenha obtido como vencedor da licitação.</w:t>
      </w:r>
    </w:p>
    <w:p w14:paraId="33134190" w14:textId="77777777" w:rsidR="005E6252" w:rsidRPr="003F2D23" w:rsidRDefault="005E6252" w:rsidP="003D7606">
      <w:pPr>
        <w:spacing w:line="360" w:lineRule="auto"/>
        <w:jc w:val="both"/>
        <w:rPr>
          <w:rFonts w:ascii="Times New Roman" w:hAnsi="Times New Roman" w:cs="Times New Roman"/>
        </w:rPr>
      </w:pPr>
    </w:p>
    <w:p w14:paraId="42591F9A" w14:textId="5F09A9AC" w:rsidR="004B747D" w:rsidRPr="003F2D23" w:rsidRDefault="004B747D"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2</w:t>
      </w:r>
      <w:r w:rsidRPr="003F2D23">
        <w:rPr>
          <w:rFonts w:ascii="Times New Roman" w:hAnsi="Times New Roman" w:cs="Times New Roman"/>
        </w:rPr>
        <w:t xml:space="preserve">.3. É permitido ao ORC, no caso </w:t>
      </w:r>
      <w:proofErr w:type="gramStart"/>
      <w:r w:rsidRPr="003F2D23">
        <w:rPr>
          <w:rFonts w:ascii="Times New Roman" w:hAnsi="Times New Roman" w:cs="Times New Roman"/>
        </w:rPr>
        <w:t>do</w:t>
      </w:r>
      <w:proofErr w:type="gramEnd"/>
      <w:r w:rsidRPr="003F2D23">
        <w:rPr>
          <w:rFonts w:ascii="Times New Roman" w:hAnsi="Times New Roman" w:cs="Times New Roman"/>
        </w:rPr>
        <w:t xml:space="preserve"> licitante vencedor não comparecer para assinatura do contrato no prazo e condições estabelecidos, convocar os licitantes remanescentes, na ordem de classificação e sucessivamente, para fazê-lo em igual prazo do licitante vencedor.</w:t>
      </w:r>
    </w:p>
    <w:p w14:paraId="61F574FF" w14:textId="77777777" w:rsidR="005E6252" w:rsidRPr="003F2D23" w:rsidRDefault="005E6252" w:rsidP="003D7606">
      <w:pPr>
        <w:spacing w:line="360" w:lineRule="auto"/>
        <w:jc w:val="both"/>
        <w:rPr>
          <w:rFonts w:ascii="Times New Roman" w:hAnsi="Times New Roman" w:cs="Times New Roman"/>
        </w:rPr>
      </w:pPr>
    </w:p>
    <w:p w14:paraId="701E3833" w14:textId="04C7041D" w:rsidR="004B747D" w:rsidRPr="003F2D23" w:rsidRDefault="004B747D"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2</w:t>
      </w:r>
      <w:r w:rsidRPr="003F2D23">
        <w:rPr>
          <w:rFonts w:ascii="Times New Roman" w:hAnsi="Times New Roman" w:cs="Times New Roman"/>
        </w:rPr>
        <w:t xml:space="preserve">.4. O contrato que eventualmente venha a ser assinado pelo licitante vencedor, poderá ser alterado, unilateralmente pelo Contratante ou por acordo entre as partes, nos casos previstos no Art. 65 e será rescindido, de pleno direito, conforme o disposto nos </w:t>
      </w:r>
      <w:proofErr w:type="spellStart"/>
      <w:r w:rsidRPr="003F2D23">
        <w:rPr>
          <w:rFonts w:ascii="Times New Roman" w:hAnsi="Times New Roman" w:cs="Times New Roman"/>
        </w:rPr>
        <w:t>Arts</w:t>
      </w:r>
      <w:proofErr w:type="spellEnd"/>
      <w:r w:rsidRPr="003F2D23">
        <w:rPr>
          <w:rFonts w:ascii="Times New Roman" w:hAnsi="Times New Roman" w:cs="Times New Roman"/>
        </w:rPr>
        <w:t>. 77, 78 e 79 da Lei 8.666/93.</w:t>
      </w:r>
    </w:p>
    <w:p w14:paraId="3DE6784D" w14:textId="77777777" w:rsidR="005E6252" w:rsidRPr="003F2D23" w:rsidRDefault="005E6252" w:rsidP="003D7606">
      <w:pPr>
        <w:spacing w:line="360" w:lineRule="auto"/>
        <w:jc w:val="both"/>
        <w:rPr>
          <w:rFonts w:ascii="Times New Roman" w:hAnsi="Times New Roman" w:cs="Times New Roman"/>
        </w:rPr>
      </w:pPr>
    </w:p>
    <w:p w14:paraId="220904C9" w14:textId="209637C6" w:rsidR="004B747D" w:rsidRPr="003F2D23" w:rsidRDefault="004B747D"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2</w:t>
      </w:r>
      <w:r w:rsidRPr="003F2D23">
        <w:rPr>
          <w:rFonts w:ascii="Times New Roman" w:hAnsi="Times New Roman" w:cs="Times New Roman"/>
        </w:rPr>
        <w:t>.5. O Contratado fica obrigado a aceitar, nas mesmas condições contratuais, os acréscimos ou supressões que se fizerem necessários, até 25% (vinte e cinco por cento) do valor inicial atualizado do contrato.</w:t>
      </w:r>
    </w:p>
    <w:p w14:paraId="00E2E7B2" w14:textId="77777777" w:rsidR="00FB675C" w:rsidRPr="003F2D23" w:rsidRDefault="00FB675C" w:rsidP="003D7606">
      <w:pPr>
        <w:spacing w:line="360" w:lineRule="auto"/>
        <w:jc w:val="both"/>
        <w:rPr>
          <w:rFonts w:ascii="Times New Roman" w:hAnsi="Times New Roman" w:cs="Times New Roman"/>
        </w:rPr>
      </w:pPr>
    </w:p>
    <w:p w14:paraId="1BDF58EE" w14:textId="7D128EC5" w:rsidR="0074407C" w:rsidRPr="003F2D23" w:rsidRDefault="0074407C"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w:t>
      </w:r>
      <w:r w:rsidR="004F5962" w:rsidRPr="003F2D23">
        <w:rPr>
          <w:rFonts w:ascii="Times New Roman" w:hAnsi="Times New Roman" w:cs="Times New Roman"/>
          <w:b/>
          <w:u w:val="single"/>
        </w:rPr>
        <w:t>3</w:t>
      </w:r>
      <w:r w:rsidRPr="003F2D23">
        <w:rPr>
          <w:rFonts w:ascii="Times New Roman" w:hAnsi="Times New Roman" w:cs="Times New Roman"/>
          <w:b/>
          <w:u w:val="single"/>
        </w:rPr>
        <w:t>. DO</w:t>
      </w:r>
      <w:r w:rsidR="006A477E" w:rsidRPr="003F2D23">
        <w:rPr>
          <w:rFonts w:ascii="Times New Roman" w:hAnsi="Times New Roman" w:cs="Times New Roman"/>
          <w:b/>
          <w:u w:val="single"/>
        </w:rPr>
        <w:t>S PRAZOS, PAGAMENTO E</w:t>
      </w:r>
      <w:r w:rsidRPr="003F2D23">
        <w:rPr>
          <w:rFonts w:ascii="Times New Roman" w:hAnsi="Times New Roman" w:cs="Times New Roman"/>
          <w:b/>
          <w:spacing w:val="-2"/>
          <w:u w:val="single"/>
        </w:rPr>
        <w:t xml:space="preserve"> </w:t>
      </w:r>
      <w:r w:rsidRPr="003F2D23">
        <w:rPr>
          <w:rFonts w:ascii="Times New Roman" w:hAnsi="Times New Roman" w:cs="Times New Roman"/>
          <w:b/>
          <w:u w:val="single"/>
        </w:rPr>
        <w:t>REAJUSTAMENTO</w:t>
      </w:r>
    </w:p>
    <w:p w14:paraId="62635DF4" w14:textId="1EE52738" w:rsidR="0074407C" w:rsidRPr="003F2D23" w:rsidRDefault="0074407C"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3</w:t>
      </w:r>
      <w:r w:rsidRPr="003F2D23">
        <w:rPr>
          <w:rFonts w:ascii="Times New Roman" w:hAnsi="Times New Roman" w:cs="Times New Roman"/>
        </w:rPr>
        <w:t xml:space="preserve">.1. </w:t>
      </w:r>
      <w:r w:rsidR="006A477E" w:rsidRPr="003F2D23">
        <w:rPr>
          <w:rFonts w:ascii="Times New Roman" w:hAnsi="Times New Roman" w:cs="Times New Roman"/>
        </w:rPr>
        <w:t>As condições relativas aos prazos, pagamento e reajustamento do contrato estarão estabelecidas no Termo de Referências</w:t>
      </w:r>
      <w:r w:rsidRPr="003F2D23">
        <w:rPr>
          <w:rFonts w:ascii="Times New Roman" w:hAnsi="Times New Roman" w:cs="Times New Roman"/>
        </w:rPr>
        <w:t>.</w:t>
      </w:r>
    </w:p>
    <w:p w14:paraId="19184787" w14:textId="77777777" w:rsidR="0074407C" w:rsidRPr="003F2D23" w:rsidRDefault="0074407C" w:rsidP="003D7606">
      <w:pPr>
        <w:spacing w:line="360" w:lineRule="auto"/>
        <w:jc w:val="both"/>
        <w:rPr>
          <w:rFonts w:ascii="Times New Roman" w:hAnsi="Times New Roman" w:cs="Times New Roman"/>
        </w:rPr>
      </w:pPr>
    </w:p>
    <w:p w14:paraId="537CB4CC" w14:textId="4DA205DA" w:rsidR="006C5AE3" w:rsidRPr="003F2D23" w:rsidRDefault="006C5AE3"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w:t>
      </w:r>
      <w:r w:rsidR="004F5962" w:rsidRPr="003F2D23">
        <w:rPr>
          <w:rFonts w:ascii="Times New Roman" w:hAnsi="Times New Roman" w:cs="Times New Roman"/>
          <w:b/>
          <w:u w:val="single"/>
        </w:rPr>
        <w:t>4</w:t>
      </w:r>
      <w:r w:rsidRPr="003F2D23">
        <w:rPr>
          <w:rFonts w:ascii="Times New Roman" w:hAnsi="Times New Roman" w:cs="Times New Roman"/>
          <w:b/>
          <w:u w:val="single"/>
        </w:rPr>
        <w:t>. DA RECEBIMENTO OU COMPROVAÇÃO DA EXECUÇÃO</w:t>
      </w:r>
    </w:p>
    <w:p w14:paraId="7230DD22" w14:textId="212FB13E" w:rsidR="006C5AE3" w:rsidRPr="003F2D23" w:rsidRDefault="006C5AE3"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4</w:t>
      </w:r>
      <w:r w:rsidRPr="003F2D23">
        <w:rPr>
          <w:rFonts w:ascii="Times New Roman" w:hAnsi="Times New Roman" w:cs="Times New Roman"/>
        </w:rPr>
        <w:t xml:space="preserve">.1. </w:t>
      </w:r>
      <w:r w:rsidR="00697A4E" w:rsidRPr="003F2D23">
        <w:rPr>
          <w:rFonts w:ascii="Times New Roman" w:hAnsi="Times New Roman" w:cs="Times New Roman"/>
        </w:rPr>
        <w:t xml:space="preserve">As condições relativas ao </w:t>
      </w:r>
      <w:r w:rsidRPr="003F2D23">
        <w:rPr>
          <w:rFonts w:ascii="Times New Roman" w:hAnsi="Times New Roman" w:cs="Times New Roman"/>
        </w:rPr>
        <w:t xml:space="preserve">recebimento ou a comprovação de execução pelo ORC do objeto licitado, </w:t>
      </w:r>
      <w:r w:rsidR="00697A4E" w:rsidRPr="003F2D23">
        <w:rPr>
          <w:rFonts w:ascii="Times New Roman" w:hAnsi="Times New Roman" w:cs="Times New Roman"/>
        </w:rPr>
        <w:t>estarão estabelecidas no Termo de Referências.</w:t>
      </w:r>
    </w:p>
    <w:p w14:paraId="57A05830" w14:textId="77777777" w:rsidR="0074407C" w:rsidRPr="003F2D23" w:rsidRDefault="0074407C" w:rsidP="003D7606">
      <w:pPr>
        <w:spacing w:line="360" w:lineRule="auto"/>
        <w:jc w:val="both"/>
        <w:rPr>
          <w:rFonts w:ascii="Times New Roman" w:hAnsi="Times New Roman" w:cs="Times New Roman"/>
        </w:rPr>
      </w:pPr>
    </w:p>
    <w:p w14:paraId="3D640693" w14:textId="0D13002E" w:rsidR="00A811E4" w:rsidRPr="003F2D23" w:rsidRDefault="00FB675C"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w:t>
      </w:r>
      <w:r w:rsidR="004F5962" w:rsidRPr="003F2D23">
        <w:rPr>
          <w:rFonts w:ascii="Times New Roman" w:hAnsi="Times New Roman" w:cs="Times New Roman"/>
          <w:b/>
          <w:u w:val="single"/>
        </w:rPr>
        <w:t>5</w:t>
      </w:r>
      <w:r w:rsidRPr="003F2D23">
        <w:rPr>
          <w:rFonts w:ascii="Times New Roman" w:hAnsi="Times New Roman" w:cs="Times New Roman"/>
          <w:b/>
          <w:u w:val="single"/>
        </w:rPr>
        <w:t xml:space="preserve">. </w:t>
      </w:r>
      <w:r w:rsidR="00C16830" w:rsidRPr="003F2D23">
        <w:rPr>
          <w:rFonts w:ascii="Times New Roman" w:hAnsi="Times New Roman" w:cs="Times New Roman"/>
          <w:b/>
          <w:u w:val="single"/>
        </w:rPr>
        <w:t>DAS SANÇÕES</w:t>
      </w:r>
      <w:r w:rsidR="00C16830" w:rsidRPr="003F2D23">
        <w:rPr>
          <w:rFonts w:ascii="Times New Roman" w:hAnsi="Times New Roman" w:cs="Times New Roman"/>
          <w:b/>
          <w:spacing w:val="-3"/>
          <w:u w:val="single"/>
        </w:rPr>
        <w:t xml:space="preserve"> </w:t>
      </w:r>
      <w:r w:rsidR="00C16830" w:rsidRPr="003F2D23">
        <w:rPr>
          <w:rFonts w:ascii="Times New Roman" w:hAnsi="Times New Roman" w:cs="Times New Roman"/>
          <w:b/>
          <w:u w:val="single"/>
        </w:rPr>
        <w:t>ADMINISTRATIVAS</w:t>
      </w:r>
    </w:p>
    <w:p w14:paraId="415D06C6" w14:textId="63A58D9C" w:rsidR="00AA6C36" w:rsidRPr="003F2D23" w:rsidRDefault="00FB675C"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 xml:space="preserve">.1. </w:t>
      </w:r>
      <w:r w:rsidR="004F5962" w:rsidRPr="003F2D23">
        <w:rPr>
          <w:rFonts w:ascii="Times New Roman" w:hAnsi="Times New Roman" w:cs="Times New Roman"/>
        </w:rPr>
        <w:t xml:space="preserve">Comete infração administrativa </w:t>
      </w:r>
      <w:r w:rsidR="00AA6C36" w:rsidRPr="003F2D23">
        <w:rPr>
          <w:rFonts w:ascii="Times New Roman" w:hAnsi="Times New Roman" w:cs="Times New Roman"/>
        </w:rPr>
        <w:t xml:space="preserve">o licitante/adjudicatário que: </w:t>
      </w:r>
    </w:p>
    <w:p w14:paraId="28D9BDD0"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a) não assinar o termo de contrato ou aceitar/retirar o instrumento equivalente, quando convocado dentro do prazo de validade da proposta;</w:t>
      </w:r>
    </w:p>
    <w:p w14:paraId="44538CE9"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b) não assinar a ata de registro de preços, quando cabível;</w:t>
      </w:r>
    </w:p>
    <w:p w14:paraId="545190E6"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lastRenderedPageBreak/>
        <w:t>c) apresentar documentação falsa;</w:t>
      </w:r>
    </w:p>
    <w:p w14:paraId="5830A19E"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d) deixar de entregar os documentos exigidos no certame;</w:t>
      </w:r>
    </w:p>
    <w:p w14:paraId="5CB510F9"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e) ensejar o retardamento da execução do objeto;</w:t>
      </w:r>
    </w:p>
    <w:p w14:paraId="295913D9"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f) não mantiver a proposta;</w:t>
      </w:r>
    </w:p>
    <w:p w14:paraId="595B3B2E"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g) cometer fraude fiscal;</w:t>
      </w:r>
    </w:p>
    <w:p w14:paraId="1BFA3B44" w14:textId="77777777"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h) comportar-se de modo inidôneo;</w:t>
      </w:r>
    </w:p>
    <w:p w14:paraId="09F7408A" w14:textId="77777777" w:rsidR="005E6252" w:rsidRPr="003F2D23" w:rsidRDefault="005E6252" w:rsidP="003D7606">
      <w:pPr>
        <w:spacing w:line="360" w:lineRule="auto"/>
        <w:jc w:val="both"/>
        <w:rPr>
          <w:rFonts w:ascii="Times New Roman" w:hAnsi="Times New Roman" w:cs="Times New Roman"/>
        </w:rPr>
      </w:pPr>
    </w:p>
    <w:p w14:paraId="69C0543A" w14:textId="5BC75AE7" w:rsidR="00AA6C36" w:rsidRPr="003F2D23" w:rsidRDefault="00AA6C36"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 xml:space="preserve">.2. As sanções do item acima também se aplicam aos integrantes do cadastro de reserva, em pregão para registro de preços, que, convocados, não honrarem o compromisso assumido injustificadamente. </w:t>
      </w:r>
    </w:p>
    <w:p w14:paraId="08144EF6" w14:textId="77777777" w:rsidR="005E6252" w:rsidRPr="003F2D23" w:rsidRDefault="005E6252" w:rsidP="003D7606">
      <w:pPr>
        <w:spacing w:line="360" w:lineRule="auto"/>
        <w:jc w:val="both"/>
        <w:rPr>
          <w:rFonts w:ascii="Times New Roman" w:hAnsi="Times New Roman" w:cs="Times New Roman"/>
        </w:rPr>
      </w:pPr>
    </w:p>
    <w:p w14:paraId="126C1B93" w14:textId="6D73A1D5" w:rsidR="00AA6C36" w:rsidRPr="003F2D23" w:rsidRDefault="00AA6C36"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D2D1420" w14:textId="77777777" w:rsidR="005E6252" w:rsidRPr="003F2D23" w:rsidRDefault="005E6252" w:rsidP="003D7606">
      <w:pPr>
        <w:spacing w:line="360" w:lineRule="auto"/>
        <w:jc w:val="both"/>
        <w:rPr>
          <w:rFonts w:ascii="Times New Roman" w:hAnsi="Times New Roman" w:cs="Times New Roman"/>
        </w:rPr>
      </w:pPr>
    </w:p>
    <w:p w14:paraId="586A9C76" w14:textId="0E25DA1C" w:rsidR="00AA6C36" w:rsidRPr="003F2D23" w:rsidRDefault="00AA6C36"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.4. O licitante/adjudicatário que cometer qualquer das infrações discriminadas nos subitens anteriores ficará sujeito, sem prejuízo da responsabilidade civil e criminal, às seguintes sanções:</w:t>
      </w:r>
    </w:p>
    <w:p w14:paraId="0D012E57" w14:textId="14AA940D" w:rsidR="00AA6C36" w:rsidRPr="003F2D23" w:rsidRDefault="004F5962" w:rsidP="003D7606">
      <w:pPr>
        <w:spacing w:line="360" w:lineRule="auto"/>
        <w:ind w:left="720"/>
        <w:jc w:val="both"/>
        <w:rPr>
          <w:rFonts w:ascii="Times New Roman" w:hAnsi="Times New Roman" w:cs="Times New Roman"/>
        </w:rPr>
      </w:pPr>
      <w:r w:rsidRPr="003F2D23">
        <w:rPr>
          <w:rFonts w:ascii="Times New Roman" w:hAnsi="Times New Roman" w:cs="Times New Roman"/>
        </w:rPr>
        <w:t>15</w:t>
      </w:r>
      <w:r w:rsidR="00AA6C36" w:rsidRPr="003F2D23">
        <w:rPr>
          <w:rFonts w:ascii="Times New Roman" w:hAnsi="Times New Roman" w:cs="Times New Roman"/>
        </w:rPr>
        <w:t>.4.1. Advertência por faltas leves, assim entendidas como aquelas que não acarretarem prejuízos significativos ao objeto da contratação;</w:t>
      </w:r>
    </w:p>
    <w:p w14:paraId="6C9E3B59" w14:textId="77777777" w:rsidR="005E6252" w:rsidRPr="003F2D23" w:rsidRDefault="005E6252" w:rsidP="003D7606">
      <w:pPr>
        <w:spacing w:line="360" w:lineRule="auto"/>
        <w:ind w:left="720"/>
        <w:jc w:val="both"/>
        <w:rPr>
          <w:rFonts w:ascii="Times New Roman" w:hAnsi="Times New Roman" w:cs="Times New Roman"/>
        </w:rPr>
      </w:pPr>
    </w:p>
    <w:p w14:paraId="015B806C" w14:textId="2569F30F"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 xml:space="preserve">.4.2. Multa de 10 % (dez por cento) sobre o valor estimado </w:t>
      </w:r>
      <w:proofErr w:type="gramStart"/>
      <w:r w:rsidRPr="003F2D23">
        <w:rPr>
          <w:rFonts w:ascii="Times New Roman" w:hAnsi="Times New Roman" w:cs="Times New Roman"/>
        </w:rPr>
        <w:t>do(</w:t>
      </w:r>
      <w:proofErr w:type="gramEnd"/>
      <w:r w:rsidRPr="003F2D23">
        <w:rPr>
          <w:rFonts w:ascii="Times New Roman" w:hAnsi="Times New Roman" w:cs="Times New Roman"/>
        </w:rPr>
        <w:t>s) item(s) prejudicado(s) pela conduta do licitante;</w:t>
      </w:r>
    </w:p>
    <w:p w14:paraId="76E0DCF3" w14:textId="77777777" w:rsidR="005E6252" w:rsidRPr="003F2D23" w:rsidRDefault="005E6252" w:rsidP="003D7606">
      <w:pPr>
        <w:spacing w:line="360" w:lineRule="auto"/>
        <w:ind w:left="720"/>
        <w:jc w:val="both"/>
        <w:rPr>
          <w:rFonts w:ascii="Times New Roman" w:hAnsi="Times New Roman" w:cs="Times New Roman"/>
        </w:rPr>
      </w:pPr>
    </w:p>
    <w:p w14:paraId="2E5A6748" w14:textId="0D57A851"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.4.3. Suspensão de licitar e impedimento de contratar com o órgão, entidade ou unidade administrativa pela qual a Administração Pública opera e atua concretamente, pelo prazo de até dois anos;</w:t>
      </w:r>
    </w:p>
    <w:p w14:paraId="4F265A16" w14:textId="77777777" w:rsidR="005E6252" w:rsidRPr="003F2D23" w:rsidRDefault="005E6252" w:rsidP="003D7606">
      <w:pPr>
        <w:spacing w:line="360" w:lineRule="auto"/>
        <w:ind w:left="720"/>
        <w:jc w:val="both"/>
        <w:rPr>
          <w:rFonts w:ascii="Times New Roman" w:hAnsi="Times New Roman" w:cs="Times New Roman"/>
        </w:rPr>
      </w:pPr>
    </w:p>
    <w:p w14:paraId="5D3909E6" w14:textId="2B8958F4"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.4.</w:t>
      </w:r>
      <w:r w:rsidR="008E1941" w:rsidRPr="003F2D23">
        <w:rPr>
          <w:rFonts w:ascii="Times New Roman" w:hAnsi="Times New Roman" w:cs="Times New Roman"/>
        </w:rPr>
        <w:t>4</w:t>
      </w:r>
      <w:r w:rsidRPr="003F2D23">
        <w:rPr>
          <w:rFonts w:ascii="Times New Roman" w:hAnsi="Times New Roman" w:cs="Times New Roman"/>
        </w:rPr>
        <w:t>. Impedimento de licitar e de contratar com a União e descredenciamento no SICAF, pelo prazo de até cinco anos;</w:t>
      </w:r>
    </w:p>
    <w:p w14:paraId="703DB29A" w14:textId="015A3A80" w:rsidR="00AA6C36" w:rsidRPr="003F2D23" w:rsidRDefault="00AA6C36" w:rsidP="003D7606">
      <w:pPr>
        <w:spacing w:line="360" w:lineRule="auto"/>
        <w:ind w:left="1440"/>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.4.4.1. A Sanção de impedimento de licitar e contratar prevista neste subitem também é aplicável em quaisquer das hipóteses previstas como infração administrativa no subitem 15.1 deste Edital.</w:t>
      </w:r>
    </w:p>
    <w:p w14:paraId="73A35AB1" w14:textId="77777777" w:rsidR="005E6252" w:rsidRPr="003F2D23" w:rsidRDefault="005E6252" w:rsidP="003D7606">
      <w:pPr>
        <w:spacing w:line="360" w:lineRule="auto"/>
        <w:ind w:left="720"/>
        <w:jc w:val="both"/>
        <w:rPr>
          <w:rFonts w:ascii="Times New Roman" w:hAnsi="Times New Roman" w:cs="Times New Roman"/>
        </w:rPr>
      </w:pPr>
    </w:p>
    <w:p w14:paraId="09F9B1A3" w14:textId="0D5AE8D8" w:rsidR="00AA6C36" w:rsidRPr="003F2D23" w:rsidRDefault="00AA6C36" w:rsidP="003D7606">
      <w:pPr>
        <w:spacing w:line="360" w:lineRule="auto"/>
        <w:ind w:left="720"/>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 xml:space="preserve">.4.5.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w:t>
      </w:r>
      <w:r w:rsidRPr="003F2D23">
        <w:rPr>
          <w:rFonts w:ascii="Times New Roman" w:hAnsi="Times New Roman" w:cs="Times New Roman"/>
        </w:rPr>
        <w:lastRenderedPageBreak/>
        <w:t>Contratante pelos prejuízos causados;</w:t>
      </w:r>
    </w:p>
    <w:p w14:paraId="5ECBF8C9" w14:textId="77777777" w:rsidR="005E6252" w:rsidRPr="003F2D23" w:rsidRDefault="005E6252" w:rsidP="003D7606">
      <w:pPr>
        <w:spacing w:line="360" w:lineRule="auto"/>
        <w:jc w:val="both"/>
        <w:rPr>
          <w:rFonts w:ascii="Times New Roman" w:hAnsi="Times New Roman" w:cs="Times New Roman"/>
        </w:rPr>
      </w:pPr>
    </w:p>
    <w:p w14:paraId="4B207F13" w14:textId="5CDB294B" w:rsidR="00AA6C36" w:rsidRPr="003F2D23" w:rsidRDefault="00AA6C36"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5</w:t>
      </w:r>
      <w:r w:rsidRPr="003F2D23">
        <w:rPr>
          <w:rFonts w:ascii="Times New Roman" w:hAnsi="Times New Roman" w:cs="Times New Roman"/>
        </w:rPr>
        <w:t>.5. A penalidade de multa pode ser aplicada cumulativamente com as demais sanções.</w:t>
      </w:r>
    </w:p>
    <w:p w14:paraId="38B7D2F8" w14:textId="77777777" w:rsidR="00AA6C36" w:rsidRPr="003F2D23" w:rsidRDefault="00AA6C36" w:rsidP="003D7606">
      <w:pPr>
        <w:spacing w:line="360" w:lineRule="auto"/>
        <w:jc w:val="both"/>
        <w:rPr>
          <w:rFonts w:ascii="Times New Roman" w:hAnsi="Times New Roman" w:cs="Times New Roman"/>
        </w:rPr>
      </w:pPr>
    </w:p>
    <w:p w14:paraId="7F25507A" w14:textId="0E17C177" w:rsidR="0074407C" w:rsidRPr="003F2D23" w:rsidRDefault="00AA6C36"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w:t>
      </w:r>
      <w:r w:rsidR="004F5962" w:rsidRPr="003F2D23">
        <w:rPr>
          <w:rFonts w:ascii="Times New Roman" w:hAnsi="Times New Roman" w:cs="Times New Roman"/>
          <w:b/>
          <w:u w:val="single"/>
        </w:rPr>
        <w:t>6</w:t>
      </w:r>
      <w:r w:rsidR="0074407C" w:rsidRPr="003F2D23">
        <w:rPr>
          <w:rFonts w:ascii="Times New Roman" w:hAnsi="Times New Roman" w:cs="Times New Roman"/>
          <w:b/>
          <w:u w:val="single"/>
        </w:rPr>
        <w:t xml:space="preserve">. </w:t>
      </w:r>
      <w:r w:rsidRPr="003F2D23">
        <w:rPr>
          <w:rFonts w:ascii="Times New Roman" w:hAnsi="Times New Roman" w:cs="Times New Roman"/>
          <w:b/>
          <w:u w:val="single"/>
        </w:rPr>
        <w:t>DO PEDIDO DE ESCLARECIMENTO E DA IMPUGNAÇÃO DO</w:t>
      </w:r>
      <w:r w:rsidRPr="003F2D23">
        <w:rPr>
          <w:rFonts w:ascii="Times New Roman" w:hAnsi="Times New Roman" w:cs="Times New Roman"/>
          <w:b/>
          <w:spacing w:val="-12"/>
          <w:u w:val="single"/>
        </w:rPr>
        <w:t xml:space="preserve"> </w:t>
      </w:r>
      <w:r w:rsidRPr="003F2D23">
        <w:rPr>
          <w:rFonts w:ascii="Times New Roman" w:hAnsi="Times New Roman" w:cs="Times New Roman"/>
          <w:b/>
          <w:u w:val="single"/>
        </w:rPr>
        <w:t>EDITAL</w:t>
      </w:r>
    </w:p>
    <w:p w14:paraId="558D5719" w14:textId="16C0E05C" w:rsidR="0074407C" w:rsidRPr="003F2D23" w:rsidRDefault="00AA6C36"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6</w:t>
      </w:r>
      <w:r w:rsidR="0074407C" w:rsidRPr="003F2D23">
        <w:rPr>
          <w:rFonts w:ascii="Times New Roman" w:hAnsi="Times New Roman" w:cs="Times New Roman"/>
        </w:rPr>
        <w:t>.1. Informações ou esclarecimentos sobre esta licit</w:t>
      </w:r>
      <w:r w:rsidRPr="003F2D23">
        <w:rPr>
          <w:rFonts w:ascii="Times New Roman" w:hAnsi="Times New Roman" w:cs="Times New Roman"/>
        </w:rPr>
        <w:t>ação, serão prestados nos horári</w:t>
      </w:r>
      <w:r w:rsidR="0074407C" w:rsidRPr="003F2D23">
        <w:rPr>
          <w:rFonts w:ascii="Times New Roman" w:hAnsi="Times New Roman" w:cs="Times New Roman"/>
        </w:rPr>
        <w:t>os normais de expediente: das 08:00 as 1</w:t>
      </w:r>
      <w:r w:rsidR="00E9347C" w:rsidRPr="003F2D23">
        <w:rPr>
          <w:rFonts w:ascii="Times New Roman" w:hAnsi="Times New Roman" w:cs="Times New Roman"/>
        </w:rPr>
        <w:t>4</w:t>
      </w:r>
      <w:r w:rsidR="0074407C" w:rsidRPr="003F2D23">
        <w:rPr>
          <w:rFonts w:ascii="Times New Roman" w:hAnsi="Times New Roman" w:cs="Times New Roman"/>
        </w:rPr>
        <w:t>:00</w:t>
      </w:r>
      <w:r w:rsidR="0074407C" w:rsidRPr="003F2D23">
        <w:rPr>
          <w:rFonts w:ascii="Times New Roman" w:hAnsi="Times New Roman" w:cs="Times New Roman"/>
          <w:spacing w:val="-9"/>
        </w:rPr>
        <w:t xml:space="preserve"> </w:t>
      </w:r>
      <w:r w:rsidR="0074407C" w:rsidRPr="003F2D23">
        <w:rPr>
          <w:rFonts w:ascii="Times New Roman" w:hAnsi="Times New Roman" w:cs="Times New Roman"/>
        </w:rPr>
        <w:t>horas.</w:t>
      </w:r>
    </w:p>
    <w:p w14:paraId="6B6984F5" w14:textId="77777777" w:rsidR="005E6252" w:rsidRPr="003F2D23" w:rsidRDefault="005E6252" w:rsidP="003D7606">
      <w:pPr>
        <w:spacing w:line="360" w:lineRule="auto"/>
        <w:jc w:val="both"/>
        <w:rPr>
          <w:rFonts w:ascii="Times New Roman" w:hAnsi="Times New Roman" w:cs="Times New Roman"/>
        </w:rPr>
      </w:pPr>
    </w:p>
    <w:p w14:paraId="2A5340CF" w14:textId="52142F5B" w:rsidR="00AA6C36" w:rsidRPr="003F2D23" w:rsidRDefault="00AA6C36"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6</w:t>
      </w:r>
      <w:r w:rsidRPr="003F2D23">
        <w:rPr>
          <w:rFonts w:ascii="Times New Roman" w:hAnsi="Times New Roman" w:cs="Times New Roman"/>
        </w:rPr>
        <w:t xml:space="preserve">.2. A obtenção do instrumento convocatório poderá ser feita da seguinte forma: </w:t>
      </w:r>
    </w:p>
    <w:p w14:paraId="56EA2029" w14:textId="67A74A96" w:rsidR="00AA6C36" w:rsidRPr="003F2D23" w:rsidRDefault="00F33FEA" w:rsidP="003D7606">
      <w:pPr>
        <w:spacing w:line="360" w:lineRule="auto"/>
        <w:ind w:left="720"/>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6</w:t>
      </w:r>
      <w:r w:rsidR="00AA6C36" w:rsidRPr="003F2D23">
        <w:rPr>
          <w:rFonts w:ascii="Times New Roman" w:hAnsi="Times New Roman" w:cs="Times New Roman"/>
        </w:rPr>
        <w:t xml:space="preserve">.2.1. Pela Internet: </w:t>
      </w:r>
      <w:hyperlink r:id="rId6" w:history="1">
        <w:r w:rsidR="00235069" w:rsidRPr="0081688A">
          <w:rPr>
            <w:rStyle w:val="Hyperlink"/>
            <w:rFonts w:ascii="Times New Roman" w:hAnsi="Times New Roman" w:cs="Times New Roman"/>
          </w:rPr>
          <w:t>www.tce.pe.gov.br</w:t>
        </w:r>
      </w:hyperlink>
      <w:r w:rsidR="00AA6C36" w:rsidRPr="003F2D23">
        <w:rPr>
          <w:rFonts w:ascii="Times New Roman" w:hAnsi="Times New Roman" w:cs="Times New Roman"/>
        </w:rPr>
        <w:t>;</w:t>
      </w:r>
      <w:r w:rsidR="003F2D23" w:rsidRPr="003F2D23">
        <w:rPr>
          <w:rFonts w:ascii="Times New Roman" w:hAnsi="Times New Roman" w:cs="Times New Roman"/>
        </w:rPr>
        <w:t xml:space="preserve"> e </w:t>
      </w:r>
      <w:hyperlink r:id="rId7" w:history="1">
        <w:r w:rsidR="003F2D23" w:rsidRPr="003F2D23">
          <w:rPr>
            <w:rStyle w:val="Hyperlink"/>
            <w:rFonts w:ascii="Times New Roman" w:hAnsi="Times New Roman" w:cs="Times New Roman"/>
          </w:rPr>
          <w:t>www.camutanga.pe.leg.br</w:t>
        </w:r>
      </w:hyperlink>
      <w:r w:rsidR="003F2D23" w:rsidRPr="003F2D23">
        <w:rPr>
          <w:rFonts w:ascii="Times New Roman" w:hAnsi="Times New Roman" w:cs="Times New Roman"/>
        </w:rPr>
        <w:t>.</w:t>
      </w:r>
    </w:p>
    <w:p w14:paraId="1164F26D" w14:textId="77777777" w:rsidR="005E6252" w:rsidRPr="003F2D23" w:rsidRDefault="005E6252" w:rsidP="003D7606">
      <w:pPr>
        <w:spacing w:line="360" w:lineRule="auto"/>
        <w:ind w:left="720"/>
        <w:jc w:val="both"/>
        <w:rPr>
          <w:rFonts w:ascii="Times New Roman" w:hAnsi="Times New Roman" w:cs="Times New Roman"/>
        </w:rPr>
      </w:pPr>
    </w:p>
    <w:p w14:paraId="6EE0B25D" w14:textId="1F793C6E" w:rsidR="00AA6C36" w:rsidRPr="003F2D23" w:rsidRDefault="00F33FEA" w:rsidP="003D7606">
      <w:pPr>
        <w:spacing w:line="360" w:lineRule="auto"/>
        <w:ind w:left="720"/>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6</w:t>
      </w:r>
      <w:r w:rsidR="00AA6C36" w:rsidRPr="003F2D23">
        <w:rPr>
          <w:rFonts w:ascii="Times New Roman" w:hAnsi="Times New Roman" w:cs="Times New Roman"/>
        </w:rPr>
        <w:t xml:space="preserve">.2.2. Impresso: junto ao </w:t>
      </w:r>
      <w:r w:rsidR="00D2531F" w:rsidRPr="003F2D23">
        <w:rPr>
          <w:rFonts w:ascii="Times New Roman" w:hAnsi="Times New Roman" w:cs="Times New Roman"/>
        </w:rPr>
        <w:t>Pregoeiro</w:t>
      </w:r>
      <w:r w:rsidR="00AA6C36" w:rsidRPr="003F2D23">
        <w:rPr>
          <w:rFonts w:ascii="Times New Roman" w:hAnsi="Times New Roman" w:cs="Times New Roman"/>
        </w:rPr>
        <w:t xml:space="preserve"> gratuitamente.</w:t>
      </w:r>
    </w:p>
    <w:p w14:paraId="026D7F9A" w14:textId="77777777" w:rsidR="005E6252" w:rsidRPr="003F2D23" w:rsidRDefault="005E6252" w:rsidP="003D7606">
      <w:pPr>
        <w:spacing w:line="360" w:lineRule="auto"/>
        <w:jc w:val="both"/>
        <w:rPr>
          <w:rFonts w:ascii="Times New Roman" w:hAnsi="Times New Roman" w:cs="Times New Roman"/>
        </w:rPr>
      </w:pPr>
    </w:p>
    <w:p w14:paraId="3D278216" w14:textId="4652FC2B" w:rsidR="0074407C" w:rsidRPr="003F2D23" w:rsidRDefault="00F33FEA"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6</w:t>
      </w:r>
      <w:r w:rsidR="0074407C" w:rsidRPr="003F2D23">
        <w:rPr>
          <w:rFonts w:ascii="Times New Roman" w:hAnsi="Times New Roman" w:cs="Times New Roman"/>
        </w:rPr>
        <w:t xml:space="preserve">.3. É facultado a qualquer pessoa - cidadão ou licitante - impugnar, solicitar esclarecimentos ou providências, referentes ao ato convocatório deste certame, se manifestadas por escrito e dirigida ao </w:t>
      </w:r>
      <w:r w:rsidR="00D2531F" w:rsidRPr="003F2D23">
        <w:rPr>
          <w:rFonts w:ascii="Times New Roman" w:hAnsi="Times New Roman" w:cs="Times New Roman"/>
        </w:rPr>
        <w:t>Pregoeiro</w:t>
      </w:r>
      <w:r w:rsidR="0074407C" w:rsidRPr="003F2D23">
        <w:rPr>
          <w:rFonts w:ascii="Times New Roman" w:hAnsi="Times New Roman" w:cs="Times New Roman"/>
        </w:rPr>
        <w:t>, protocolizando o original até 02 (dois) dias úteis antes da data fixada para realização da respectiva sessão pública para abertura dos envelopes com as propostas, nos horários de expediente acima indicado, exclusivamente no endereço</w:t>
      </w:r>
      <w:r w:rsidR="006B047E" w:rsidRPr="003F2D23">
        <w:rPr>
          <w:rFonts w:ascii="Times New Roman" w:hAnsi="Times New Roman" w:cs="Times New Roman"/>
        </w:rPr>
        <w:t xml:space="preserve"> constante no preâmbulo deste Edital</w:t>
      </w:r>
      <w:r w:rsidR="0074407C" w:rsidRPr="003F2D23">
        <w:rPr>
          <w:rFonts w:ascii="Times New Roman" w:hAnsi="Times New Roman" w:cs="Times New Roman"/>
        </w:rPr>
        <w:t>.</w:t>
      </w:r>
    </w:p>
    <w:p w14:paraId="46B55F28" w14:textId="77777777" w:rsidR="005E6252" w:rsidRPr="003F2D23" w:rsidRDefault="005E6252" w:rsidP="003D7606">
      <w:pPr>
        <w:spacing w:line="360" w:lineRule="auto"/>
        <w:jc w:val="both"/>
        <w:rPr>
          <w:rFonts w:ascii="Times New Roman" w:hAnsi="Times New Roman" w:cs="Times New Roman"/>
        </w:rPr>
      </w:pPr>
    </w:p>
    <w:p w14:paraId="2FB659D7" w14:textId="4DA49978" w:rsidR="0074407C" w:rsidRPr="003F2D23" w:rsidRDefault="00F33FEA" w:rsidP="003D7606">
      <w:pPr>
        <w:spacing w:line="360" w:lineRule="auto"/>
        <w:jc w:val="both"/>
        <w:rPr>
          <w:rFonts w:ascii="Times New Roman" w:hAnsi="Times New Roman" w:cs="Times New Roman"/>
        </w:rPr>
      </w:pPr>
      <w:r w:rsidRPr="003F2D23">
        <w:rPr>
          <w:rFonts w:ascii="Times New Roman" w:hAnsi="Times New Roman" w:cs="Times New Roman"/>
        </w:rPr>
        <w:t>1</w:t>
      </w:r>
      <w:r w:rsidR="004F5962" w:rsidRPr="003F2D23">
        <w:rPr>
          <w:rFonts w:ascii="Times New Roman" w:hAnsi="Times New Roman" w:cs="Times New Roman"/>
        </w:rPr>
        <w:t>6</w:t>
      </w:r>
      <w:r w:rsidR="0074407C" w:rsidRPr="003F2D23">
        <w:rPr>
          <w:rFonts w:ascii="Times New Roman" w:hAnsi="Times New Roman" w:cs="Times New Roman"/>
        </w:rPr>
        <w:t xml:space="preserve">.4. Caberá ao </w:t>
      </w:r>
      <w:r w:rsidR="00D2531F" w:rsidRPr="003F2D23">
        <w:rPr>
          <w:rFonts w:ascii="Times New Roman" w:hAnsi="Times New Roman" w:cs="Times New Roman"/>
        </w:rPr>
        <w:t>Pregoeiro</w:t>
      </w:r>
      <w:r w:rsidR="0074407C" w:rsidRPr="003F2D23">
        <w:rPr>
          <w:rFonts w:ascii="Times New Roman" w:hAnsi="Times New Roman" w:cs="Times New Roman"/>
        </w:rPr>
        <w:t>, auxiliada pelos setores responsáveis pela elaboração deste Edital e seus anexos, decidir sobre a respectiva petição, respondendo ao interessado no prazo de até 24 (vinte e quatro) horas, considerados da data em que foi protocolizado o pedido.</w:t>
      </w:r>
    </w:p>
    <w:p w14:paraId="01A14A67" w14:textId="77777777" w:rsidR="0074407C" w:rsidRPr="003F2D23" w:rsidRDefault="0074407C" w:rsidP="003D7606">
      <w:pPr>
        <w:spacing w:line="360" w:lineRule="auto"/>
        <w:jc w:val="both"/>
        <w:rPr>
          <w:rFonts w:ascii="Times New Roman" w:hAnsi="Times New Roman" w:cs="Times New Roman"/>
        </w:rPr>
      </w:pPr>
    </w:p>
    <w:p w14:paraId="23AFF4DC" w14:textId="26E5225F" w:rsidR="0074407C" w:rsidRPr="003F2D23" w:rsidRDefault="004F5962"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17</w:t>
      </w:r>
      <w:r w:rsidR="0074407C" w:rsidRPr="003F2D23">
        <w:rPr>
          <w:rFonts w:ascii="Times New Roman" w:hAnsi="Times New Roman" w:cs="Times New Roman"/>
          <w:b/>
          <w:u w:val="single"/>
        </w:rPr>
        <w:t>. DOS ELEMENTOS PARA</w:t>
      </w:r>
      <w:r w:rsidR="0074407C" w:rsidRPr="003F2D23">
        <w:rPr>
          <w:rFonts w:ascii="Times New Roman" w:hAnsi="Times New Roman" w:cs="Times New Roman"/>
          <w:b/>
          <w:spacing w:val="-4"/>
          <w:u w:val="single"/>
        </w:rPr>
        <w:t xml:space="preserve"> </w:t>
      </w:r>
      <w:r w:rsidR="0074407C" w:rsidRPr="003F2D23">
        <w:rPr>
          <w:rFonts w:ascii="Times New Roman" w:hAnsi="Times New Roman" w:cs="Times New Roman"/>
          <w:b/>
          <w:u w:val="single"/>
        </w:rPr>
        <w:t>LICITAÇÃO</w:t>
      </w:r>
    </w:p>
    <w:p w14:paraId="3051728B" w14:textId="644A93E2" w:rsidR="0074407C"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17</w:t>
      </w:r>
      <w:r w:rsidR="0074407C" w:rsidRPr="003F2D23">
        <w:rPr>
          <w:rFonts w:ascii="Times New Roman" w:hAnsi="Times New Roman" w:cs="Times New Roman"/>
        </w:rPr>
        <w:t>.1. Aos participantes, serão fornecidos</w:t>
      </w:r>
      <w:r w:rsidR="007A11E2" w:rsidRPr="003F2D23">
        <w:rPr>
          <w:rFonts w:ascii="Times New Roman" w:hAnsi="Times New Roman" w:cs="Times New Roman"/>
        </w:rPr>
        <w:t>, junto ao presente Edital,</w:t>
      </w:r>
      <w:r w:rsidR="0074407C" w:rsidRPr="003F2D23">
        <w:rPr>
          <w:rFonts w:ascii="Times New Roman" w:hAnsi="Times New Roman" w:cs="Times New Roman"/>
        </w:rPr>
        <w:t xml:space="preserve"> os seguintes elementos: </w:t>
      </w:r>
    </w:p>
    <w:p w14:paraId="3FA3FC93" w14:textId="37106D81" w:rsidR="0074407C" w:rsidRPr="003F2D23" w:rsidRDefault="004F5962" w:rsidP="005E6252">
      <w:pPr>
        <w:spacing w:line="360" w:lineRule="auto"/>
        <w:ind w:left="720"/>
        <w:jc w:val="both"/>
        <w:rPr>
          <w:rFonts w:ascii="Times New Roman" w:hAnsi="Times New Roman" w:cs="Times New Roman"/>
        </w:rPr>
      </w:pPr>
      <w:r w:rsidRPr="003F2D23">
        <w:rPr>
          <w:rFonts w:ascii="Times New Roman" w:hAnsi="Times New Roman" w:cs="Times New Roman"/>
        </w:rPr>
        <w:t>17</w:t>
      </w:r>
      <w:r w:rsidR="0074407C" w:rsidRPr="003F2D23">
        <w:rPr>
          <w:rFonts w:ascii="Times New Roman" w:hAnsi="Times New Roman" w:cs="Times New Roman"/>
        </w:rPr>
        <w:t>.1.1. ANEXO I - TERMO DE REFERÊNCIA -</w:t>
      </w:r>
      <w:r w:rsidR="0074407C" w:rsidRPr="003F2D23">
        <w:rPr>
          <w:rFonts w:ascii="Times New Roman" w:hAnsi="Times New Roman" w:cs="Times New Roman"/>
          <w:spacing w:val="-21"/>
        </w:rPr>
        <w:t xml:space="preserve"> </w:t>
      </w:r>
      <w:r w:rsidR="0074407C" w:rsidRPr="003F2D23">
        <w:rPr>
          <w:rFonts w:ascii="Times New Roman" w:hAnsi="Times New Roman" w:cs="Times New Roman"/>
        </w:rPr>
        <w:t>ESPECIFICAÇÕES;</w:t>
      </w:r>
    </w:p>
    <w:p w14:paraId="111D6CD5" w14:textId="6A928700" w:rsidR="007A11E2" w:rsidRPr="003F2D23" w:rsidRDefault="004F5962" w:rsidP="005E6252">
      <w:pPr>
        <w:spacing w:line="360" w:lineRule="auto"/>
        <w:ind w:left="720"/>
        <w:jc w:val="both"/>
        <w:rPr>
          <w:rFonts w:ascii="Times New Roman" w:hAnsi="Times New Roman" w:cs="Times New Roman"/>
        </w:rPr>
      </w:pPr>
      <w:r w:rsidRPr="003F2D23">
        <w:rPr>
          <w:rFonts w:ascii="Times New Roman" w:hAnsi="Times New Roman" w:cs="Times New Roman"/>
        </w:rPr>
        <w:t>17</w:t>
      </w:r>
      <w:r w:rsidR="007A11E2" w:rsidRPr="003F2D23">
        <w:rPr>
          <w:rFonts w:ascii="Times New Roman" w:hAnsi="Times New Roman" w:cs="Times New Roman"/>
        </w:rPr>
        <w:t>.1.2. ANEXO II – MODELO DE PROPOSTA DE PREÇOS;</w:t>
      </w:r>
    </w:p>
    <w:p w14:paraId="30E4E5DF" w14:textId="70DDB78D" w:rsidR="007A11E2" w:rsidRPr="003F2D23" w:rsidRDefault="004F5962" w:rsidP="005E6252">
      <w:pPr>
        <w:spacing w:line="360" w:lineRule="auto"/>
        <w:ind w:left="720"/>
        <w:jc w:val="both"/>
        <w:rPr>
          <w:rFonts w:ascii="Times New Roman" w:hAnsi="Times New Roman" w:cs="Times New Roman"/>
        </w:rPr>
      </w:pPr>
      <w:r w:rsidRPr="003F2D23">
        <w:rPr>
          <w:rFonts w:ascii="Times New Roman" w:hAnsi="Times New Roman" w:cs="Times New Roman"/>
        </w:rPr>
        <w:t>17</w:t>
      </w:r>
      <w:r w:rsidR="007A11E2" w:rsidRPr="003F2D23">
        <w:rPr>
          <w:rFonts w:ascii="Times New Roman" w:hAnsi="Times New Roman" w:cs="Times New Roman"/>
        </w:rPr>
        <w:t>.1.3. ANEXO III – MODELO DE DECLARAÇÃO DE REGULARIDADE -</w:t>
      </w:r>
      <w:r w:rsidR="007A11E2" w:rsidRPr="003F2D23">
        <w:rPr>
          <w:rFonts w:ascii="Times New Roman" w:hAnsi="Times New Roman" w:cs="Times New Roman"/>
          <w:spacing w:val="-17"/>
        </w:rPr>
        <w:t xml:space="preserve"> </w:t>
      </w:r>
      <w:r w:rsidR="007A11E2" w:rsidRPr="003F2D23">
        <w:rPr>
          <w:rFonts w:ascii="Times New Roman" w:hAnsi="Times New Roman" w:cs="Times New Roman"/>
        </w:rPr>
        <w:t>HABILITAÇÃO;</w:t>
      </w:r>
    </w:p>
    <w:p w14:paraId="58536238" w14:textId="5CA1C9E6" w:rsidR="0074407C" w:rsidRPr="003F2D23" w:rsidRDefault="004F5962" w:rsidP="005E6252">
      <w:pPr>
        <w:spacing w:line="360" w:lineRule="auto"/>
        <w:ind w:left="720"/>
        <w:jc w:val="both"/>
        <w:rPr>
          <w:rFonts w:ascii="Times New Roman" w:hAnsi="Times New Roman" w:cs="Times New Roman"/>
        </w:rPr>
      </w:pPr>
      <w:r w:rsidRPr="003F2D23">
        <w:rPr>
          <w:rFonts w:ascii="Times New Roman" w:hAnsi="Times New Roman" w:cs="Times New Roman"/>
        </w:rPr>
        <w:t>17</w:t>
      </w:r>
      <w:r w:rsidR="007A11E2" w:rsidRPr="003F2D23">
        <w:rPr>
          <w:rFonts w:ascii="Times New Roman" w:hAnsi="Times New Roman" w:cs="Times New Roman"/>
        </w:rPr>
        <w:t>.1.4.</w:t>
      </w:r>
      <w:r w:rsidR="0074407C" w:rsidRPr="003F2D23">
        <w:rPr>
          <w:rFonts w:ascii="Times New Roman" w:hAnsi="Times New Roman" w:cs="Times New Roman"/>
        </w:rPr>
        <w:t xml:space="preserve"> ANEXO I</w:t>
      </w:r>
      <w:r w:rsidR="007A11E2" w:rsidRPr="003F2D23">
        <w:rPr>
          <w:rFonts w:ascii="Times New Roman" w:hAnsi="Times New Roman" w:cs="Times New Roman"/>
        </w:rPr>
        <w:t>V</w:t>
      </w:r>
      <w:r w:rsidR="0074407C" w:rsidRPr="003F2D23">
        <w:rPr>
          <w:rFonts w:ascii="Times New Roman" w:hAnsi="Times New Roman" w:cs="Times New Roman"/>
        </w:rPr>
        <w:t xml:space="preserve"> - MODELOS DE</w:t>
      </w:r>
      <w:r w:rsidR="0074407C" w:rsidRPr="003F2D23">
        <w:rPr>
          <w:rFonts w:ascii="Times New Roman" w:hAnsi="Times New Roman" w:cs="Times New Roman"/>
          <w:spacing w:val="-6"/>
        </w:rPr>
        <w:t xml:space="preserve"> </w:t>
      </w:r>
      <w:r w:rsidR="0074407C" w:rsidRPr="003F2D23">
        <w:rPr>
          <w:rFonts w:ascii="Times New Roman" w:hAnsi="Times New Roman" w:cs="Times New Roman"/>
        </w:rPr>
        <w:t>DECLARAÇÕES;</w:t>
      </w:r>
    </w:p>
    <w:p w14:paraId="20F3A7B0" w14:textId="29449E3F" w:rsidR="0074407C" w:rsidRPr="003F2D23" w:rsidRDefault="004F5962" w:rsidP="005E6252">
      <w:pPr>
        <w:spacing w:line="360" w:lineRule="auto"/>
        <w:ind w:left="720"/>
        <w:jc w:val="both"/>
        <w:rPr>
          <w:rFonts w:ascii="Times New Roman" w:hAnsi="Times New Roman" w:cs="Times New Roman"/>
        </w:rPr>
      </w:pPr>
      <w:r w:rsidRPr="003F2D23">
        <w:rPr>
          <w:rFonts w:ascii="Times New Roman" w:hAnsi="Times New Roman" w:cs="Times New Roman"/>
        </w:rPr>
        <w:t>17</w:t>
      </w:r>
      <w:r w:rsidR="00F33FEA" w:rsidRPr="003F2D23">
        <w:rPr>
          <w:rFonts w:ascii="Times New Roman" w:hAnsi="Times New Roman" w:cs="Times New Roman"/>
        </w:rPr>
        <w:t>.1.5. ANEXO V –</w:t>
      </w:r>
      <w:r w:rsidRPr="003F2D23">
        <w:rPr>
          <w:rFonts w:ascii="Times New Roman" w:hAnsi="Times New Roman" w:cs="Times New Roman"/>
        </w:rPr>
        <w:t xml:space="preserve"> </w:t>
      </w:r>
      <w:r w:rsidR="0074407C" w:rsidRPr="003F2D23">
        <w:rPr>
          <w:rFonts w:ascii="Times New Roman" w:hAnsi="Times New Roman" w:cs="Times New Roman"/>
        </w:rPr>
        <w:t>MINUTA DO</w:t>
      </w:r>
      <w:r w:rsidR="0074407C" w:rsidRPr="003F2D23">
        <w:rPr>
          <w:rFonts w:ascii="Times New Roman" w:hAnsi="Times New Roman" w:cs="Times New Roman"/>
          <w:spacing w:val="-6"/>
        </w:rPr>
        <w:t xml:space="preserve"> </w:t>
      </w:r>
      <w:r w:rsidR="0074407C" w:rsidRPr="003F2D23">
        <w:rPr>
          <w:rFonts w:ascii="Times New Roman" w:hAnsi="Times New Roman" w:cs="Times New Roman"/>
        </w:rPr>
        <w:t>CONTRATO;</w:t>
      </w:r>
    </w:p>
    <w:p w14:paraId="3E74C3BC" w14:textId="77777777" w:rsidR="0074407C" w:rsidRPr="003F2D23" w:rsidRDefault="0074407C" w:rsidP="003D7606">
      <w:pPr>
        <w:spacing w:line="360" w:lineRule="auto"/>
        <w:jc w:val="both"/>
        <w:rPr>
          <w:rFonts w:ascii="Times New Roman" w:hAnsi="Times New Roman" w:cs="Times New Roman"/>
        </w:rPr>
      </w:pPr>
    </w:p>
    <w:p w14:paraId="2085D100" w14:textId="735DBE27" w:rsidR="0074407C" w:rsidRPr="003F2D23" w:rsidRDefault="004F5962"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18</w:t>
      </w:r>
      <w:r w:rsidR="0074407C" w:rsidRPr="003F2D23">
        <w:rPr>
          <w:rFonts w:ascii="Times New Roman" w:hAnsi="Times New Roman" w:cs="Times New Roman"/>
          <w:b/>
          <w:u w:val="single"/>
        </w:rPr>
        <w:t>. DO SUPORTE</w:t>
      </w:r>
      <w:r w:rsidR="0074407C" w:rsidRPr="003F2D23">
        <w:rPr>
          <w:rFonts w:ascii="Times New Roman" w:hAnsi="Times New Roman" w:cs="Times New Roman"/>
          <w:b/>
          <w:spacing w:val="-3"/>
          <w:u w:val="single"/>
        </w:rPr>
        <w:t xml:space="preserve"> </w:t>
      </w:r>
      <w:r w:rsidR="0074407C" w:rsidRPr="003F2D23">
        <w:rPr>
          <w:rFonts w:ascii="Times New Roman" w:hAnsi="Times New Roman" w:cs="Times New Roman"/>
          <w:b/>
          <w:u w:val="single"/>
        </w:rPr>
        <w:t>LEGAL</w:t>
      </w:r>
    </w:p>
    <w:p w14:paraId="48AFAE56" w14:textId="6CB4D99D" w:rsidR="0074407C"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18</w:t>
      </w:r>
      <w:r w:rsidR="0074407C" w:rsidRPr="003F2D23">
        <w:rPr>
          <w:rFonts w:ascii="Times New Roman" w:hAnsi="Times New Roman" w:cs="Times New Roman"/>
        </w:rPr>
        <w:t>.1. Esta licitação reger-se-á pela Lei Federal nº. 10.520, de 17 de julho de 2002</w:t>
      </w:r>
      <w:r w:rsidRPr="003F2D23">
        <w:rPr>
          <w:rFonts w:ascii="Times New Roman" w:hAnsi="Times New Roman" w:cs="Times New Roman"/>
        </w:rPr>
        <w:t xml:space="preserve"> e</w:t>
      </w:r>
      <w:r w:rsidR="0074407C" w:rsidRPr="003F2D23">
        <w:rPr>
          <w:rFonts w:ascii="Times New Roman" w:hAnsi="Times New Roman" w:cs="Times New Roman"/>
        </w:rPr>
        <w:t>, subsidiariamente</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pela</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Lei</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Federal</w:t>
      </w:r>
      <w:r w:rsidR="0074407C" w:rsidRPr="003F2D23">
        <w:rPr>
          <w:rFonts w:ascii="Times New Roman" w:hAnsi="Times New Roman" w:cs="Times New Roman"/>
          <w:spacing w:val="-12"/>
        </w:rPr>
        <w:t xml:space="preserve"> </w:t>
      </w:r>
      <w:r w:rsidR="0074407C" w:rsidRPr="003F2D23">
        <w:rPr>
          <w:rFonts w:ascii="Times New Roman" w:hAnsi="Times New Roman" w:cs="Times New Roman"/>
        </w:rPr>
        <w:t>nº.</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8.666,</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de</w:t>
      </w:r>
      <w:r w:rsidR="0074407C" w:rsidRPr="003F2D23">
        <w:rPr>
          <w:rFonts w:ascii="Times New Roman" w:hAnsi="Times New Roman" w:cs="Times New Roman"/>
          <w:spacing w:val="-8"/>
        </w:rPr>
        <w:t xml:space="preserve"> </w:t>
      </w:r>
      <w:r w:rsidR="0074407C" w:rsidRPr="003F2D23">
        <w:rPr>
          <w:rFonts w:ascii="Times New Roman" w:hAnsi="Times New Roman" w:cs="Times New Roman"/>
        </w:rPr>
        <w:t>21</w:t>
      </w:r>
      <w:r w:rsidR="0074407C" w:rsidRPr="003F2D23">
        <w:rPr>
          <w:rFonts w:ascii="Times New Roman" w:hAnsi="Times New Roman" w:cs="Times New Roman"/>
          <w:spacing w:val="-9"/>
        </w:rPr>
        <w:t xml:space="preserve"> </w:t>
      </w:r>
      <w:r w:rsidR="0074407C" w:rsidRPr="003F2D23">
        <w:rPr>
          <w:rFonts w:ascii="Times New Roman" w:hAnsi="Times New Roman" w:cs="Times New Roman"/>
        </w:rPr>
        <w:t>de</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junho</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de</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1993</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e</w:t>
      </w:r>
      <w:r w:rsidR="0074407C" w:rsidRPr="003F2D23">
        <w:rPr>
          <w:rFonts w:ascii="Times New Roman" w:hAnsi="Times New Roman" w:cs="Times New Roman"/>
          <w:spacing w:val="-9"/>
        </w:rPr>
        <w:t xml:space="preserve"> </w:t>
      </w:r>
      <w:r w:rsidR="0074407C" w:rsidRPr="003F2D23">
        <w:rPr>
          <w:rFonts w:ascii="Times New Roman" w:hAnsi="Times New Roman" w:cs="Times New Roman"/>
        </w:rPr>
        <w:t>suas</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alterações posteriores,</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bem</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como</w:t>
      </w:r>
      <w:r w:rsidR="0074407C" w:rsidRPr="003F2D23">
        <w:rPr>
          <w:rFonts w:ascii="Times New Roman" w:hAnsi="Times New Roman" w:cs="Times New Roman"/>
          <w:spacing w:val="-9"/>
        </w:rPr>
        <w:t xml:space="preserve"> </w:t>
      </w:r>
      <w:r w:rsidR="0074407C" w:rsidRPr="003F2D23">
        <w:rPr>
          <w:rFonts w:ascii="Times New Roman" w:hAnsi="Times New Roman" w:cs="Times New Roman"/>
        </w:rPr>
        <w:t>a</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Lei</w:t>
      </w:r>
      <w:r w:rsidR="0074407C" w:rsidRPr="003F2D23">
        <w:rPr>
          <w:rFonts w:ascii="Times New Roman" w:hAnsi="Times New Roman" w:cs="Times New Roman"/>
          <w:spacing w:val="-6"/>
        </w:rPr>
        <w:t xml:space="preserve"> </w:t>
      </w:r>
      <w:r w:rsidR="0074407C" w:rsidRPr="003F2D23">
        <w:rPr>
          <w:rFonts w:ascii="Times New Roman" w:hAnsi="Times New Roman" w:cs="Times New Roman"/>
        </w:rPr>
        <w:t>Complementar</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nº</w:t>
      </w:r>
      <w:r w:rsidR="0074407C" w:rsidRPr="003F2D23">
        <w:rPr>
          <w:rFonts w:ascii="Times New Roman" w:hAnsi="Times New Roman" w:cs="Times New Roman"/>
          <w:spacing w:val="-12"/>
        </w:rPr>
        <w:t xml:space="preserve"> </w:t>
      </w:r>
      <w:r w:rsidR="0074407C" w:rsidRPr="003F2D23">
        <w:rPr>
          <w:rFonts w:ascii="Times New Roman" w:hAnsi="Times New Roman" w:cs="Times New Roman"/>
        </w:rPr>
        <w:t>123,</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de</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14</w:t>
      </w:r>
      <w:r w:rsidR="0074407C" w:rsidRPr="003F2D23">
        <w:rPr>
          <w:rFonts w:ascii="Times New Roman" w:hAnsi="Times New Roman" w:cs="Times New Roman"/>
          <w:spacing w:val="-6"/>
        </w:rPr>
        <w:t xml:space="preserve"> </w:t>
      </w:r>
      <w:r w:rsidR="0074407C" w:rsidRPr="003F2D23">
        <w:rPr>
          <w:rFonts w:ascii="Times New Roman" w:hAnsi="Times New Roman" w:cs="Times New Roman"/>
        </w:rPr>
        <w:t>de</w:t>
      </w:r>
      <w:r w:rsidR="0074407C" w:rsidRPr="003F2D23">
        <w:rPr>
          <w:rFonts w:ascii="Times New Roman" w:hAnsi="Times New Roman" w:cs="Times New Roman"/>
          <w:spacing w:val="-9"/>
        </w:rPr>
        <w:t xml:space="preserve"> </w:t>
      </w:r>
      <w:r w:rsidR="0074407C" w:rsidRPr="003F2D23">
        <w:rPr>
          <w:rFonts w:ascii="Times New Roman" w:hAnsi="Times New Roman" w:cs="Times New Roman"/>
        </w:rPr>
        <w:t>dezembro</w:t>
      </w:r>
      <w:r w:rsidR="0074407C" w:rsidRPr="003F2D23">
        <w:rPr>
          <w:rFonts w:ascii="Times New Roman" w:hAnsi="Times New Roman" w:cs="Times New Roman"/>
          <w:spacing w:val="-9"/>
        </w:rPr>
        <w:t xml:space="preserve"> </w:t>
      </w:r>
      <w:r w:rsidR="0074407C" w:rsidRPr="003F2D23">
        <w:rPr>
          <w:rFonts w:ascii="Times New Roman" w:hAnsi="Times New Roman" w:cs="Times New Roman"/>
        </w:rPr>
        <w:t>de</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2006,</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alterada,</w:t>
      </w:r>
      <w:r w:rsidR="0074407C" w:rsidRPr="003F2D23">
        <w:rPr>
          <w:rFonts w:ascii="Times New Roman" w:hAnsi="Times New Roman" w:cs="Times New Roman"/>
          <w:spacing w:val="-9"/>
        </w:rPr>
        <w:t xml:space="preserve"> </w:t>
      </w:r>
      <w:r w:rsidR="0074407C" w:rsidRPr="003F2D23">
        <w:rPr>
          <w:rFonts w:ascii="Times New Roman" w:hAnsi="Times New Roman" w:cs="Times New Roman"/>
        </w:rPr>
        <w:t>que</w:t>
      </w:r>
      <w:r w:rsidR="0074407C" w:rsidRPr="003F2D23">
        <w:rPr>
          <w:rFonts w:ascii="Times New Roman" w:hAnsi="Times New Roman" w:cs="Times New Roman"/>
          <w:spacing w:val="-7"/>
        </w:rPr>
        <w:t xml:space="preserve"> </w:t>
      </w:r>
      <w:r w:rsidR="0074407C" w:rsidRPr="003F2D23">
        <w:rPr>
          <w:rFonts w:ascii="Times New Roman" w:hAnsi="Times New Roman" w:cs="Times New Roman"/>
        </w:rPr>
        <w:t>ficam fazem partes integrantes deste instrumento, independente de</w:t>
      </w:r>
      <w:r w:rsidR="0074407C" w:rsidRPr="003F2D23">
        <w:rPr>
          <w:rFonts w:ascii="Times New Roman" w:hAnsi="Times New Roman" w:cs="Times New Roman"/>
          <w:spacing w:val="-21"/>
        </w:rPr>
        <w:t xml:space="preserve"> </w:t>
      </w:r>
      <w:r w:rsidR="0074407C" w:rsidRPr="003F2D23">
        <w:rPr>
          <w:rFonts w:ascii="Times New Roman" w:hAnsi="Times New Roman" w:cs="Times New Roman"/>
        </w:rPr>
        <w:lastRenderedPageBreak/>
        <w:t>transcrição.</w:t>
      </w:r>
    </w:p>
    <w:p w14:paraId="16C00212" w14:textId="77777777" w:rsidR="0074407C" w:rsidRPr="003F2D23" w:rsidRDefault="0074407C" w:rsidP="003D7606">
      <w:pPr>
        <w:spacing w:line="360" w:lineRule="auto"/>
        <w:jc w:val="both"/>
        <w:rPr>
          <w:rFonts w:ascii="Times New Roman" w:hAnsi="Times New Roman" w:cs="Times New Roman"/>
        </w:rPr>
      </w:pPr>
    </w:p>
    <w:p w14:paraId="5F1C246F" w14:textId="10DD8F92" w:rsidR="00A811E4" w:rsidRPr="003F2D23" w:rsidRDefault="004F5962" w:rsidP="005E6252">
      <w:pPr>
        <w:shd w:val="clear" w:color="auto" w:fill="F2F2F2" w:themeFill="background1" w:themeFillShade="F2"/>
        <w:spacing w:line="360" w:lineRule="auto"/>
        <w:jc w:val="center"/>
        <w:rPr>
          <w:rFonts w:ascii="Times New Roman" w:hAnsi="Times New Roman" w:cs="Times New Roman"/>
          <w:b/>
          <w:u w:val="single"/>
        </w:rPr>
      </w:pPr>
      <w:r w:rsidRPr="003F2D23">
        <w:rPr>
          <w:rFonts w:ascii="Times New Roman" w:hAnsi="Times New Roman" w:cs="Times New Roman"/>
          <w:b/>
          <w:u w:val="single"/>
        </w:rPr>
        <w:t>19</w:t>
      </w:r>
      <w:r w:rsidR="00376203" w:rsidRPr="003F2D23">
        <w:rPr>
          <w:rFonts w:ascii="Times New Roman" w:hAnsi="Times New Roman" w:cs="Times New Roman"/>
          <w:b/>
          <w:u w:val="single"/>
        </w:rPr>
        <w:t xml:space="preserve">. </w:t>
      </w:r>
      <w:r w:rsidR="00C16830" w:rsidRPr="003F2D23">
        <w:rPr>
          <w:rFonts w:ascii="Times New Roman" w:hAnsi="Times New Roman" w:cs="Times New Roman"/>
          <w:b/>
          <w:u w:val="single"/>
        </w:rPr>
        <w:t>DAS DISPOSIÇÕES</w:t>
      </w:r>
      <w:r w:rsidR="00C16830" w:rsidRPr="003F2D23">
        <w:rPr>
          <w:rFonts w:ascii="Times New Roman" w:hAnsi="Times New Roman" w:cs="Times New Roman"/>
          <w:b/>
          <w:spacing w:val="-2"/>
          <w:u w:val="single"/>
        </w:rPr>
        <w:t xml:space="preserve"> </w:t>
      </w:r>
      <w:r w:rsidR="00C16830" w:rsidRPr="003F2D23">
        <w:rPr>
          <w:rFonts w:ascii="Times New Roman" w:hAnsi="Times New Roman" w:cs="Times New Roman"/>
          <w:b/>
          <w:u w:val="single"/>
        </w:rPr>
        <w:t>GERAIS</w:t>
      </w:r>
    </w:p>
    <w:p w14:paraId="55AEA37E" w14:textId="3106154A"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.1. </w:t>
      </w:r>
      <w:r w:rsidR="00C16830" w:rsidRPr="003F2D23">
        <w:rPr>
          <w:rFonts w:ascii="Times New Roman" w:hAnsi="Times New Roman" w:cs="Times New Roman"/>
        </w:rPr>
        <w:t>Não</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será</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devida</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aos</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proponentes</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pela</w:t>
      </w:r>
      <w:r w:rsidR="00C16830" w:rsidRPr="003F2D23">
        <w:rPr>
          <w:rFonts w:ascii="Times New Roman" w:hAnsi="Times New Roman" w:cs="Times New Roman"/>
          <w:spacing w:val="-10"/>
        </w:rPr>
        <w:t xml:space="preserve"> </w:t>
      </w:r>
      <w:r w:rsidR="00C16830" w:rsidRPr="003F2D23">
        <w:rPr>
          <w:rFonts w:ascii="Times New Roman" w:hAnsi="Times New Roman" w:cs="Times New Roman"/>
        </w:rPr>
        <w:t>elaboração</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e/ou</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apresentação</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de</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documentação</w:t>
      </w:r>
      <w:r w:rsidR="00C16830" w:rsidRPr="003F2D23">
        <w:rPr>
          <w:rFonts w:ascii="Times New Roman" w:hAnsi="Times New Roman" w:cs="Times New Roman"/>
          <w:spacing w:val="-10"/>
        </w:rPr>
        <w:t xml:space="preserve"> </w:t>
      </w:r>
      <w:r w:rsidR="00C16830" w:rsidRPr="003F2D23">
        <w:rPr>
          <w:rFonts w:ascii="Times New Roman" w:hAnsi="Times New Roman" w:cs="Times New Roman"/>
        </w:rPr>
        <w:t>relativa ao certame, qualquer tipo de</w:t>
      </w:r>
      <w:r w:rsidR="00C16830" w:rsidRPr="003F2D23">
        <w:rPr>
          <w:rFonts w:ascii="Times New Roman" w:hAnsi="Times New Roman" w:cs="Times New Roman"/>
          <w:spacing w:val="-8"/>
        </w:rPr>
        <w:t xml:space="preserve"> </w:t>
      </w:r>
      <w:r w:rsidR="00C16830" w:rsidRPr="003F2D23">
        <w:rPr>
          <w:rFonts w:ascii="Times New Roman" w:hAnsi="Times New Roman" w:cs="Times New Roman"/>
        </w:rPr>
        <w:t>indenização.</w:t>
      </w:r>
    </w:p>
    <w:p w14:paraId="516B83DC" w14:textId="77777777" w:rsidR="005E6252" w:rsidRPr="003F2D23" w:rsidRDefault="005E6252" w:rsidP="003D7606">
      <w:pPr>
        <w:spacing w:line="360" w:lineRule="auto"/>
        <w:jc w:val="both"/>
        <w:rPr>
          <w:rFonts w:ascii="Times New Roman" w:hAnsi="Times New Roman" w:cs="Times New Roman"/>
        </w:rPr>
      </w:pPr>
    </w:p>
    <w:p w14:paraId="27C30B91" w14:textId="3B349423"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.2. </w:t>
      </w:r>
      <w:r w:rsidR="00C16830" w:rsidRPr="003F2D23">
        <w:rPr>
          <w:rFonts w:ascii="Times New Roman" w:hAnsi="Times New Roman" w:cs="Times New Roman"/>
        </w:rPr>
        <w:t>Nenhuma</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pessoa</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física,</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ainda</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que</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credenciada</w:t>
      </w:r>
      <w:r w:rsidR="00C16830" w:rsidRPr="003F2D23">
        <w:rPr>
          <w:rFonts w:ascii="Times New Roman" w:hAnsi="Times New Roman" w:cs="Times New Roman"/>
          <w:spacing w:val="-10"/>
        </w:rPr>
        <w:t xml:space="preserve"> </w:t>
      </w:r>
      <w:r w:rsidR="00C16830" w:rsidRPr="003F2D23">
        <w:rPr>
          <w:rFonts w:ascii="Times New Roman" w:hAnsi="Times New Roman" w:cs="Times New Roman"/>
        </w:rPr>
        <w:t>por</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procuração</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legal,</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poderá</w:t>
      </w:r>
      <w:r w:rsidR="00C16830" w:rsidRPr="003F2D23">
        <w:rPr>
          <w:rFonts w:ascii="Times New Roman" w:hAnsi="Times New Roman" w:cs="Times New Roman"/>
          <w:spacing w:val="-11"/>
        </w:rPr>
        <w:t xml:space="preserve"> </w:t>
      </w:r>
      <w:r w:rsidR="00C16830" w:rsidRPr="003F2D23">
        <w:rPr>
          <w:rFonts w:ascii="Times New Roman" w:hAnsi="Times New Roman" w:cs="Times New Roman"/>
        </w:rPr>
        <w:t>representar</w:t>
      </w:r>
      <w:r w:rsidR="00C16830" w:rsidRPr="003F2D23">
        <w:rPr>
          <w:rFonts w:ascii="Times New Roman" w:hAnsi="Times New Roman" w:cs="Times New Roman"/>
          <w:spacing w:val="-10"/>
        </w:rPr>
        <w:t xml:space="preserve"> </w:t>
      </w:r>
      <w:r w:rsidR="00C16830" w:rsidRPr="003F2D23">
        <w:rPr>
          <w:rFonts w:ascii="Times New Roman" w:hAnsi="Times New Roman" w:cs="Times New Roman"/>
        </w:rPr>
        <w:t>mais de uma</w:t>
      </w:r>
      <w:r w:rsidR="00C16830" w:rsidRPr="003F2D23">
        <w:rPr>
          <w:rFonts w:ascii="Times New Roman" w:hAnsi="Times New Roman" w:cs="Times New Roman"/>
          <w:spacing w:val="-3"/>
        </w:rPr>
        <w:t xml:space="preserve"> </w:t>
      </w:r>
      <w:r w:rsidR="00C16830" w:rsidRPr="003F2D23">
        <w:rPr>
          <w:rFonts w:ascii="Times New Roman" w:hAnsi="Times New Roman" w:cs="Times New Roman"/>
        </w:rPr>
        <w:t>Licitante.</w:t>
      </w:r>
    </w:p>
    <w:p w14:paraId="5304065B" w14:textId="77777777" w:rsidR="005E6252" w:rsidRPr="003F2D23" w:rsidRDefault="005E6252" w:rsidP="003D7606">
      <w:pPr>
        <w:spacing w:line="360" w:lineRule="auto"/>
        <w:jc w:val="both"/>
        <w:rPr>
          <w:rFonts w:ascii="Times New Roman" w:hAnsi="Times New Roman" w:cs="Times New Roman"/>
        </w:rPr>
      </w:pPr>
    </w:p>
    <w:p w14:paraId="009F77A5" w14:textId="24AE6FCE"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C16830" w:rsidRPr="003F2D23">
        <w:rPr>
          <w:rFonts w:ascii="Times New Roman" w:hAnsi="Times New Roman" w:cs="Times New Roman"/>
        </w:rPr>
        <w:t>.3.</w:t>
      </w:r>
      <w:r w:rsidR="00376203" w:rsidRPr="003F2D23">
        <w:rPr>
          <w:rFonts w:ascii="Times New Roman" w:hAnsi="Times New Roman" w:cs="Times New Roman"/>
        </w:rPr>
        <w:t xml:space="preserve"> </w:t>
      </w:r>
      <w:r w:rsidR="00C16830" w:rsidRPr="003F2D23">
        <w:rPr>
          <w:rFonts w:ascii="Times New Roman" w:hAnsi="Times New Roman" w:cs="Times New Roman"/>
        </w:rPr>
        <w:t>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022C1279" w14:textId="77777777" w:rsidR="005E6252" w:rsidRPr="003F2D23" w:rsidRDefault="005E6252" w:rsidP="003D7606">
      <w:pPr>
        <w:spacing w:line="360" w:lineRule="auto"/>
        <w:jc w:val="both"/>
        <w:rPr>
          <w:rFonts w:ascii="Times New Roman" w:hAnsi="Times New Roman" w:cs="Times New Roman"/>
        </w:rPr>
      </w:pPr>
    </w:p>
    <w:p w14:paraId="00BDB0BD" w14:textId="5C74A6B3"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.4. </w:t>
      </w:r>
      <w:r w:rsidR="00C16830" w:rsidRPr="003F2D23">
        <w:rPr>
          <w:rFonts w:ascii="Times New Roman" w:hAnsi="Times New Roman" w:cs="Times New Roman"/>
        </w:rPr>
        <w:t>Caso</w:t>
      </w:r>
      <w:r w:rsidR="00C16830" w:rsidRPr="003F2D23">
        <w:rPr>
          <w:rFonts w:ascii="Times New Roman" w:hAnsi="Times New Roman" w:cs="Times New Roman"/>
          <w:spacing w:val="-27"/>
        </w:rPr>
        <w:t xml:space="preserve"> </w:t>
      </w:r>
      <w:r w:rsidR="00C16830" w:rsidRPr="003F2D23">
        <w:rPr>
          <w:rFonts w:ascii="Times New Roman" w:hAnsi="Times New Roman" w:cs="Times New Roman"/>
        </w:rPr>
        <w:t>as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datas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previstas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para</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a</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realização</w:t>
      </w:r>
      <w:r w:rsidR="00C16830" w:rsidRPr="003F2D23">
        <w:rPr>
          <w:rFonts w:ascii="Times New Roman" w:hAnsi="Times New Roman" w:cs="Times New Roman"/>
          <w:spacing w:val="-24"/>
        </w:rPr>
        <w:t xml:space="preserve"> </w:t>
      </w:r>
      <w:r w:rsidR="00C16830" w:rsidRPr="003F2D23">
        <w:rPr>
          <w:rFonts w:ascii="Times New Roman" w:hAnsi="Times New Roman" w:cs="Times New Roman"/>
        </w:rPr>
        <w:t>dos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eventos</w:t>
      </w:r>
      <w:r w:rsidR="00C16830" w:rsidRPr="003F2D23">
        <w:rPr>
          <w:rFonts w:ascii="Times New Roman" w:hAnsi="Times New Roman" w:cs="Times New Roman"/>
          <w:spacing w:val="-27"/>
        </w:rPr>
        <w:t xml:space="preserve"> </w:t>
      </w:r>
      <w:r w:rsidR="00C16830" w:rsidRPr="003F2D23">
        <w:rPr>
          <w:rFonts w:ascii="Times New Roman" w:hAnsi="Times New Roman" w:cs="Times New Roman"/>
        </w:rPr>
        <w:t>da</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presente</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licitação</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sejam</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declaradas feriado, e não havendo ratificação da convocação, ficam transferidos automaticamente para o primeiro dia útil subsequente, no mesmo local e hora anteriormente</w:t>
      </w:r>
      <w:r w:rsidR="00C16830" w:rsidRPr="003F2D23">
        <w:rPr>
          <w:rFonts w:ascii="Times New Roman" w:hAnsi="Times New Roman" w:cs="Times New Roman"/>
          <w:spacing w:val="-30"/>
        </w:rPr>
        <w:t xml:space="preserve"> </w:t>
      </w:r>
      <w:r w:rsidR="00C16830" w:rsidRPr="003F2D23">
        <w:rPr>
          <w:rFonts w:ascii="Times New Roman" w:hAnsi="Times New Roman" w:cs="Times New Roman"/>
        </w:rPr>
        <w:t>previstos.</w:t>
      </w:r>
    </w:p>
    <w:p w14:paraId="34D8B6BE" w14:textId="77777777" w:rsidR="005E6252" w:rsidRPr="003F2D23" w:rsidRDefault="005E6252" w:rsidP="003D7606">
      <w:pPr>
        <w:spacing w:line="360" w:lineRule="auto"/>
        <w:jc w:val="both"/>
        <w:rPr>
          <w:rFonts w:ascii="Times New Roman" w:hAnsi="Times New Roman" w:cs="Times New Roman"/>
        </w:rPr>
      </w:pPr>
    </w:p>
    <w:p w14:paraId="0831F431" w14:textId="6FCD5F94"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.5. </w:t>
      </w:r>
      <w:r w:rsidR="00C16830" w:rsidRPr="003F2D23">
        <w:rPr>
          <w:rFonts w:ascii="Times New Roman" w:hAnsi="Times New Roman" w:cs="Times New Roman"/>
        </w:rPr>
        <w:t>Ocorrendo a supressão de serviços, se o Contratado já houver adquirido os materiais e postos no local de trabalho, os mesmos deverão ser pagos pelo ORC, pelo preço de aquisição regularmente comprovado, desde que sejam de boa qualidade e aceitos pela</w:t>
      </w:r>
      <w:r w:rsidR="00C16830" w:rsidRPr="003F2D23">
        <w:rPr>
          <w:rFonts w:ascii="Times New Roman" w:hAnsi="Times New Roman" w:cs="Times New Roman"/>
          <w:spacing w:val="-46"/>
        </w:rPr>
        <w:t xml:space="preserve"> </w:t>
      </w:r>
      <w:r w:rsidR="00C16830" w:rsidRPr="003F2D23">
        <w:rPr>
          <w:rFonts w:ascii="Times New Roman" w:hAnsi="Times New Roman" w:cs="Times New Roman"/>
        </w:rPr>
        <w:t>fiscalização.</w:t>
      </w:r>
    </w:p>
    <w:p w14:paraId="5E49C957" w14:textId="77777777" w:rsidR="005E6252" w:rsidRPr="003F2D23" w:rsidRDefault="005E6252" w:rsidP="003D7606">
      <w:pPr>
        <w:spacing w:line="360" w:lineRule="auto"/>
        <w:jc w:val="both"/>
        <w:rPr>
          <w:rFonts w:ascii="Times New Roman" w:hAnsi="Times New Roman" w:cs="Times New Roman"/>
        </w:rPr>
      </w:pPr>
    </w:p>
    <w:p w14:paraId="7F71BD3F" w14:textId="78E758E2"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.6. </w:t>
      </w:r>
      <w:r w:rsidR="00C16830" w:rsidRPr="003F2D23">
        <w:rPr>
          <w:rFonts w:ascii="Times New Roman" w:hAnsi="Times New Roman" w:cs="Times New Roman"/>
        </w:rPr>
        <w:t>Os preços unitários para a realização de novos serviços surgidos durante a execução do contrato, serão propostos pelo Contratado e submetidos à apreciação do ORC. A execução dos serviços não previstos será regulada pelas condições e cláusulas do contrato</w:t>
      </w:r>
      <w:r w:rsidR="00C16830" w:rsidRPr="003F2D23">
        <w:rPr>
          <w:rFonts w:ascii="Times New Roman" w:hAnsi="Times New Roman" w:cs="Times New Roman"/>
          <w:spacing w:val="-46"/>
        </w:rPr>
        <w:t xml:space="preserve"> </w:t>
      </w:r>
      <w:r w:rsidR="00C16830" w:rsidRPr="003F2D23">
        <w:rPr>
          <w:rFonts w:ascii="Times New Roman" w:hAnsi="Times New Roman" w:cs="Times New Roman"/>
        </w:rPr>
        <w:t>original.</w:t>
      </w:r>
    </w:p>
    <w:p w14:paraId="45A796C6" w14:textId="77777777" w:rsidR="005E6252" w:rsidRPr="003F2D23" w:rsidRDefault="005E6252" w:rsidP="003D7606">
      <w:pPr>
        <w:spacing w:line="360" w:lineRule="auto"/>
        <w:jc w:val="both"/>
        <w:rPr>
          <w:rFonts w:ascii="Times New Roman" w:hAnsi="Times New Roman" w:cs="Times New Roman"/>
        </w:rPr>
      </w:pPr>
    </w:p>
    <w:p w14:paraId="4976095A" w14:textId="4FBDF688"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C16830" w:rsidRPr="003F2D23">
        <w:rPr>
          <w:rFonts w:ascii="Times New Roman" w:hAnsi="Times New Roman" w:cs="Times New Roman"/>
        </w:rPr>
        <w:t>.7.</w:t>
      </w:r>
      <w:r w:rsidR="00376203" w:rsidRPr="003F2D23">
        <w:rPr>
          <w:rFonts w:ascii="Times New Roman" w:hAnsi="Times New Roman" w:cs="Times New Roman"/>
        </w:rPr>
        <w:t xml:space="preserve"> </w:t>
      </w:r>
      <w:r w:rsidR="00C16830" w:rsidRPr="003F2D23">
        <w:rPr>
          <w:rFonts w:ascii="Times New Roman" w:hAnsi="Times New Roman" w:cs="Times New Roman"/>
        </w:rPr>
        <w:t>O ORC por conveniência administrativa ou técnica, se reserva no direito de paralisar a qualquer tempo a execução dos serviços, cientificando devidamente o Contratado.</w:t>
      </w:r>
    </w:p>
    <w:p w14:paraId="1C7CBBF3" w14:textId="77777777" w:rsidR="005E6252" w:rsidRPr="003F2D23" w:rsidRDefault="005E6252" w:rsidP="003D7606">
      <w:pPr>
        <w:spacing w:line="360" w:lineRule="auto"/>
        <w:jc w:val="both"/>
        <w:rPr>
          <w:rFonts w:ascii="Times New Roman" w:hAnsi="Times New Roman" w:cs="Times New Roman"/>
        </w:rPr>
      </w:pPr>
    </w:p>
    <w:p w14:paraId="50519EFB" w14:textId="494FFBD3"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.8. </w:t>
      </w:r>
      <w:r w:rsidR="00C16830" w:rsidRPr="003F2D23">
        <w:rPr>
          <w:rFonts w:ascii="Times New Roman" w:hAnsi="Times New Roman" w:cs="Times New Roman"/>
        </w:rPr>
        <w:t>Decairá do direito de impugnar perante o ORC nos termos do presente instrumento, aquele que, tendo-o aceitado sem objeção, venha a apresentar, depois do julgamento, falhas ou irregularidades que o viciaram hipótese em que tal comunicado não terá efeito de</w:t>
      </w:r>
      <w:r w:rsidR="00C16830" w:rsidRPr="003F2D23">
        <w:rPr>
          <w:rFonts w:ascii="Times New Roman" w:hAnsi="Times New Roman" w:cs="Times New Roman"/>
          <w:spacing w:val="-53"/>
        </w:rPr>
        <w:t xml:space="preserve"> </w:t>
      </w:r>
      <w:r w:rsidR="00C16830" w:rsidRPr="003F2D23">
        <w:rPr>
          <w:rFonts w:ascii="Times New Roman" w:hAnsi="Times New Roman" w:cs="Times New Roman"/>
        </w:rPr>
        <w:t>recurso.</w:t>
      </w:r>
    </w:p>
    <w:p w14:paraId="417500F4" w14:textId="77777777" w:rsidR="005E6252" w:rsidRPr="003F2D23" w:rsidRDefault="005E6252" w:rsidP="003D7606">
      <w:pPr>
        <w:spacing w:line="360" w:lineRule="auto"/>
        <w:jc w:val="both"/>
        <w:rPr>
          <w:rFonts w:ascii="Times New Roman" w:hAnsi="Times New Roman" w:cs="Times New Roman"/>
        </w:rPr>
      </w:pPr>
    </w:p>
    <w:p w14:paraId="664CE27E" w14:textId="78431B23"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.9. </w:t>
      </w:r>
      <w:r w:rsidR="00C16830" w:rsidRPr="003F2D23">
        <w:rPr>
          <w:rFonts w:ascii="Times New Roman" w:hAnsi="Times New Roman" w:cs="Times New Roman"/>
        </w:rPr>
        <w:t>Nos valores apresentados pelos licitantes, já deverão estar incluídos os custos com aquisição de material, mão-de-obra utilizada, impostos, encargos, fretes e outros que venham a incidir sobre os respectivos</w:t>
      </w:r>
      <w:r w:rsidR="00C16830" w:rsidRPr="003F2D23">
        <w:rPr>
          <w:rFonts w:ascii="Times New Roman" w:hAnsi="Times New Roman" w:cs="Times New Roman"/>
          <w:spacing w:val="-6"/>
        </w:rPr>
        <w:t xml:space="preserve"> </w:t>
      </w:r>
      <w:r w:rsidR="00C16830" w:rsidRPr="003F2D23">
        <w:rPr>
          <w:rFonts w:ascii="Times New Roman" w:hAnsi="Times New Roman" w:cs="Times New Roman"/>
        </w:rPr>
        <w:t>preços.</w:t>
      </w:r>
    </w:p>
    <w:p w14:paraId="19C82A0B" w14:textId="77777777" w:rsidR="005E6252" w:rsidRPr="003F2D23" w:rsidRDefault="005E6252" w:rsidP="003D7606">
      <w:pPr>
        <w:spacing w:line="360" w:lineRule="auto"/>
        <w:jc w:val="both"/>
        <w:rPr>
          <w:rFonts w:ascii="Times New Roman" w:hAnsi="Times New Roman" w:cs="Times New Roman"/>
        </w:rPr>
      </w:pPr>
    </w:p>
    <w:p w14:paraId="2E99D76A" w14:textId="2CB263E4"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lastRenderedPageBreak/>
        <w:t>19</w:t>
      </w:r>
      <w:r w:rsidR="00376203" w:rsidRPr="003F2D23">
        <w:rPr>
          <w:rFonts w:ascii="Times New Roman" w:hAnsi="Times New Roman" w:cs="Times New Roman"/>
        </w:rPr>
        <w:t xml:space="preserve">.10. </w:t>
      </w:r>
      <w:r w:rsidR="00C16830" w:rsidRPr="003F2D23">
        <w:rPr>
          <w:rFonts w:ascii="Times New Roman" w:hAnsi="Times New Roman" w:cs="Times New Roman"/>
        </w:rPr>
        <w:t xml:space="preserve">Este instrumento convocatório e todos os seus elementos constitutivos, estão disponibilizados em meio magnético, podendo ser obtidos junto ao </w:t>
      </w:r>
      <w:r w:rsidR="00D2531F" w:rsidRPr="003F2D23">
        <w:rPr>
          <w:rFonts w:ascii="Times New Roman" w:hAnsi="Times New Roman" w:cs="Times New Roman"/>
        </w:rPr>
        <w:t>Pregoeiro</w:t>
      </w:r>
      <w:r w:rsidR="00C16830" w:rsidRPr="003F2D23">
        <w:rPr>
          <w:rFonts w:ascii="Times New Roman" w:hAnsi="Times New Roman" w:cs="Times New Roman"/>
        </w:rPr>
        <w:t>, observados os procedimentos definidos pelo</w:t>
      </w:r>
      <w:r w:rsidR="00C16830" w:rsidRPr="003F2D23">
        <w:rPr>
          <w:rFonts w:ascii="Times New Roman" w:hAnsi="Times New Roman" w:cs="Times New Roman"/>
          <w:spacing w:val="-5"/>
        </w:rPr>
        <w:t xml:space="preserve"> </w:t>
      </w:r>
      <w:r w:rsidR="00C16830" w:rsidRPr="003F2D23">
        <w:rPr>
          <w:rFonts w:ascii="Times New Roman" w:hAnsi="Times New Roman" w:cs="Times New Roman"/>
        </w:rPr>
        <w:t>ORC.</w:t>
      </w:r>
    </w:p>
    <w:p w14:paraId="70454E1F" w14:textId="77777777" w:rsidR="005E6252" w:rsidRPr="003F2D23" w:rsidRDefault="005E6252" w:rsidP="003D7606">
      <w:pPr>
        <w:spacing w:line="360" w:lineRule="auto"/>
        <w:jc w:val="both"/>
        <w:rPr>
          <w:rFonts w:ascii="Times New Roman" w:hAnsi="Times New Roman" w:cs="Times New Roman"/>
        </w:rPr>
      </w:pPr>
    </w:p>
    <w:p w14:paraId="5EE9B69A" w14:textId="1DAEE428"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.11. </w:t>
      </w:r>
      <w:r w:rsidR="00C16830" w:rsidRPr="003F2D23">
        <w:rPr>
          <w:rFonts w:ascii="Times New Roman" w:hAnsi="Times New Roman" w:cs="Times New Roman"/>
        </w:rPr>
        <w:t>As</w:t>
      </w:r>
      <w:r w:rsidR="00C16830" w:rsidRPr="003F2D23">
        <w:rPr>
          <w:rFonts w:ascii="Times New Roman" w:hAnsi="Times New Roman" w:cs="Times New Roman"/>
          <w:spacing w:val="-27"/>
        </w:rPr>
        <w:t xml:space="preserve"> </w:t>
      </w:r>
      <w:r w:rsidR="00C16830" w:rsidRPr="003F2D23">
        <w:rPr>
          <w:rFonts w:ascii="Times New Roman" w:hAnsi="Times New Roman" w:cs="Times New Roman"/>
        </w:rPr>
        <w:t>dúvidas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surgidas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após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a</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apresentação</w:t>
      </w:r>
      <w:r w:rsidR="00C16830" w:rsidRPr="003F2D23">
        <w:rPr>
          <w:rFonts w:ascii="Times New Roman" w:hAnsi="Times New Roman" w:cs="Times New Roman"/>
          <w:spacing w:val="-24"/>
        </w:rPr>
        <w:t xml:space="preserve"> </w:t>
      </w:r>
      <w:r w:rsidR="00C16830" w:rsidRPr="003F2D23">
        <w:rPr>
          <w:rFonts w:ascii="Times New Roman" w:hAnsi="Times New Roman" w:cs="Times New Roman"/>
        </w:rPr>
        <w:t>das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propostas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e</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os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casos</w:t>
      </w:r>
      <w:r w:rsidR="00C16830" w:rsidRPr="003F2D23">
        <w:rPr>
          <w:rFonts w:ascii="Times New Roman" w:hAnsi="Times New Roman" w:cs="Times New Roman"/>
          <w:spacing w:val="-23"/>
        </w:rPr>
        <w:t xml:space="preserve"> </w:t>
      </w:r>
      <w:r w:rsidR="00C16830" w:rsidRPr="003F2D23">
        <w:rPr>
          <w:rFonts w:ascii="Times New Roman" w:hAnsi="Times New Roman" w:cs="Times New Roman"/>
        </w:rPr>
        <w:t>omissos</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neste</w:t>
      </w:r>
      <w:r w:rsidR="00C16830" w:rsidRPr="003F2D23">
        <w:rPr>
          <w:rFonts w:ascii="Times New Roman" w:hAnsi="Times New Roman" w:cs="Times New Roman"/>
          <w:spacing w:val="-26"/>
        </w:rPr>
        <w:t xml:space="preserve"> </w:t>
      </w:r>
      <w:r w:rsidR="00C16830" w:rsidRPr="003F2D23">
        <w:rPr>
          <w:rFonts w:ascii="Times New Roman" w:hAnsi="Times New Roman" w:cs="Times New Roman"/>
        </w:rPr>
        <w:t xml:space="preserve">instrumento, ficarão única e exclusivamente sujeitos a interpretação do </w:t>
      </w:r>
      <w:r w:rsidR="00D2531F" w:rsidRPr="003F2D23">
        <w:rPr>
          <w:rFonts w:ascii="Times New Roman" w:hAnsi="Times New Roman" w:cs="Times New Roman"/>
        </w:rPr>
        <w:t>Pregoeiro</w:t>
      </w:r>
      <w:r w:rsidR="00C16830" w:rsidRPr="003F2D23">
        <w:rPr>
          <w:rFonts w:ascii="Times New Roman" w:hAnsi="Times New Roman" w:cs="Times New Roman"/>
        </w:rPr>
        <w:t>, sendo facultada ao mesmo ou a autoridade superior do ORC, em qualquer fase da licitação, a promoção de diligência destinada a esclarecer ou a complementar a instrução do</w:t>
      </w:r>
      <w:r w:rsidR="00C16830" w:rsidRPr="003F2D23">
        <w:rPr>
          <w:rFonts w:ascii="Times New Roman" w:hAnsi="Times New Roman" w:cs="Times New Roman"/>
          <w:spacing w:val="-20"/>
        </w:rPr>
        <w:t xml:space="preserve"> </w:t>
      </w:r>
      <w:r w:rsidR="00C16830" w:rsidRPr="003F2D23">
        <w:rPr>
          <w:rFonts w:ascii="Times New Roman" w:hAnsi="Times New Roman" w:cs="Times New Roman"/>
        </w:rPr>
        <w:t>processo.</w:t>
      </w:r>
    </w:p>
    <w:p w14:paraId="0E6DFF5D" w14:textId="77777777" w:rsidR="005E6252" w:rsidRPr="003F2D23" w:rsidRDefault="005E6252" w:rsidP="003D7606">
      <w:pPr>
        <w:spacing w:line="360" w:lineRule="auto"/>
        <w:jc w:val="both"/>
        <w:rPr>
          <w:rFonts w:ascii="Times New Roman" w:hAnsi="Times New Roman" w:cs="Times New Roman"/>
        </w:rPr>
      </w:pPr>
    </w:p>
    <w:p w14:paraId="470F1B85" w14:textId="2DD2E37D" w:rsidR="00A811E4" w:rsidRPr="003F2D23" w:rsidRDefault="004F5962" w:rsidP="003D7606">
      <w:pPr>
        <w:spacing w:line="360" w:lineRule="auto"/>
        <w:jc w:val="both"/>
        <w:rPr>
          <w:rFonts w:ascii="Times New Roman" w:hAnsi="Times New Roman" w:cs="Times New Roman"/>
        </w:rPr>
      </w:pPr>
      <w:r w:rsidRPr="003F2D23">
        <w:rPr>
          <w:rFonts w:ascii="Times New Roman" w:hAnsi="Times New Roman" w:cs="Times New Roman"/>
        </w:rPr>
        <w:t>19</w:t>
      </w:r>
      <w:r w:rsidR="00376203" w:rsidRPr="003F2D23">
        <w:rPr>
          <w:rFonts w:ascii="Times New Roman" w:hAnsi="Times New Roman" w:cs="Times New Roman"/>
        </w:rPr>
        <w:t xml:space="preserve">.12. </w:t>
      </w:r>
      <w:r w:rsidR="00C16830" w:rsidRPr="003F2D23">
        <w:rPr>
          <w:rFonts w:ascii="Times New Roman" w:hAnsi="Times New Roman" w:cs="Times New Roman"/>
        </w:rPr>
        <w:t>Para dirimir controvérsias decorrentes deste certame, excluído qualquer outro, o foro competente é o da Comarca de</w:t>
      </w:r>
      <w:r w:rsidR="00C16830" w:rsidRPr="003F2D23">
        <w:rPr>
          <w:rFonts w:ascii="Times New Roman" w:hAnsi="Times New Roman" w:cs="Times New Roman"/>
          <w:spacing w:val="-9"/>
        </w:rPr>
        <w:t xml:space="preserve"> </w:t>
      </w:r>
      <w:r w:rsidRPr="003F2D23">
        <w:rPr>
          <w:rFonts w:ascii="Times New Roman" w:hAnsi="Times New Roman" w:cs="Times New Roman"/>
        </w:rPr>
        <w:t>Ferreiros/PE</w:t>
      </w:r>
      <w:r w:rsidR="00C16830" w:rsidRPr="003F2D23">
        <w:rPr>
          <w:rFonts w:ascii="Times New Roman" w:hAnsi="Times New Roman" w:cs="Times New Roman"/>
        </w:rPr>
        <w:t>.</w:t>
      </w:r>
    </w:p>
    <w:p w14:paraId="299F9489" w14:textId="77777777" w:rsidR="00A811E4" w:rsidRPr="003F2D23" w:rsidRDefault="00A811E4" w:rsidP="003D7606">
      <w:pPr>
        <w:spacing w:line="360" w:lineRule="auto"/>
        <w:jc w:val="both"/>
        <w:rPr>
          <w:rFonts w:ascii="Times New Roman" w:hAnsi="Times New Roman" w:cs="Times New Roman"/>
        </w:rPr>
      </w:pPr>
    </w:p>
    <w:p w14:paraId="6A120FBA" w14:textId="1FD72BF9" w:rsidR="00A811E4" w:rsidRPr="003F2D23" w:rsidRDefault="004F5962" w:rsidP="003D7606">
      <w:pPr>
        <w:spacing w:line="360" w:lineRule="auto"/>
        <w:jc w:val="right"/>
        <w:rPr>
          <w:rFonts w:ascii="Times New Roman" w:hAnsi="Times New Roman" w:cs="Times New Roman"/>
        </w:rPr>
      </w:pPr>
      <w:r w:rsidRPr="003F2D23">
        <w:rPr>
          <w:rFonts w:ascii="Times New Roman" w:hAnsi="Times New Roman" w:cs="Times New Roman"/>
        </w:rPr>
        <w:t>Camutanga/PE</w:t>
      </w:r>
      <w:r w:rsidR="00C16830" w:rsidRPr="003F2D23">
        <w:rPr>
          <w:rFonts w:ascii="Times New Roman" w:hAnsi="Times New Roman" w:cs="Times New Roman"/>
        </w:rPr>
        <w:t xml:space="preserve">, </w:t>
      </w:r>
      <w:r w:rsidR="003F2D23" w:rsidRPr="003F2D23">
        <w:rPr>
          <w:rFonts w:ascii="Times New Roman" w:hAnsi="Times New Roman" w:cs="Times New Roman"/>
        </w:rPr>
        <w:t>14 de setembro de 2021</w:t>
      </w:r>
      <w:r w:rsidR="00C16830" w:rsidRPr="003F2D23">
        <w:rPr>
          <w:rFonts w:ascii="Times New Roman" w:hAnsi="Times New Roman" w:cs="Times New Roman"/>
        </w:rPr>
        <w:t>.</w:t>
      </w:r>
    </w:p>
    <w:p w14:paraId="51F2491B" w14:textId="77777777" w:rsidR="00A811E4" w:rsidRPr="003F2D23" w:rsidRDefault="00A811E4" w:rsidP="003D7606">
      <w:pPr>
        <w:spacing w:line="360" w:lineRule="auto"/>
        <w:jc w:val="both"/>
        <w:rPr>
          <w:rFonts w:ascii="Times New Roman" w:hAnsi="Times New Roman" w:cs="Times New Roman"/>
        </w:rPr>
      </w:pPr>
    </w:p>
    <w:p w14:paraId="56EB7849" w14:textId="77777777" w:rsidR="00D676B4" w:rsidRPr="003F2D23" w:rsidRDefault="00D676B4" w:rsidP="003D7606">
      <w:pPr>
        <w:spacing w:line="360" w:lineRule="auto"/>
        <w:jc w:val="both"/>
        <w:rPr>
          <w:rFonts w:ascii="Times New Roman" w:hAnsi="Times New Roman" w:cs="Times New Roman"/>
        </w:rPr>
      </w:pPr>
      <w:r w:rsidRPr="003F2D23">
        <w:rPr>
          <w:rFonts w:ascii="Times New Roman" w:hAnsi="Times New Roman" w:cs="Times New Roman"/>
        </w:rPr>
        <w:t>____________________________________</w:t>
      </w:r>
    </w:p>
    <w:p w14:paraId="22725C71" w14:textId="790C0F90" w:rsidR="00D676B4" w:rsidRPr="003F2D23" w:rsidRDefault="00D2531F" w:rsidP="003D7606">
      <w:pPr>
        <w:spacing w:line="360" w:lineRule="auto"/>
        <w:jc w:val="both"/>
        <w:rPr>
          <w:rFonts w:ascii="Times New Roman" w:hAnsi="Times New Roman" w:cs="Times New Roman"/>
        </w:rPr>
      </w:pPr>
      <w:r w:rsidRPr="003F2D23">
        <w:rPr>
          <w:rFonts w:ascii="Times New Roman" w:hAnsi="Times New Roman" w:cs="Times New Roman"/>
        </w:rPr>
        <w:t>FABIANO ROSAS DE CARVALHO</w:t>
      </w:r>
    </w:p>
    <w:p w14:paraId="18511F50" w14:textId="446698AB" w:rsidR="00D676B4" w:rsidRPr="003F2D23" w:rsidRDefault="00D2531F" w:rsidP="003D7606">
      <w:pPr>
        <w:spacing w:line="360" w:lineRule="auto"/>
        <w:jc w:val="both"/>
        <w:rPr>
          <w:rFonts w:ascii="Times New Roman" w:hAnsi="Times New Roman" w:cs="Times New Roman"/>
        </w:rPr>
      </w:pPr>
      <w:r w:rsidRPr="003F2D23">
        <w:rPr>
          <w:rFonts w:ascii="Times New Roman" w:hAnsi="Times New Roman" w:cs="Times New Roman"/>
        </w:rPr>
        <w:t>Pregoeiro</w:t>
      </w:r>
    </w:p>
    <w:p w14:paraId="7B2B05BE" w14:textId="77777777" w:rsidR="004735F7" w:rsidRPr="008F5972" w:rsidRDefault="004735F7" w:rsidP="003D7606">
      <w:pPr>
        <w:spacing w:line="360" w:lineRule="auto"/>
        <w:jc w:val="both"/>
        <w:rPr>
          <w:rFonts w:ascii="Times New Roman" w:hAnsi="Times New Roman" w:cs="Times New Roman"/>
          <w:sz w:val="21"/>
          <w:szCs w:val="21"/>
        </w:rPr>
      </w:pPr>
    </w:p>
    <w:p w14:paraId="3C884761" w14:textId="77777777" w:rsidR="00A811E4" w:rsidRPr="008F5972" w:rsidRDefault="00A811E4" w:rsidP="003D7606">
      <w:pPr>
        <w:spacing w:line="360" w:lineRule="auto"/>
        <w:jc w:val="both"/>
        <w:rPr>
          <w:rFonts w:ascii="Times New Roman" w:hAnsi="Times New Roman" w:cs="Times New Roman"/>
          <w:sz w:val="21"/>
          <w:szCs w:val="21"/>
        </w:rPr>
        <w:sectPr w:rsidR="00A811E4" w:rsidRPr="008F5972" w:rsidSect="00FB675C">
          <w:headerReference w:type="default" r:id="rId8"/>
          <w:footerReference w:type="default" r:id="rId9"/>
          <w:pgSz w:w="11910" w:h="16850"/>
          <w:pgMar w:top="2552" w:right="567" w:bottom="567" w:left="1701" w:header="709" w:footer="0" w:gutter="0"/>
          <w:cols w:space="720"/>
        </w:sectPr>
      </w:pPr>
    </w:p>
    <w:p w14:paraId="532729BB" w14:textId="77777777" w:rsidR="00A811E4" w:rsidRPr="008F5972" w:rsidRDefault="00376203" w:rsidP="003D7606">
      <w:pPr>
        <w:tabs>
          <w:tab w:val="left" w:pos="6285"/>
        </w:tabs>
        <w:spacing w:line="360" w:lineRule="auto"/>
        <w:jc w:val="both"/>
        <w:rPr>
          <w:rFonts w:ascii="Times New Roman" w:hAnsi="Times New Roman" w:cs="Times New Roman"/>
          <w:sz w:val="21"/>
          <w:szCs w:val="21"/>
        </w:rPr>
      </w:pPr>
      <w:r w:rsidRPr="008F5972">
        <w:rPr>
          <w:rFonts w:ascii="Times New Roman" w:hAnsi="Times New Roman" w:cs="Times New Roman"/>
          <w:sz w:val="21"/>
          <w:szCs w:val="21"/>
        </w:rPr>
        <w:lastRenderedPageBreak/>
        <w:tab/>
      </w:r>
    </w:p>
    <w:p w14:paraId="2078CE71" w14:textId="77777777" w:rsidR="00D125EA" w:rsidRPr="008F5972" w:rsidRDefault="00C16830" w:rsidP="003D7606">
      <w:pPr>
        <w:spacing w:line="360" w:lineRule="auto"/>
        <w:jc w:val="center"/>
        <w:rPr>
          <w:rFonts w:ascii="Times New Roman" w:hAnsi="Times New Roman" w:cs="Times New Roman"/>
          <w:b/>
          <w:sz w:val="21"/>
          <w:szCs w:val="21"/>
        </w:rPr>
      </w:pPr>
      <w:r w:rsidRPr="00500171">
        <w:rPr>
          <w:rFonts w:ascii="Times New Roman" w:hAnsi="Times New Roman" w:cs="Times New Roman"/>
          <w:b/>
          <w:sz w:val="21"/>
          <w:szCs w:val="21"/>
          <w:highlight w:val="lightGray"/>
        </w:rPr>
        <w:t xml:space="preserve">ANEXO I - </w:t>
      </w:r>
      <w:r w:rsidR="00D125EA" w:rsidRPr="00500171">
        <w:rPr>
          <w:rFonts w:ascii="Times New Roman" w:hAnsi="Times New Roman" w:cs="Times New Roman"/>
          <w:b/>
          <w:sz w:val="21"/>
          <w:szCs w:val="21"/>
          <w:highlight w:val="lightGray"/>
        </w:rPr>
        <w:t>TERMO DE REFERÊNCIA - ESPECIFICAÇÕES</w:t>
      </w:r>
    </w:p>
    <w:p w14:paraId="559480EB" w14:textId="77777777" w:rsidR="00D125EA" w:rsidRPr="008F5972" w:rsidRDefault="00D125EA" w:rsidP="003D7606">
      <w:pPr>
        <w:spacing w:line="360" w:lineRule="auto"/>
        <w:jc w:val="both"/>
        <w:rPr>
          <w:rFonts w:ascii="Times New Roman" w:hAnsi="Times New Roman" w:cs="Times New Roman"/>
          <w:b/>
          <w:sz w:val="21"/>
          <w:szCs w:val="21"/>
        </w:rPr>
      </w:pPr>
    </w:p>
    <w:p w14:paraId="3D22963B" w14:textId="77777777" w:rsidR="00D125EA" w:rsidRPr="00D47E49" w:rsidRDefault="00D125EA"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1. DO OBJETO, DESCRIÇ</w:t>
      </w:r>
      <w:r w:rsidR="007A11E2" w:rsidRPr="00D47E49">
        <w:rPr>
          <w:rFonts w:ascii="Times New Roman" w:hAnsi="Times New Roman" w:cs="Times New Roman"/>
          <w:b/>
          <w:sz w:val="20"/>
          <w:szCs w:val="20"/>
        </w:rPr>
        <w:t>Ã</w:t>
      </w:r>
      <w:r w:rsidRPr="00D47E49">
        <w:rPr>
          <w:rFonts w:ascii="Times New Roman" w:hAnsi="Times New Roman" w:cs="Times New Roman"/>
          <w:b/>
          <w:sz w:val="20"/>
          <w:szCs w:val="20"/>
        </w:rPr>
        <w:t>O</w:t>
      </w:r>
    </w:p>
    <w:p w14:paraId="72EA2D9F" w14:textId="2835A57B" w:rsidR="00D125EA" w:rsidRPr="00D47E49" w:rsidRDefault="00902F1E"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1.1.</w:t>
      </w:r>
      <w:r w:rsidR="00D125EA" w:rsidRPr="00D47E49">
        <w:rPr>
          <w:rFonts w:ascii="Times New Roman" w:hAnsi="Times New Roman" w:cs="Times New Roman"/>
          <w:sz w:val="20"/>
          <w:szCs w:val="20"/>
        </w:rPr>
        <w:t xml:space="preserve"> O presente Termo de Referência tem por finalidade definir os elementos que norteiam </w:t>
      </w:r>
      <w:r w:rsidR="007A11E2" w:rsidRPr="00D47E49">
        <w:rPr>
          <w:rFonts w:ascii="Times New Roman" w:hAnsi="Times New Roman" w:cs="Times New Roman"/>
          <w:sz w:val="20"/>
          <w:szCs w:val="20"/>
        </w:rPr>
        <w:t xml:space="preserve">o </w:t>
      </w:r>
      <w:r w:rsidR="004F5962" w:rsidRPr="00D47E49">
        <w:rPr>
          <w:rFonts w:ascii="Times New Roman" w:hAnsi="Times New Roman" w:cs="Times New Roman"/>
          <w:sz w:val="20"/>
          <w:szCs w:val="20"/>
        </w:rPr>
        <w:t>presente procedimento</w:t>
      </w:r>
      <w:r w:rsidR="00761400" w:rsidRPr="00D47E49">
        <w:rPr>
          <w:rFonts w:ascii="Times New Roman" w:hAnsi="Times New Roman" w:cs="Times New Roman"/>
          <w:sz w:val="20"/>
          <w:szCs w:val="20"/>
        </w:rPr>
        <w:t>, conforme condições, quantidades e exigências estabelecidas neste instrumento, abaixo relacionadas:</w:t>
      </w:r>
    </w:p>
    <w:tbl>
      <w:tblPr>
        <w:tblStyle w:val="Tabelacomgrade"/>
        <w:tblW w:w="0" w:type="auto"/>
        <w:tblLook w:val="04A0" w:firstRow="1" w:lastRow="0" w:firstColumn="1" w:lastColumn="0" w:noHBand="0" w:noVBand="1"/>
      </w:tblPr>
      <w:tblGrid>
        <w:gridCol w:w="777"/>
        <w:gridCol w:w="4038"/>
        <w:gridCol w:w="992"/>
        <w:gridCol w:w="709"/>
        <w:gridCol w:w="1276"/>
        <w:gridCol w:w="1840"/>
      </w:tblGrid>
      <w:tr w:rsidR="00477E6A" w:rsidRPr="00500171" w14:paraId="1B49B240" w14:textId="77777777" w:rsidTr="00F52BDA">
        <w:tc>
          <w:tcPr>
            <w:tcW w:w="777" w:type="dxa"/>
          </w:tcPr>
          <w:p w14:paraId="6B4FA3DC" w14:textId="3EFEA7F7" w:rsidR="004F5962" w:rsidRPr="00500171" w:rsidRDefault="00477E6A" w:rsidP="003D7606">
            <w:pPr>
              <w:spacing w:line="360" w:lineRule="auto"/>
              <w:contextualSpacing/>
              <w:jc w:val="center"/>
              <w:rPr>
                <w:rFonts w:ascii="Times New Roman" w:hAnsi="Times New Roman" w:cs="Times New Roman"/>
                <w:b/>
              </w:rPr>
            </w:pPr>
            <w:r w:rsidRPr="00500171">
              <w:rPr>
                <w:rFonts w:ascii="Times New Roman" w:hAnsi="Times New Roman" w:cs="Times New Roman"/>
                <w:b/>
              </w:rPr>
              <w:t>ITEM</w:t>
            </w:r>
          </w:p>
        </w:tc>
        <w:tc>
          <w:tcPr>
            <w:tcW w:w="4038" w:type="dxa"/>
          </w:tcPr>
          <w:p w14:paraId="694E3172" w14:textId="1FDE9B66" w:rsidR="004F5962" w:rsidRPr="00500171" w:rsidRDefault="00477E6A" w:rsidP="003D7606">
            <w:pPr>
              <w:spacing w:line="360" w:lineRule="auto"/>
              <w:contextualSpacing/>
              <w:jc w:val="center"/>
              <w:rPr>
                <w:rFonts w:ascii="Times New Roman" w:hAnsi="Times New Roman" w:cs="Times New Roman"/>
                <w:b/>
              </w:rPr>
            </w:pPr>
            <w:r w:rsidRPr="00500171">
              <w:rPr>
                <w:rFonts w:ascii="Times New Roman" w:hAnsi="Times New Roman" w:cs="Times New Roman"/>
                <w:b/>
              </w:rPr>
              <w:t>DESCRIÇÃO</w:t>
            </w:r>
          </w:p>
        </w:tc>
        <w:tc>
          <w:tcPr>
            <w:tcW w:w="992" w:type="dxa"/>
          </w:tcPr>
          <w:p w14:paraId="77CBCC6F" w14:textId="7F79BAAD" w:rsidR="004F5962" w:rsidRPr="00500171" w:rsidRDefault="00477E6A" w:rsidP="003D7606">
            <w:pPr>
              <w:spacing w:line="360" w:lineRule="auto"/>
              <w:contextualSpacing/>
              <w:jc w:val="center"/>
              <w:rPr>
                <w:rFonts w:ascii="Times New Roman" w:hAnsi="Times New Roman" w:cs="Times New Roman"/>
                <w:b/>
              </w:rPr>
            </w:pPr>
            <w:r w:rsidRPr="00500171">
              <w:rPr>
                <w:rFonts w:ascii="Times New Roman" w:hAnsi="Times New Roman" w:cs="Times New Roman"/>
                <w:b/>
              </w:rPr>
              <w:t>QUANT</w:t>
            </w:r>
          </w:p>
        </w:tc>
        <w:tc>
          <w:tcPr>
            <w:tcW w:w="709" w:type="dxa"/>
          </w:tcPr>
          <w:p w14:paraId="606EBF59" w14:textId="257A1DCE" w:rsidR="004F5962" w:rsidRPr="00500171" w:rsidRDefault="00477E6A" w:rsidP="003D7606">
            <w:pPr>
              <w:spacing w:line="360" w:lineRule="auto"/>
              <w:contextualSpacing/>
              <w:jc w:val="center"/>
              <w:rPr>
                <w:rFonts w:ascii="Times New Roman" w:hAnsi="Times New Roman" w:cs="Times New Roman"/>
                <w:b/>
              </w:rPr>
            </w:pPr>
            <w:r w:rsidRPr="00500171">
              <w:rPr>
                <w:rFonts w:ascii="Times New Roman" w:hAnsi="Times New Roman" w:cs="Times New Roman"/>
                <w:b/>
              </w:rPr>
              <w:t>UND</w:t>
            </w:r>
          </w:p>
        </w:tc>
        <w:tc>
          <w:tcPr>
            <w:tcW w:w="1276" w:type="dxa"/>
          </w:tcPr>
          <w:p w14:paraId="13AFB172" w14:textId="290E9ACB" w:rsidR="004F5962" w:rsidRPr="00500171" w:rsidRDefault="00477E6A" w:rsidP="003D7606">
            <w:pPr>
              <w:spacing w:line="360" w:lineRule="auto"/>
              <w:contextualSpacing/>
              <w:jc w:val="center"/>
              <w:rPr>
                <w:rFonts w:ascii="Times New Roman" w:hAnsi="Times New Roman" w:cs="Times New Roman"/>
                <w:b/>
              </w:rPr>
            </w:pPr>
            <w:r w:rsidRPr="00500171">
              <w:rPr>
                <w:rFonts w:ascii="Times New Roman" w:hAnsi="Times New Roman" w:cs="Times New Roman"/>
                <w:b/>
              </w:rPr>
              <w:t>VLR UNIT</w:t>
            </w:r>
          </w:p>
        </w:tc>
        <w:tc>
          <w:tcPr>
            <w:tcW w:w="1840" w:type="dxa"/>
          </w:tcPr>
          <w:p w14:paraId="56371C68" w14:textId="6EDEA59D" w:rsidR="00477E6A" w:rsidRPr="00500171" w:rsidRDefault="00477E6A" w:rsidP="003D7606">
            <w:pPr>
              <w:spacing w:line="360" w:lineRule="auto"/>
              <w:contextualSpacing/>
              <w:jc w:val="center"/>
              <w:rPr>
                <w:rFonts w:ascii="Times New Roman" w:hAnsi="Times New Roman" w:cs="Times New Roman"/>
                <w:b/>
              </w:rPr>
            </w:pPr>
            <w:r w:rsidRPr="00500171">
              <w:rPr>
                <w:rFonts w:ascii="Times New Roman" w:hAnsi="Times New Roman" w:cs="Times New Roman"/>
                <w:b/>
              </w:rPr>
              <w:t>VLR TOTAL</w:t>
            </w:r>
          </w:p>
        </w:tc>
      </w:tr>
      <w:tr w:rsidR="00477E6A" w:rsidRPr="00500171" w14:paraId="68B8E07C" w14:textId="77777777" w:rsidTr="00F52BDA">
        <w:tc>
          <w:tcPr>
            <w:tcW w:w="777" w:type="dxa"/>
          </w:tcPr>
          <w:p w14:paraId="34F5D1C3" w14:textId="668201E5" w:rsidR="00477E6A" w:rsidRPr="00500171" w:rsidRDefault="00477E6A" w:rsidP="003D7606">
            <w:pPr>
              <w:spacing w:line="360" w:lineRule="auto"/>
              <w:contextualSpacing/>
              <w:jc w:val="center"/>
              <w:rPr>
                <w:rFonts w:ascii="Times New Roman" w:hAnsi="Times New Roman" w:cs="Times New Roman"/>
              </w:rPr>
            </w:pPr>
            <w:r w:rsidRPr="00500171">
              <w:rPr>
                <w:rFonts w:ascii="Times New Roman" w:hAnsi="Times New Roman" w:cs="Times New Roman"/>
              </w:rPr>
              <w:t>01</w:t>
            </w:r>
          </w:p>
        </w:tc>
        <w:tc>
          <w:tcPr>
            <w:tcW w:w="4038" w:type="dxa"/>
          </w:tcPr>
          <w:p w14:paraId="557CE408" w14:textId="540F563C" w:rsidR="00477E6A" w:rsidRPr="00500171" w:rsidRDefault="00477E6A" w:rsidP="008A4759">
            <w:pPr>
              <w:spacing w:line="360" w:lineRule="auto"/>
              <w:contextualSpacing/>
              <w:jc w:val="both"/>
              <w:rPr>
                <w:rFonts w:ascii="Times New Roman" w:hAnsi="Times New Roman" w:cs="Times New Roman"/>
              </w:rPr>
            </w:pPr>
            <w:r w:rsidRPr="00500171">
              <w:rPr>
                <w:rFonts w:ascii="Times New Roman" w:hAnsi="Times New Roman" w:cs="Times New Roman"/>
                <w:b/>
                <w:sz w:val="16"/>
              </w:rPr>
              <w:t xml:space="preserve">SISTEMAS DE FOLHA DE PAGAMENTO </w:t>
            </w:r>
          </w:p>
        </w:tc>
        <w:tc>
          <w:tcPr>
            <w:tcW w:w="992" w:type="dxa"/>
          </w:tcPr>
          <w:p w14:paraId="3344D79B" w14:textId="336D950B" w:rsidR="00477E6A" w:rsidRPr="00500171" w:rsidRDefault="00477E6A" w:rsidP="003D7606">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731020D5" w14:textId="3496B263" w:rsidR="00477E6A" w:rsidRPr="00500171" w:rsidRDefault="00477E6A" w:rsidP="003D7606">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vAlign w:val="center"/>
          </w:tcPr>
          <w:p w14:paraId="4CC88F2D" w14:textId="19251A9C" w:rsidR="00477E6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R$ 1.512,50</w:t>
            </w:r>
          </w:p>
        </w:tc>
        <w:tc>
          <w:tcPr>
            <w:tcW w:w="1840" w:type="dxa"/>
            <w:vAlign w:val="center"/>
          </w:tcPr>
          <w:p w14:paraId="45299EAB" w14:textId="183BB548" w:rsidR="00477E6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R$ 18.150,00</w:t>
            </w:r>
          </w:p>
        </w:tc>
      </w:tr>
      <w:tr w:rsidR="00F52BDA" w:rsidRPr="00500171" w14:paraId="43B1783F" w14:textId="77777777" w:rsidTr="00F52BDA">
        <w:tc>
          <w:tcPr>
            <w:tcW w:w="777" w:type="dxa"/>
          </w:tcPr>
          <w:p w14:paraId="7661D90B" w14:textId="136B58ED"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02</w:t>
            </w:r>
          </w:p>
        </w:tc>
        <w:tc>
          <w:tcPr>
            <w:tcW w:w="4038" w:type="dxa"/>
          </w:tcPr>
          <w:p w14:paraId="22D0652C" w14:textId="081A2358" w:rsidR="00F52BDA" w:rsidRPr="00500171" w:rsidRDefault="00F52BDA" w:rsidP="00F52BDA">
            <w:pPr>
              <w:spacing w:line="360" w:lineRule="auto"/>
              <w:contextualSpacing/>
              <w:jc w:val="both"/>
              <w:rPr>
                <w:rFonts w:ascii="Times New Roman" w:hAnsi="Times New Roman" w:cs="Times New Roman"/>
                <w:b/>
                <w:sz w:val="16"/>
              </w:rPr>
            </w:pPr>
            <w:r w:rsidRPr="00500171">
              <w:rPr>
                <w:rFonts w:ascii="Times New Roman" w:hAnsi="Times New Roman" w:cs="Times New Roman"/>
                <w:b/>
                <w:sz w:val="16"/>
              </w:rPr>
              <w:t>SISTEMAS DE PATRIMÔNIO</w:t>
            </w:r>
          </w:p>
        </w:tc>
        <w:tc>
          <w:tcPr>
            <w:tcW w:w="992" w:type="dxa"/>
          </w:tcPr>
          <w:p w14:paraId="2FC60B4C" w14:textId="1BCD82FA"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5BAC32EE" w14:textId="0B631FC3"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vAlign w:val="center"/>
          </w:tcPr>
          <w:p w14:paraId="782AC9DF" w14:textId="67243453"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R$ 775,00</w:t>
            </w:r>
          </w:p>
        </w:tc>
        <w:tc>
          <w:tcPr>
            <w:tcW w:w="1840" w:type="dxa"/>
            <w:vAlign w:val="center"/>
          </w:tcPr>
          <w:p w14:paraId="1C8F620E" w14:textId="7590B009"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R$ 9.300,00</w:t>
            </w:r>
          </w:p>
        </w:tc>
      </w:tr>
      <w:tr w:rsidR="00F52BDA" w:rsidRPr="00500171" w14:paraId="6A9918BF" w14:textId="77777777" w:rsidTr="00F52BDA">
        <w:tc>
          <w:tcPr>
            <w:tcW w:w="777" w:type="dxa"/>
          </w:tcPr>
          <w:p w14:paraId="4625FC6F" w14:textId="4DCB6CA6"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03</w:t>
            </w:r>
          </w:p>
        </w:tc>
        <w:tc>
          <w:tcPr>
            <w:tcW w:w="4038" w:type="dxa"/>
          </w:tcPr>
          <w:p w14:paraId="3A520EAF" w14:textId="4058C60F" w:rsidR="00F52BDA" w:rsidRPr="00500171" w:rsidRDefault="00F52BDA" w:rsidP="00F52BDA">
            <w:pPr>
              <w:spacing w:line="360" w:lineRule="auto"/>
              <w:contextualSpacing/>
              <w:jc w:val="both"/>
              <w:rPr>
                <w:rFonts w:ascii="Times New Roman" w:hAnsi="Times New Roman" w:cs="Times New Roman"/>
                <w:b/>
                <w:sz w:val="16"/>
              </w:rPr>
            </w:pPr>
            <w:r w:rsidRPr="00500171">
              <w:rPr>
                <w:rFonts w:ascii="Times New Roman" w:hAnsi="Times New Roman" w:cs="Times New Roman"/>
                <w:b/>
                <w:sz w:val="16"/>
              </w:rPr>
              <w:t>SISTEMAS DE CONTABILIDADE</w:t>
            </w:r>
          </w:p>
        </w:tc>
        <w:tc>
          <w:tcPr>
            <w:tcW w:w="992" w:type="dxa"/>
          </w:tcPr>
          <w:p w14:paraId="790A19AD" w14:textId="362669B1"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1387F457" w14:textId="74C6372E"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vAlign w:val="center"/>
          </w:tcPr>
          <w:p w14:paraId="61B5760F" w14:textId="40817F09"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R$ 1.300,00</w:t>
            </w:r>
          </w:p>
        </w:tc>
        <w:tc>
          <w:tcPr>
            <w:tcW w:w="1840" w:type="dxa"/>
            <w:vAlign w:val="center"/>
          </w:tcPr>
          <w:p w14:paraId="097F1018" w14:textId="703A500A"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R$ 15.600,00</w:t>
            </w:r>
          </w:p>
        </w:tc>
      </w:tr>
      <w:tr w:rsidR="00F52BDA" w:rsidRPr="00500171" w14:paraId="167D21B9" w14:textId="77777777" w:rsidTr="00F52BDA">
        <w:tc>
          <w:tcPr>
            <w:tcW w:w="777" w:type="dxa"/>
          </w:tcPr>
          <w:p w14:paraId="34258385" w14:textId="682D22BE"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04</w:t>
            </w:r>
          </w:p>
        </w:tc>
        <w:tc>
          <w:tcPr>
            <w:tcW w:w="4038" w:type="dxa"/>
          </w:tcPr>
          <w:p w14:paraId="1E33527F" w14:textId="5652C4E7" w:rsidR="00F52BDA" w:rsidRPr="00500171" w:rsidRDefault="00F52BDA" w:rsidP="00F52BDA">
            <w:pPr>
              <w:spacing w:line="360" w:lineRule="auto"/>
              <w:contextualSpacing/>
              <w:jc w:val="both"/>
              <w:rPr>
                <w:rFonts w:ascii="Times New Roman" w:hAnsi="Times New Roman" w:cs="Times New Roman"/>
                <w:b/>
                <w:sz w:val="16"/>
              </w:rPr>
            </w:pPr>
            <w:r w:rsidRPr="00500171">
              <w:rPr>
                <w:rFonts w:ascii="Times New Roman" w:hAnsi="Times New Roman" w:cs="Times New Roman"/>
                <w:b/>
                <w:sz w:val="16"/>
              </w:rPr>
              <w:t xml:space="preserve">SISTEMAS DE PORTAL DA TRANSPARÊNCIA </w:t>
            </w:r>
          </w:p>
        </w:tc>
        <w:tc>
          <w:tcPr>
            <w:tcW w:w="992" w:type="dxa"/>
          </w:tcPr>
          <w:p w14:paraId="31F0890F" w14:textId="7AB17FF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73C6E3C1" w14:textId="733FDA84"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vAlign w:val="center"/>
          </w:tcPr>
          <w:p w14:paraId="301C651D" w14:textId="563CB589"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R$ 950,00</w:t>
            </w:r>
          </w:p>
        </w:tc>
        <w:tc>
          <w:tcPr>
            <w:tcW w:w="1840" w:type="dxa"/>
            <w:vAlign w:val="center"/>
          </w:tcPr>
          <w:p w14:paraId="4C5FE911" w14:textId="734947AC"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R$ 11.400,00</w:t>
            </w:r>
          </w:p>
        </w:tc>
      </w:tr>
    </w:tbl>
    <w:p w14:paraId="1CE524F3" w14:textId="506161D6" w:rsidR="00E136DA" w:rsidRPr="00D47E49" w:rsidRDefault="00E136DA" w:rsidP="003D7606">
      <w:pPr>
        <w:widowControl/>
        <w:autoSpaceDE/>
        <w:autoSpaceDN/>
        <w:spacing w:line="360" w:lineRule="auto"/>
        <w:contextualSpacing/>
        <w:jc w:val="both"/>
        <w:rPr>
          <w:rFonts w:ascii="Times New Roman" w:hAnsi="Times New Roman" w:cs="Times New Roman"/>
          <w:sz w:val="20"/>
          <w:szCs w:val="20"/>
        </w:rPr>
      </w:pPr>
    </w:p>
    <w:p w14:paraId="23AECBF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1.2. DA DESCRIÇÃO DO OBJETO</w:t>
      </w:r>
    </w:p>
    <w:p w14:paraId="0C798ADC" w14:textId="19B87841"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1.2.1. Para o presente objeto adotam-se as seguintes definições:</w:t>
      </w:r>
    </w:p>
    <w:p w14:paraId="2DD0D74A" w14:textId="77777777" w:rsidR="00BE23A6" w:rsidRPr="00D47E49" w:rsidRDefault="00BE23A6" w:rsidP="003D7606">
      <w:pPr>
        <w:adjustRightInd w:val="0"/>
        <w:spacing w:line="360" w:lineRule="auto"/>
        <w:jc w:val="both"/>
        <w:rPr>
          <w:rFonts w:ascii="Times New Roman" w:hAnsi="Times New Roman"/>
          <w:b/>
          <w:bCs/>
          <w:sz w:val="20"/>
          <w:szCs w:val="20"/>
        </w:rPr>
      </w:pPr>
    </w:p>
    <w:p w14:paraId="3FE002A8" w14:textId="77777777" w:rsidR="00BE23A6" w:rsidRPr="00D47E49" w:rsidRDefault="00BE23A6" w:rsidP="003D7606">
      <w:pPr>
        <w:adjustRightInd w:val="0"/>
        <w:spacing w:line="360" w:lineRule="auto"/>
        <w:ind w:left="720"/>
        <w:jc w:val="both"/>
        <w:rPr>
          <w:rFonts w:ascii="Times New Roman" w:hAnsi="Times New Roman"/>
          <w:sz w:val="20"/>
          <w:szCs w:val="20"/>
        </w:rPr>
      </w:pPr>
      <w:r w:rsidRPr="00D47E49">
        <w:rPr>
          <w:rFonts w:ascii="Times New Roman" w:hAnsi="Times New Roman"/>
          <w:b/>
          <w:bCs/>
          <w:sz w:val="20"/>
          <w:szCs w:val="20"/>
        </w:rPr>
        <w:t>INSTALAÇÃO:</w:t>
      </w:r>
      <w:r w:rsidRPr="00D47E49">
        <w:rPr>
          <w:rFonts w:ascii="Times New Roman" w:hAnsi="Times New Roman"/>
          <w:sz w:val="20"/>
          <w:szCs w:val="20"/>
        </w:rPr>
        <w:t xml:space="preserve"> configuração do SOFTWARE às necessidades do CONTRATANTE, com cadastramento e Preparação das bases de dados e dos módulos existentes do programa, com acionamento dos comandos e conexões necessários, deixando o SOFTWARE em pleno funcionando.</w:t>
      </w:r>
    </w:p>
    <w:p w14:paraId="0FD2B988" w14:textId="77777777" w:rsidR="00BE23A6" w:rsidRPr="00D47E49" w:rsidRDefault="00BE23A6" w:rsidP="003D7606">
      <w:pPr>
        <w:adjustRightInd w:val="0"/>
        <w:spacing w:line="360" w:lineRule="auto"/>
        <w:jc w:val="both"/>
        <w:rPr>
          <w:rFonts w:ascii="Times New Roman" w:hAnsi="Times New Roman"/>
          <w:sz w:val="20"/>
          <w:szCs w:val="20"/>
        </w:rPr>
      </w:pPr>
    </w:p>
    <w:p w14:paraId="2224495C" w14:textId="77777777" w:rsidR="00BE23A6" w:rsidRPr="00D47E49" w:rsidRDefault="00BE23A6" w:rsidP="003D7606">
      <w:pPr>
        <w:adjustRightInd w:val="0"/>
        <w:spacing w:line="360" w:lineRule="auto"/>
        <w:ind w:left="720"/>
        <w:jc w:val="both"/>
        <w:rPr>
          <w:rFonts w:ascii="Times New Roman" w:hAnsi="Times New Roman"/>
          <w:sz w:val="20"/>
          <w:szCs w:val="20"/>
        </w:rPr>
      </w:pPr>
      <w:r w:rsidRPr="00D47E49">
        <w:rPr>
          <w:rFonts w:ascii="Times New Roman" w:hAnsi="Times New Roman"/>
          <w:b/>
          <w:bCs/>
          <w:sz w:val="20"/>
          <w:szCs w:val="20"/>
        </w:rPr>
        <w:t>TREINAMENTO:</w:t>
      </w:r>
      <w:r w:rsidRPr="00D47E49">
        <w:rPr>
          <w:rFonts w:ascii="Times New Roman" w:hAnsi="Times New Roman"/>
          <w:sz w:val="20"/>
          <w:szCs w:val="20"/>
        </w:rPr>
        <w:t xml:space="preserve"> promoção de atividades a cargo da futura CONTRATADA, voltadas à capacitação dos Funcionários e/ou prepostos da Câmara Municipal de Camutanga, tornando-os aptos à operação dos sistemas.</w:t>
      </w:r>
    </w:p>
    <w:p w14:paraId="651F15AD" w14:textId="77777777" w:rsidR="00BE23A6" w:rsidRPr="00D47E49" w:rsidRDefault="00BE23A6" w:rsidP="003D7606">
      <w:pPr>
        <w:adjustRightInd w:val="0"/>
        <w:spacing w:line="360" w:lineRule="auto"/>
        <w:jc w:val="both"/>
        <w:rPr>
          <w:rFonts w:ascii="Times New Roman" w:hAnsi="Times New Roman"/>
          <w:sz w:val="20"/>
          <w:szCs w:val="20"/>
        </w:rPr>
      </w:pPr>
    </w:p>
    <w:p w14:paraId="748F8415" w14:textId="77777777" w:rsidR="00BE23A6" w:rsidRPr="00D47E49" w:rsidRDefault="00BE23A6" w:rsidP="003D7606">
      <w:pPr>
        <w:adjustRightInd w:val="0"/>
        <w:spacing w:line="360" w:lineRule="auto"/>
        <w:ind w:left="720"/>
        <w:jc w:val="both"/>
        <w:rPr>
          <w:rFonts w:ascii="Times New Roman" w:hAnsi="Times New Roman"/>
          <w:sz w:val="20"/>
          <w:szCs w:val="20"/>
        </w:rPr>
      </w:pPr>
      <w:r w:rsidRPr="00D47E49">
        <w:rPr>
          <w:rFonts w:ascii="Times New Roman" w:hAnsi="Times New Roman"/>
          <w:b/>
          <w:bCs/>
          <w:sz w:val="20"/>
          <w:szCs w:val="20"/>
        </w:rPr>
        <w:t>SUPORTE TÉCNICO:</w:t>
      </w:r>
      <w:r w:rsidRPr="00D47E49">
        <w:rPr>
          <w:rFonts w:ascii="Times New Roman" w:hAnsi="Times New Roman"/>
          <w:sz w:val="20"/>
          <w:szCs w:val="20"/>
        </w:rPr>
        <w:t xml:space="preserve"> atendimento, por meio de visitas, periódicas ou não, e/ou através de algum canal de mídia designado (telefone, fax, e-mail ou correio) ao, com a finalidade de acompanhar o sistema, bem como esclarece e solucionar dúvidas e problemas de operação do SOFTWARE, a ser prestada em dias úteis e em horário comercial, de segunda a quinta-feira, das 9 h às 18 h e na sexta-feira das 9 h às 17 h.</w:t>
      </w:r>
    </w:p>
    <w:p w14:paraId="40CB0B98" w14:textId="77777777" w:rsidR="00BE23A6" w:rsidRPr="00D47E49" w:rsidRDefault="00BE23A6" w:rsidP="003D7606">
      <w:pPr>
        <w:adjustRightInd w:val="0"/>
        <w:spacing w:line="360" w:lineRule="auto"/>
        <w:jc w:val="both"/>
        <w:rPr>
          <w:rFonts w:ascii="Times New Roman" w:hAnsi="Times New Roman"/>
          <w:sz w:val="20"/>
          <w:szCs w:val="20"/>
        </w:rPr>
      </w:pPr>
    </w:p>
    <w:p w14:paraId="4888AAB3" w14:textId="77777777" w:rsidR="00BE23A6" w:rsidRPr="00D47E49" w:rsidRDefault="00BE23A6" w:rsidP="003D7606">
      <w:pPr>
        <w:adjustRightInd w:val="0"/>
        <w:spacing w:line="360" w:lineRule="auto"/>
        <w:ind w:left="720"/>
        <w:jc w:val="both"/>
        <w:rPr>
          <w:rFonts w:ascii="Times New Roman" w:hAnsi="Times New Roman"/>
          <w:sz w:val="20"/>
          <w:szCs w:val="20"/>
        </w:rPr>
      </w:pPr>
      <w:r w:rsidRPr="00D47E49">
        <w:rPr>
          <w:rFonts w:ascii="Times New Roman" w:hAnsi="Times New Roman"/>
          <w:b/>
          <w:bCs/>
          <w:sz w:val="20"/>
          <w:szCs w:val="20"/>
        </w:rPr>
        <w:t>MANUTENÇÃO:</w:t>
      </w:r>
      <w:r w:rsidRPr="00D47E49">
        <w:rPr>
          <w:rFonts w:ascii="Times New Roman" w:hAnsi="Times New Roman"/>
          <w:sz w:val="20"/>
          <w:szCs w:val="20"/>
        </w:rPr>
        <w:t xml:space="preserve"> adoção por parte da empresa CONTRATADA, por meio do seu suporte técnico, de medidas e ações tendentes à correção, solução, esclarecimento de dúvidas, e demais problemas na execução do SOTWARE</w:t>
      </w:r>
      <w:r w:rsidRPr="00D47E49">
        <w:rPr>
          <w:rFonts w:ascii="Times New Roman" w:hAnsi="Times New Roman"/>
          <w:b/>
          <w:bCs/>
          <w:sz w:val="20"/>
          <w:szCs w:val="20"/>
        </w:rPr>
        <w:t xml:space="preserve">, </w:t>
      </w:r>
      <w:r w:rsidRPr="00D47E49">
        <w:rPr>
          <w:rFonts w:ascii="Times New Roman" w:hAnsi="Times New Roman"/>
          <w:sz w:val="20"/>
          <w:szCs w:val="20"/>
        </w:rPr>
        <w:t>podendo a Câmara Municipal de Camutanga, a seu critério, proceder a substituição da cópia que apresentarem problemas por outra devidamente corrigida.</w:t>
      </w:r>
    </w:p>
    <w:p w14:paraId="3E095EC2" w14:textId="77777777" w:rsidR="00BE23A6" w:rsidRPr="00D47E49" w:rsidRDefault="00BE23A6" w:rsidP="003D7606">
      <w:pPr>
        <w:adjustRightInd w:val="0"/>
        <w:spacing w:line="360" w:lineRule="auto"/>
        <w:jc w:val="both"/>
        <w:rPr>
          <w:rFonts w:ascii="Times New Roman" w:hAnsi="Times New Roman"/>
          <w:sz w:val="20"/>
          <w:szCs w:val="20"/>
        </w:rPr>
      </w:pPr>
    </w:p>
    <w:p w14:paraId="08850821" w14:textId="6DD5AFFB" w:rsidR="00BE23A6" w:rsidRPr="00D47E49" w:rsidRDefault="00BE23A6" w:rsidP="003D7606">
      <w:pPr>
        <w:adjustRightInd w:val="0"/>
        <w:spacing w:line="360" w:lineRule="auto"/>
        <w:ind w:left="720"/>
        <w:jc w:val="both"/>
        <w:rPr>
          <w:rFonts w:ascii="Times New Roman" w:hAnsi="Times New Roman"/>
          <w:sz w:val="20"/>
          <w:szCs w:val="20"/>
        </w:rPr>
      </w:pPr>
      <w:r w:rsidRPr="00D47E49">
        <w:rPr>
          <w:rFonts w:ascii="Times New Roman" w:hAnsi="Times New Roman"/>
          <w:b/>
          <w:bCs/>
          <w:sz w:val="20"/>
          <w:szCs w:val="20"/>
        </w:rPr>
        <w:t>ATUALIZAÇÃO:</w:t>
      </w:r>
      <w:r w:rsidRPr="00D47E49">
        <w:rPr>
          <w:rFonts w:ascii="Times New Roman" w:hAnsi="Times New Roman"/>
          <w:sz w:val="20"/>
          <w:szCs w:val="20"/>
        </w:rPr>
        <w:t xml:space="preserve"> manter atualizadas as funções existentes nos módulos do SISTEMA, com relação às variáveis normalmente alteradas por legislação, ou quaisquer outras causas externas que decorram de determinação governamental, desde que, em tempo hábil, o CONTRATANTE comunique, por escrito, à CONTRATADA, da necessidade de tais atualizações, assim como envie à mesma a legislação que servirá de base às atualizações elo CONTRATANTE eventualmente solicitada.</w:t>
      </w:r>
    </w:p>
    <w:p w14:paraId="39CD1FC1" w14:textId="59B07DC0"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 xml:space="preserve">A "atualização" aqui definida não inclui os serviços necessários ao atendimento de obrigações </w:t>
      </w:r>
      <w:r w:rsidRPr="00D47E49">
        <w:rPr>
          <w:rFonts w:ascii="Times New Roman" w:hAnsi="Times New Roman"/>
          <w:sz w:val="20"/>
          <w:szCs w:val="20"/>
        </w:rPr>
        <w:lastRenderedPageBreak/>
        <w:t>assumidas pelo CONTRATANTE junto a Sindicatos e Associações, tais como Convenções Coletivas de Trabalho, etc.</w:t>
      </w:r>
    </w:p>
    <w:p w14:paraId="729590AF" w14:textId="77777777" w:rsidR="00BE23A6" w:rsidRPr="00D47E49" w:rsidRDefault="00BE23A6" w:rsidP="003D7606">
      <w:pPr>
        <w:spacing w:line="360" w:lineRule="auto"/>
        <w:jc w:val="both"/>
        <w:rPr>
          <w:rFonts w:ascii="Times New Roman" w:hAnsi="Times New Roman"/>
          <w:sz w:val="20"/>
          <w:szCs w:val="20"/>
        </w:rPr>
      </w:pPr>
    </w:p>
    <w:p w14:paraId="6EDC7A57" w14:textId="77777777" w:rsidR="00BE23A6" w:rsidRPr="00D47E49" w:rsidRDefault="00BE23A6" w:rsidP="003D7606">
      <w:pPr>
        <w:adjustRightInd w:val="0"/>
        <w:spacing w:line="360" w:lineRule="auto"/>
        <w:ind w:firstLine="720"/>
        <w:jc w:val="both"/>
        <w:rPr>
          <w:rFonts w:ascii="Times New Roman" w:hAnsi="Times New Roman"/>
          <w:sz w:val="20"/>
          <w:szCs w:val="20"/>
        </w:rPr>
      </w:pPr>
      <w:r w:rsidRPr="00D47E49">
        <w:rPr>
          <w:rFonts w:ascii="Times New Roman" w:hAnsi="Times New Roman"/>
          <w:b/>
          <w:bCs/>
          <w:sz w:val="20"/>
          <w:szCs w:val="20"/>
        </w:rPr>
        <w:t>CUSTOMIZAÇÃO:</w:t>
      </w:r>
      <w:r w:rsidRPr="00D47E49">
        <w:rPr>
          <w:rFonts w:ascii="Times New Roman" w:hAnsi="Times New Roman"/>
          <w:sz w:val="20"/>
          <w:szCs w:val="20"/>
        </w:rPr>
        <w:t xml:space="preserve"> adaptação do sistema às peculiaridades da Câmara Municipal de Camutanga.</w:t>
      </w:r>
    </w:p>
    <w:p w14:paraId="1B4E43AF" w14:textId="4B1488EC" w:rsidR="00BE23A6" w:rsidRPr="00D47E49" w:rsidRDefault="00BE23A6" w:rsidP="003D7606">
      <w:pPr>
        <w:adjustRightInd w:val="0"/>
        <w:spacing w:line="360" w:lineRule="auto"/>
        <w:ind w:left="720"/>
        <w:jc w:val="both"/>
        <w:rPr>
          <w:rFonts w:ascii="Times New Roman" w:hAnsi="Times New Roman"/>
          <w:sz w:val="20"/>
          <w:szCs w:val="20"/>
        </w:rPr>
      </w:pPr>
    </w:p>
    <w:p w14:paraId="7605247A" w14:textId="68DF855D"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1.2.2. Pela manutenção/atualização ora contratadas, obriga-se ainda a empresa CONTRATADA a manter o "SISTEMA" tecnicamente atualizado, fornecendo as novas versões que venham a ser liberadas, desde que contenha alterações, acréscimos de rotina ou melhoria de desempenho. Todas as versões liberadas pela empresa CONTRATADA, mencionadas acima, serão colocadas à disposição da Câmara Municipal de Camutanga sem ónus adicional.</w:t>
      </w:r>
    </w:p>
    <w:p w14:paraId="3E55473E" w14:textId="77777777" w:rsidR="00BE23A6" w:rsidRPr="00D47E49" w:rsidRDefault="00BE23A6" w:rsidP="003D7606">
      <w:pPr>
        <w:adjustRightInd w:val="0"/>
        <w:spacing w:line="360" w:lineRule="auto"/>
        <w:jc w:val="both"/>
        <w:rPr>
          <w:rFonts w:ascii="Times New Roman" w:hAnsi="Times New Roman"/>
          <w:sz w:val="20"/>
          <w:szCs w:val="20"/>
        </w:rPr>
      </w:pPr>
    </w:p>
    <w:p w14:paraId="689AF727" w14:textId="77108FD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1.2.3. A interpretação das normas legais aplicáveis à Administração Pública, editadas durante o prazo de vigência da contratação, a serem implementadas no "SISTEMA", serão levadas a efeito com base no entendimento majoritário dos usuários da CONTRATADA, doutrinadores e jurisprudência pátria. Em Caso de exiguidade de tempo para implementação das modificações de natureza legal, decorrente do curto espaço de tempo entre a publicação da norma e a sua entrada em vigor, a empresa CONTRATADA indicará as soluções alternativas para atender, temporariamente, ás exigências da nova Lei, até que os módulos possam ser atualizados definitivamente.</w:t>
      </w:r>
    </w:p>
    <w:p w14:paraId="1C088702" w14:textId="77777777" w:rsidR="00BE23A6" w:rsidRPr="00D47E49" w:rsidRDefault="00BE23A6" w:rsidP="003D7606">
      <w:pPr>
        <w:adjustRightInd w:val="0"/>
        <w:spacing w:line="360" w:lineRule="auto"/>
        <w:jc w:val="both"/>
        <w:rPr>
          <w:rFonts w:ascii="Times New Roman" w:hAnsi="Times New Roman"/>
          <w:sz w:val="20"/>
          <w:szCs w:val="20"/>
        </w:rPr>
      </w:pPr>
    </w:p>
    <w:p w14:paraId="0E302A87" w14:textId="4C3DD58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1.2.4. Todas alterações e/ou customizações do sistema, sugeridas pela Câmara Municipal de Camutanga, passarão a ser de propriedade exclusiva da empresa CONTRATADA, caso venham a ser implementadas.</w:t>
      </w:r>
    </w:p>
    <w:p w14:paraId="68DC2581" w14:textId="77777777" w:rsidR="00BE23A6" w:rsidRPr="00D47E49" w:rsidRDefault="00BE23A6" w:rsidP="003D7606">
      <w:pPr>
        <w:spacing w:line="360" w:lineRule="auto"/>
        <w:jc w:val="both"/>
        <w:rPr>
          <w:rFonts w:ascii="Times New Roman" w:hAnsi="Times New Roman"/>
          <w:sz w:val="20"/>
          <w:szCs w:val="20"/>
        </w:rPr>
      </w:pPr>
    </w:p>
    <w:p w14:paraId="6097A2FF" w14:textId="779F6A3F"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bCs/>
          <w:sz w:val="20"/>
          <w:szCs w:val="20"/>
        </w:rPr>
        <w:t xml:space="preserve">1.2.5. </w:t>
      </w:r>
      <w:r w:rsidRPr="00D47E49">
        <w:rPr>
          <w:rFonts w:ascii="Times New Roman" w:hAnsi="Times New Roman"/>
          <w:sz w:val="20"/>
          <w:szCs w:val="20"/>
        </w:rPr>
        <w:t xml:space="preserve">CARACTERIZAÇÃO, ESPECIFICAÇÕES E QUANTIFICAÇÃO </w:t>
      </w:r>
      <w:r w:rsidRPr="00D47E49">
        <w:rPr>
          <w:rFonts w:ascii="Times New Roman" w:hAnsi="Times New Roman"/>
          <w:bCs/>
          <w:sz w:val="20"/>
          <w:szCs w:val="20"/>
        </w:rPr>
        <w:t xml:space="preserve">DOS </w:t>
      </w:r>
      <w:r w:rsidRPr="00D47E49">
        <w:rPr>
          <w:rFonts w:ascii="Times New Roman" w:hAnsi="Times New Roman"/>
          <w:sz w:val="20"/>
          <w:szCs w:val="20"/>
        </w:rPr>
        <w:t>SISTEMAS</w:t>
      </w:r>
    </w:p>
    <w:p w14:paraId="34550860" w14:textId="77777777" w:rsidR="00BE23A6" w:rsidRPr="00D47E49" w:rsidRDefault="00BE23A6" w:rsidP="003D7606">
      <w:pPr>
        <w:adjustRightInd w:val="0"/>
        <w:spacing w:line="360" w:lineRule="auto"/>
        <w:jc w:val="both"/>
        <w:rPr>
          <w:rFonts w:ascii="Times New Roman" w:hAnsi="Times New Roman"/>
          <w:bCs/>
          <w:sz w:val="20"/>
          <w:szCs w:val="20"/>
        </w:rPr>
      </w:pPr>
    </w:p>
    <w:p w14:paraId="3D2F0864" w14:textId="527D0E6F" w:rsidR="00BE23A6" w:rsidRPr="00D47E49" w:rsidRDefault="00BE23A6" w:rsidP="003D7606">
      <w:pPr>
        <w:adjustRightInd w:val="0"/>
        <w:spacing w:line="360" w:lineRule="auto"/>
        <w:ind w:firstLine="720"/>
        <w:jc w:val="both"/>
        <w:rPr>
          <w:rFonts w:ascii="Times New Roman" w:hAnsi="Times New Roman"/>
          <w:sz w:val="20"/>
          <w:szCs w:val="20"/>
        </w:rPr>
      </w:pPr>
      <w:r w:rsidRPr="00D47E49">
        <w:rPr>
          <w:rFonts w:ascii="Times New Roman" w:hAnsi="Times New Roman"/>
          <w:bCs/>
          <w:sz w:val="20"/>
          <w:szCs w:val="20"/>
        </w:rPr>
        <w:t>1.2.5.1</w:t>
      </w:r>
      <w:r w:rsidRPr="00D47E49">
        <w:rPr>
          <w:rFonts w:ascii="Times New Roman" w:hAnsi="Times New Roman"/>
          <w:sz w:val="20"/>
          <w:szCs w:val="20"/>
        </w:rPr>
        <w:t xml:space="preserve"> Caracterização Geral dos Sistemas</w:t>
      </w:r>
    </w:p>
    <w:p w14:paraId="5061C309" w14:textId="77777777" w:rsidR="00BE23A6" w:rsidRPr="00D47E49" w:rsidRDefault="00BE23A6" w:rsidP="003D7606">
      <w:pPr>
        <w:adjustRightInd w:val="0"/>
        <w:spacing w:line="360" w:lineRule="auto"/>
        <w:jc w:val="both"/>
        <w:rPr>
          <w:rFonts w:ascii="Times New Roman" w:hAnsi="Times New Roman"/>
          <w:bCs/>
          <w:sz w:val="20"/>
          <w:szCs w:val="20"/>
        </w:rPr>
      </w:pPr>
    </w:p>
    <w:p w14:paraId="518420E3" w14:textId="6A78B98A"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1.2.5.1.1.</w:t>
      </w:r>
      <w:r w:rsidRPr="00D47E49">
        <w:rPr>
          <w:rFonts w:ascii="Times New Roman" w:hAnsi="Times New Roman"/>
          <w:sz w:val="20"/>
          <w:szCs w:val="20"/>
        </w:rPr>
        <w:t xml:space="preserve"> Os módulos a serem fornecidos devem atender aos requisitos de funcionalidades e deverá ser fornecido por um único proponente.</w:t>
      </w:r>
    </w:p>
    <w:p w14:paraId="54EE7E87" w14:textId="77777777" w:rsidR="00BE23A6" w:rsidRPr="00D47E49" w:rsidRDefault="00BE23A6" w:rsidP="003D7606">
      <w:pPr>
        <w:adjustRightInd w:val="0"/>
        <w:spacing w:line="360" w:lineRule="auto"/>
        <w:jc w:val="both"/>
        <w:rPr>
          <w:rFonts w:ascii="Times New Roman" w:hAnsi="Times New Roman"/>
          <w:bCs/>
          <w:sz w:val="20"/>
          <w:szCs w:val="20"/>
        </w:rPr>
      </w:pPr>
    </w:p>
    <w:p w14:paraId="5C78E79E" w14:textId="42354107"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1.2.5.1.2.</w:t>
      </w:r>
      <w:r w:rsidRPr="00D47E49">
        <w:rPr>
          <w:rFonts w:ascii="Times New Roman" w:hAnsi="Times New Roman"/>
          <w:sz w:val="20"/>
          <w:szCs w:val="20"/>
        </w:rPr>
        <w:t xml:space="preserve"> Os sistemas ofertados deverão constituir uma solução integrada. Não serão aceitas propostas alternativas.</w:t>
      </w:r>
    </w:p>
    <w:p w14:paraId="255A8BCA" w14:textId="77777777" w:rsidR="00BE23A6" w:rsidRPr="00D47E49" w:rsidRDefault="00BE23A6" w:rsidP="003D7606">
      <w:pPr>
        <w:adjustRightInd w:val="0"/>
        <w:spacing w:line="360" w:lineRule="auto"/>
        <w:jc w:val="both"/>
        <w:rPr>
          <w:rFonts w:ascii="Times New Roman" w:hAnsi="Times New Roman"/>
          <w:bCs/>
          <w:sz w:val="20"/>
          <w:szCs w:val="20"/>
        </w:rPr>
      </w:pPr>
    </w:p>
    <w:p w14:paraId="1DB193BC" w14:textId="34E0A238" w:rsidR="00BE23A6" w:rsidRPr="00D47E49" w:rsidRDefault="00BE23A6" w:rsidP="003D7606">
      <w:pPr>
        <w:adjustRightInd w:val="0"/>
        <w:spacing w:line="360" w:lineRule="auto"/>
        <w:ind w:firstLine="720"/>
        <w:jc w:val="both"/>
        <w:rPr>
          <w:rFonts w:ascii="Times New Roman" w:hAnsi="Times New Roman"/>
          <w:sz w:val="20"/>
          <w:szCs w:val="20"/>
        </w:rPr>
      </w:pPr>
      <w:r w:rsidRPr="00D47E49">
        <w:rPr>
          <w:rFonts w:ascii="Times New Roman" w:hAnsi="Times New Roman"/>
          <w:bCs/>
          <w:sz w:val="20"/>
          <w:szCs w:val="20"/>
        </w:rPr>
        <w:t>1.2.5.</w:t>
      </w:r>
      <w:r w:rsidRPr="00D47E49">
        <w:rPr>
          <w:rFonts w:ascii="Times New Roman" w:hAnsi="Times New Roman"/>
          <w:sz w:val="20"/>
          <w:szCs w:val="20"/>
        </w:rPr>
        <w:t>2. Ambiente Tecnológico</w:t>
      </w:r>
    </w:p>
    <w:p w14:paraId="407D547C" w14:textId="77777777" w:rsidR="00BE23A6" w:rsidRPr="00D47E49" w:rsidRDefault="00BE23A6" w:rsidP="003D7606">
      <w:pPr>
        <w:adjustRightInd w:val="0"/>
        <w:spacing w:line="360" w:lineRule="auto"/>
        <w:jc w:val="both"/>
        <w:rPr>
          <w:rFonts w:ascii="Times New Roman" w:hAnsi="Times New Roman"/>
          <w:b/>
          <w:bCs/>
          <w:sz w:val="20"/>
          <w:szCs w:val="20"/>
        </w:rPr>
      </w:pPr>
    </w:p>
    <w:p w14:paraId="231EF3F0" w14:textId="5D392D90"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1.2.5.2.2.</w:t>
      </w:r>
      <w:r w:rsidRPr="00D47E49">
        <w:rPr>
          <w:rFonts w:ascii="Times New Roman" w:hAnsi="Times New Roman"/>
          <w:sz w:val="20"/>
          <w:szCs w:val="20"/>
        </w:rPr>
        <w:t xml:space="preserve"> Deverão ser executados no ambiente tecnológico da informação usado, e planejado, pela Câmara, conforme aqui descrito, ao qual estarão perfeitamente compatibilizados, ainda que condicionados </w:t>
      </w:r>
      <w:r w:rsidRPr="00D47E49">
        <w:rPr>
          <w:rFonts w:ascii="Times New Roman" w:hAnsi="Times New Roman"/>
          <w:b/>
          <w:bCs/>
          <w:sz w:val="20"/>
          <w:szCs w:val="20"/>
        </w:rPr>
        <w:t xml:space="preserve">à </w:t>
      </w:r>
      <w:r w:rsidRPr="00D47E49">
        <w:rPr>
          <w:rFonts w:ascii="Times New Roman" w:hAnsi="Times New Roman"/>
          <w:sz w:val="20"/>
          <w:szCs w:val="20"/>
        </w:rPr>
        <w:t>instalação, pelo adjudicatário, de software básico complementar:</w:t>
      </w:r>
    </w:p>
    <w:p w14:paraId="7580FE53" w14:textId="77777777" w:rsidR="00BE23A6" w:rsidRPr="00D47E49" w:rsidRDefault="00BE23A6" w:rsidP="003D7606">
      <w:pPr>
        <w:adjustRightInd w:val="0"/>
        <w:spacing w:line="360" w:lineRule="auto"/>
        <w:jc w:val="both"/>
        <w:rPr>
          <w:rFonts w:ascii="Times New Roman" w:hAnsi="Times New Roman"/>
          <w:b/>
          <w:bCs/>
          <w:sz w:val="20"/>
          <w:szCs w:val="20"/>
        </w:rPr>
      </w:pPr>
    </w:p>
    <w:p w14:paraId="70A9A292" w14:textId="1629AE6A"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1.2.5.2.3.</w:t>
      </w:r>
      <w:r w:rsidRPr="00D47E49">
        <w:rPr>
          <w:rFonts w:ascii="Times New Roman" w:hAnsi="Times New Roman"/>
          <w:sz w:val="20"/>
          <w:szCs w:val="20"/>
        </w:rPr>
        <w:t xml:space="preserve"> O sistema operacional deverá funcionar em rede com servidores Windows Servers e estações de trabalho com sistema operacional Windows 98, NT, 2000 ou XP, padrão tecnológico adotado pela Câmara de Camutanga.</w:t>
      </w:r>
    </w:p>
    <w:p w14:paraId="36CEB4F3" w14:textId="77777777" w:rsidR="00BE23A6" w:rsidRPr="00D47E49" w:rsidRDefault="00BE23A6" w:rsidP="003D7606">
      <w:pPr>
        <w:adjustRightInd w:val="0"/>
        <w:spacing w:line="360" w:lineRule="auto"/>
        <w:jc w:val="both"/>
        <w:rPr>
          <w:rFonts w:ascii="Times New Roman" w:hAnsi="Times New Roman"/>
          <w:sz w:val="20"/>
          <w:szCs w:val="20"/>
        </w:rPr>
      </w:pPr>
    </w:p>
    <w:p w14:paraId="33009622" w14:textId="44D370B7" w:rsidR="00BE23A6" w:rsidRPr="00D47E49" w:rsidRDefault="00BE23A6" w:rsidP="003D7606">
      <w:pPr>
        <w:adjustRightInd w:val="0"/>
        <w:spacing w:line="360" w:lineRule="auto"/>
        <w:ind w:left="720" w:firstLine="720"/>
        <w:jc w:val="both"/>
        <w:rPr>
          <w:rFonts w:ascii="Times New Roman" w:hAnsi="Times New Roman"/>
          <w:sz w:val="20"/>
          <w:szCs w:val="20"/>
        </w:rPr>
      </w:pPr>
      <w:r w:rsidRPr="00D47E49">
        <w:rPr>
          <w:rFonts w:ascii="Times New Roman" w:hAnsi="Times New Roman"/>
          <w:sz w:val="20"/>
          <w:szCs w:val="20"/>
        </w:rPr>
        <w:t>1.2.5.2.4. A comunicação entre os servidores e estações utilizará o protocolo TCP/IP;</w:t>
      </w:r>
    </w:p>
    <w:p w14:paraId="388C779C" w14:textId="77777777" w:rsidR="00BE23A6" w:rsidRPr="00D47E49" w:rsidRDefault="00BE23A6" w:rsidP="003D7606">
      <w:pPr>
        <w:adjustRightInd w:val="0"/>
        <w:spacing w:line="360" w:lineRule="auto"/>
        <w:jc w:val="both"/>
        <w:rPr>
          <w:rFonts w:ascii="Times New Roman" w:hAnsi="Times New Roman"/>
          <w:sz w:val="20"/>
          <w:szCs w:val="20"/>
        </w:rPr>
      </w:pPr>
    </w:p>
    <w:p w14:paraId="7FD56CAA" w14:textId="232F627F"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1.2.5.2.5. O software básico complementar necessário à perfeita execução dos sistemas ofertados no ambiente descrito deverá ser relacionado pela contratada, que deverá também especificar o número de licenças necessárias à sua completa operação, o não relacionamento, significa que a licitante fornecerá a suas expensas todos os softwares complementares a execução da solução proposta, ou ainda que o mesmo não necessite de tais complementos.</w:t>
      </w:r>
    </w:p>
    <w:p w14:paraId="39B6C386" w14:textId="77777777" w:rsidR="00BE23A6" w:rsidRPr="00D47E49" w:rsidRDefault="00BE23A6" w:rsidP="003D7606">
      <w:pPr>
        <w:adjustRightInd w:val="0"/>
        <w:spacing w:line="360" w:lineRule="auto"/>
        <w:jc w:val="both"/>
        <w:rPr>
          <w:rFonts w:ascii="Times New Roman" w:hAnsi="Times New Roman"/>
          <w:sz w:val="20"/>
          <w:szCs w:val="20"/>
        </w:rPr>
      </w:pPr>
    </w:p>
    <w:p w14:paraId="3377B8A2" w14:textId="43986137"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 xml:space="preserve">1.2.5.2.6. O processo de Instalação dos módulos/ sistemas deverá ser efetuado de forma padronizada </w:t>
      </w:r>
      <w:r w:rsidRPr="00D47E49">
        <w:rPr>
          <w:rFonts w:ascii="Times New Roman" w:hAnsi="Times New Roman"/>
          <w:b/>
          <w:bCs/>
          <w:sz w:val="20"/>
          <w:szCs w:val="20"/>
        </w:rPr>
        <w:t xml:space="preserve">e </w:t>
      </w:r>
      <w:r w:rsidRPr="00D47E49">
        <w:rPr>
          <w:rFonts w:ascii="Times New Roman" w:hAnsi="Times New Roman"/>
          <w:sz w:val="20"/>
          <w:szCs w:val="20"/>
        </w:rPr>
        <w:t xml:space="preserve">parametrizada, preferencialmente, através de aplicações, evitando que os usuários tenham que efetuar procedimentos manuais para instalação dos mesmos e configuração de ambiente. Todo o processo de criação e configuração dos parâmetros de acesso ao banco de dados deverão estar embutidos nas aplicações. </w:t>
      </w:r>
    </w:p>
    <w:p w14:paraId="12F2E73C" w14:textId="77777777" w:rsidR="00BE23A6" w:rsidRPr="00D47E49" w:rsidRDefault="00BE23A6" w:rsidP="003D7606">
      <w:pPr>
        <w:adjustRightInd w:val="0"/>
        <w:spacing w:line="360" w:lineRule="auto"/>
        <w:jc w:val="both"/>
        <w:rPr>
          <w:rFonts w:ascii="Times New Roman" w:hAnsi="Times New Roman"/>
          <w:sz w:val="20"/>
          <w:szCs w:val="20"/>
        </w:rPr>
      </w:pPr>
    </w:p>
    <w:p w14:paraId="0B9DAE1C" w14:textId="432AC8C5"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1.2.5.2.7. Todos os softwares componentes devem permitir, sem comprometer a integridade do Sistema proposto, a sua adaptação às necessidades da contratante, por meio de parametrizações e/ou customizações.</w:t>
      </w:r>
    </w:p>
    <w:p w14:paraId="3B2D1C53" w14:textId="77777777" w:rsidR="00BE23A6" w:rsidRPr="00D47E49" w:rsidRDefault="00BE23A6" w:rsidP="003D7606">
      <w:pPr>
        <w:adjustRightInd w:val="0"/>
        <w:spacing w:line="360" w:lineRule="auto"/>
        <w:jc w:val="both"/>
        <w:rPr>
          <w:rFonts w:ascii="Times New Roman" w:hAnsi="Times New Roman"/>
          <w:sz w:val="20"/>
          <w:szCs w:val="20"/>
        </w:rPr>
      </w:pPr>
    </w:p>
    <w:p w14:paraId="4CA45FD0" w14:textId="0AD89C43" w:rsidR="00BE23A6" w:rsidRPr="00D47E49" w:rsidRDefault="00BE23A6" w:rsidP="003D7606">
      <w:pPr>
        <w:adjustRightInd w:val="0"/>
        <w:spacing w:line="360" w:lineRule="auto"/>
        <w:ind w:firstLine="720"/>
        <w:jc w:val="both"/>
        <w:rPr>
          <w:rFonts w:ascii="Times New Roman" w:hAnsi="Times New Roman"/>
          <w:sz w:val="20"/>
          <w:szCs w:val="20"/>
        </w:rPr>
      </w:pPr>
      <w:r w:rsidRPr="00D47E49">
        <w:rPr>
          <w:rFonts w:ascii="Times New Roman" w:hAnsi="Times New Roman"/>
          <w:sz w:val="20"/>
          <w:szCs w:val="20"/>
        </w:rPr>
        <w:t>1.2.5.3. Recuperação de Falhas e Segurança de Dados</w:t>
      </w:r>
    </w:p>
    <w:p w14:paraId="58FC8939" w14:textId="77777777" w:rsidR="00BE23A6" w:rsidRPr="00D47E49" w:rsidRDefault="00BE23A6" w:rsidP="003D7606">
      <w:pPr>
        <w:adjustRightInd w:val="0"/>
        <w:spacing w:line="360" w:lineRule="auto"/>
        <w:jc w:val="both"/>
        <w:rPr>
          <w:rFonts w:ascii="Times New Roman" w:hAnsi="Times New Roman"/>
          <w:sz w:val="20"/>
          <w:szCs w:val="20"/>
        </w:rPr>
      </w:pPr>
    </w:p>
    <w:p w14:paraId="6B2947AA" w14:textId="25AE058D"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1.2.5.3.1. A recuperação de falhas deverá ser, na medida do possível, automática, ocorrendo de forma transparente ao usuário, O sistema deverá conter mecanismos de proteção que impeçam a perda de transações já efetivadas pelo usuário.</w:t>
      </w:r>
    </w:p>
    <w:p w14:paraId="29AF3D8B" w14:textId="77777777" w:rsidR="00BE23A6" w:rsidRPr="00D47E49" w:rsidRDefault="00BE23A6" w:rsidP="003D7606">
      <w:pPr>
        <w:adjustRightInd w:val="0"/>
        <w:spacing w:line="360" w:lineRule="auto"/>
        <w:jc w:val="both"/>
        <w:rPr>
          <w:rFonts w:ascii="Times New Roman" w:hAnsi="Times New Roman"/>
          <w:sz w:val="20"/>
          <w:szCs w:val="20"/>
        </w:rPr>
      </w:pPr>
    </w:p>
    <w:p w14:paraId="42D8CFD8" w14:textId="69D55DBA"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1.2.5.3.2. O sistema deverá permitir a realização de backups dos dados de forma on-line (com o banco de dados em utilização).</w:t>
      </w:r>
    </w:p>
    <w:p w14:paraId="12AA5CDA" w14:textId="77777777" w:rsidR="00BE23A6" w:rsidRPr="00D47E49" w:rsidRDefault="00BE23A6" w:rsidP="003D7606">
      <w:pPr>
        <w:adjustRightInd w:val="0"/>
        <w:spacing w:line="360" w:lineRule="auto"/>
        <w:jc w:val="both"/>
        <w:rPr>
          <w:rFonts w:ascii="Times New Roman" w:hAnsi="Times New Roman"/>
          <w:sz w:val="20"/>
          <w:szCs w:val="20"/>
        </w:rPr>
      </w:pPr>
    </w:p>
    <w:p w14:paraId="2CB8C055" w14:textId="305CFF7B"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 xml:space="preserve">1.2.5.3.3. As transações no sistema, preferencialmente, devem ficar registradas permanentemente com a indicação do usuário, data, hora exata, </w:t>
      </w:r>
      <w:proofErr w:type="spellStart"/>
      <w:r w:rsidRPr="00D47E49">
        <w:rPr>
          <w:rFonts w:ascii="Times New Roman" w:hAnsi="Times New Roman"/>
          <w:sz w:val="20"/>
          <w:szCs w:val="20"/>
        </w:rPr>
        <w:t>hostname</w:t>
      </w:r>
      <w:proofErr w:type="spellEnd"/>
      <w:r w:rsidRPr="00D47E49">
        <w:rPr>
          <w:rFonts w:ascii="Times New Roman" w:hAnsi="Times New Roman"/>
          <w:sz w:val="20"/>
          <w:szCs w:val="20"/>
        </w:rPr>
        <w:t xml:space="preserve"> e endereço IP, informação da situação antes e depois, para eventuais necessidades de auditoria posterior,</w:t>
      </w:r>
    </w:p>
    <w:p w14:paraId="46B74C01" w14:textId="77777777" w:rsidR="00BE23A6" w:rsidRPr="00D47E49" w:rsidRDefault="00BE23A6" w:rsidP="003D7606">
      <w:pPr>
        <w:adjustRightInd w:val="0"/>
        <w:spacing w:line="360" w:lineRule="auto"/>
        <w:jc w:val="both"/>
        <w:rPr>
          <w:rFonts w:ascii="Times New Roman" w:hAnsi="Times New Roman"/>
          <w:sz w:val="20"/>
          <w:szCs w:val="20"/>
        </w:rPr>
      </w:pPr>
    </w:p>
    <w:p w14:paraId="00EB9503" w14:textId="169456C7"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1.2.5.3.4. As regras de Integridade dos Dados devem estar alojadas no Servidor de Banco de Dados e não nas aplicações - Front-</w:t>
      </w:r>
      <w:proofErr w:type="spellStart"/>
      <w:r w:rsidRPr="00D47E49">
        <w:rPr>
          <w:rFonts w:ascii="Times New Roman" w:hAnsi="Times New Roman"/>
          <w:sz w:val="20"/>
          <w:szCs w:val="20"/>
        </w:rPr>
        <w:t>End</w:t>
      </w:r>
      <w:proofErr w:type="spellEnd"/>
      <w:r w:rsidRPr="00D47E49">
        <w:rPr>
          <w:rFonts w:ascii="Times New Roman" w:hAnsi="Times New Roman"/>
          <w:sz w:val="20"/>
          <w:szCs w:val="20"/>
        </w:rPr>
        <w:t>, de tal forma que um usuário que acesse o Banco de Dados por outras vias não o torne inconsistente.</w:t>
      </w:r>
    </w:p>
    <w:p w14:paraId="68C054FA" w14:textId="77777777" w:rsidR="00BE23A6" w:rsidRPr="00D47E49" w:rsidRDefault="00BE23A6" w:rsidP="003D7606">
      <w:pPr>
        <w:adjustRightInd w:val="0"/>
        <w:spacing w:line="360" w:lineRule="auto"/>
        <w:jc w:val="both"/>
        <w:rPr>
          <w:rFonts w:ascii="Times New Roman" w:hAnsi="Times New Roman"/>
          <w:sz w:val="20"/>
          <w:szCs w:val="20"/>
        </w:rPr>
      </w:pPr>
    </w:p>
    <w:p w14:paraId="3588E033" w14:textId="5C344344" w:rsidR="00BE23A6" w:rsidRPr="00D47E49" w:rsidRDefault="00BE23A6"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1.2.5.3.5. Em caso de falha operacional ou lógica, o sistema deverá recuperar-se automaticamente, sem intervenção de operador, de modo a resguardar a última transação executada com êxito, mantendo a integridade interna da base de dados correspondente ao último evento completado antes da falha.</w:t>
      </w:r>
    </w:p>
    <w:p w14:paraId="5F0DE09D" w14:textId="77777777" w:rsidR="00BE23A6" w:rsidRPr="00D47E49" w:rsidRDefault="00BE23A6" w:rsidP="003D7606">
      <w:pPr>
        <w:spacing w:line="360" w:lineRule="auto"/>
        <w:jc w:val="both"/>
        <w:rPr>
          <w:rFonts w:ascii="Times New Roman" w:hAnsi="Times New Roman"/>
          <w:sz w:val="20"/>
          <w:szCs w:val="20"/>
        </w:rPr>
      </w:pPr>
    </w:p>
    <w:p w14:paraId="326EC9F1" w14:textId="7DD48211" w:rsidR="00BE23A6" w:rsidRPr="00D47E49" w:rsidRDefault="00BE23A6" w:rsidP="003D7606">
      <w:pPr>
        <w:spacing w:line="360" w:lineRule="auto"/>
        <w:ind w:firstLine="720"/>
        <w:jc w:val="both"/>
        <w:rPr>
          <w:rFonts w:ascii="Times New Roman" w:hAnsi="Times New Roman"/>
          <w:sz w:val="20"/>
          <w:szCs w:val="20"/>
        </w:rPr>
      </w:pPr>
      <w:r w:rsidRPr="00D47E49">
        <w:rPr>
          <w:rFonts w:ascii="Times New Roman" w:hAnsi="Times New Roman"/>
          <w:sz w:val="20"/>
          <w:szCs w:val="20"/>
        </w:rPr>
        <w:t>1.2.5.4 - Caracterização Operacional</w:t>
      </w:r>
    </w:p>
    <w:p w14:paraId="5F45F366" w14:textId="77777777" w:rsidR="00BE23A6" w:rsidRPr="00D47E49" w:rsidRDefault="00BE23A6" w:rsidP="003D7606">
      <w:pPr>
        <w:adjustRightInd w:val="0"/>
        <w:spacing w:line="360" w:lineRule="auto"/>
        <w:jc w:val="both"/>
        <w:rPr>
          <w:rFonts w:ascii="Times New Roman" w:hAnsi="Times New Roman"/>
          <w:sz w:val="20"/>
          <w:szCs w:val="20"/>
        </w:rPr>
      </w:pPr>
    </w:p>
    <w:p w14:paraId="19976986" w14:textId="367CC64B" w:rsidR="00BE23A6" w:rsidRPr="00D47E49" w:rsidRDefault="00BE23A6" w:rsidP="003D7606">
      <w:pPr>
        <w:adjustRightInd w:val="0"/>
        <w:spacing w:line="360" w:lineRule="auto"/>
        <w:ind w:left="720" w:firstLine="720"/>
        <w:jc w:val="both"/>
        <w:rPr>
          <w:rFonts w:ascii="Times New Roman" w:hAnsi="Times New Roman"/>
          <w:sz w:val="20"/>
          <w:szCs w:val="20"/>
        </w:rPr>
      </w:pPr>
      <w:r w:rsidRPr="00D47E49">
        <w:rPr>
          <w:rFonts w:ascii="Times New Roman" w:hAnsi="Times New Roman"/>
          <w:sz w:val="20"/>
          <w:szCs w:val="20"/>
        </w:rPr>
        <w:t>1.2.5.4.1. Transacional</w:t>
      </w:r>
    </w:p>
    <w:p w14:paraId="60B7E882" w14:textId="77777777" w:rsidR="00BE23A6" w:rsidRPr="00D47E49" w:rsidRDefault="00BE23A6" w:rsidP="003D7606">
      <w:pPr>
        <w:adjustRightInd w:val="0"/>
        <w:spacing w:line="360" w:lineRule="auto"/>
        <w:jc w:val="both"/>
        <w:rPr>
          <w:rFonts w:ascii="Times New Roman" w:hAnsi="Times New Roman"/>
          <w:sz w:val="20"/>
          <w:szCs w:val="20"/>
        </w:rPr>
      </w:pPr>
    </w:p>
    <w:p w14:paraId="0A5FB13A" w14:textId="0B54B940" w:rsidR="00BE23A6" w:rsidRPr="00D47E49" w:rsidRDefault="00BE23A6"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 xml:space="preserve">1.2.5.4.1.1. Deverá operar por transações (ou formulários 'on-line') que, </w:t>
      </w:r>
      <w:proofErr w:type="spellStart"/>
      <w:r w:rsidRPr="00D47E49">
        <w:rPr>
          <w:rFonts w:ascii="Times New Roman" w:hAnsi="Times New Roman"/>
          <w:sz w:val="20"/>
          <w:szCs w:val="20"/>
        </w:rPr>
        <w:t>especializadamente</w:t>
      </w:r>
      <w:proofErr w:type="spellEnd"/>
      <w:r w:rsidRPr="00D47E49">
        <w:rPr>
          <w:rFonts w:ascii="Times New Roman" w:hAnsi="Times New Roman"/>
          <w:sz w:val="20"/>
          <w:szCs w:val="20"/>
        </w:rPr>
        <w:t>,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As tarefas deverão ser compostas por telas gráficas especificas. Os dados transcritos pelos usuários deverão ser imediatamente validados e o efeito da transação deverá ser imediato.</w:t>
      </w:r>
    </w:p>
    <w:p w14:paraId="141EA410" w14:textId="77777777" w:rsidR="00BE23A6" w:rsidRPr="00D47E49" w:rsidRDefault="00BE23A6" w:rsidP="003D7606">
      <w:pPr>
        <w:adjustRightInd w:val="0"/>
        <w:spacing w:line="360" w:lineRule="auto"/>
        <w:jc w:val="both"/>
        <w:rPr>
          <w:rFonts w:ascii="Times New Roman" w:hAnsi="Times New Roman"/>
          <w:sz w:val="20"/>
          <w:szCs w:val="20"/>
        </w:rPr>
      </w:pPr>
    </w:p>
    <w:p w14:paraId="7688B0CF" w14:textId="749A6D3F" w:rsidR="00BE23A6" w:rsidRPr="00D47E49" w:rsidRDefault="00BE23A6"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1.2.5.4.1.2. O sistema deverá permitir a sua total operabilidade com ou sem uso do mouse, (habilitação das teclas "</w:t>
      </w:r>
      <w:proofErr w:type="spellStart"/>
      <w:r w:rsidRPr="00D47E49">
        <w:rPr>
          <w:rFonts w:ascii="Times New Roman" w:hAnsi="Times New Roman"/>
          <w:sz w:val="20"/>
          <w:szCs w:val="20"/>
        </w:rPr>
        <w:t>eníer</w:t>
      </w:r>
      <w:proofErr w:type="spellEnd"/>
      <w:r w:rsidRPr="00D47E49">
        <w:rPr>
          <w:rFonts w:ascii="Times New Roman" w:hAnsi="Times New Roman"/>
          <w:sz w:val="20"/>
          <w:szCs w:val="20"/>
        </w:rPr>
        <w:t>", "</w:t>
      </w:r>
      <w:proofErr w:type="spellStart"/>
      <w:r w:rsidRPr="00D47E49">
        <w:rPr>
          <w:rFonts w:ascii="Times New Roman" w:hAnsi="Times New Roman"/>
          <w:sz w:val="20"/>
          <w:szCs w:val="20"/>
        </w:rPr>
        <w:t>tab</w:t>
      </w:r>
      <w:proofErr w:type="spellEnd"/>
      <w:r w:rsidRPr="00D47E49">
        <w:rPr>
          <w:rFonts w:ascii="Times New Roman" w:hAnsi="Times New Roman"/>
          <w:sz w:val="20"/>
          <w:szCs w:val="20"/>
        </w:rPr>
        <w:t>" e "</w:t>
      </w:r>
      <w:proofErr w:type="spellStart"/>
      <w:r w:rsidRPr="00D47E49">
        <w:rPr>
          <w:rFonts w:ascii="Times New Roman" w:hAnsi="Times New Roman"/>
          <w:sz w:val="20"/>
          <w:szCs w:val="20"/>
        </w:rPr>
        <w:t>hoí-keys</w:t>
      </w:r>
      <w:proofErr w:type="spellEnd"/>
      <w:r w:rsidRPr="00D47E49">
        <w:rPr>
          <w:rFonts w:ascii="Times New Roman" w:hAnsi="Times New Roman"/>
          <w:sz w:val="20"/>
          <w:szCs w:val="20"/>
        </w:rPr>
        <w:t>")</w:t>
      </w:r>
    </w:p>
    <w:p w14:paraId="74F3DB79" w14:textId="77777777" w:rsidR="00BE23A6" w:rsidRPr="00D47E49" w:rsidRDefault="00BE23A6" w:rsidP="003D7606">
      <w:pPr>
        <w:adjustRightInd w:val="0"/>
        <w:spacing w:line="360" w:lineRule="auto"/>
        <w:jc w:val="both"/>
        <w:rPr>
          <w:rFonts w:ascii="Times New Roman" w:hAnsi="Times New Roman"/>
          <w:sz w:val="20"/>
          <w:szCs w:val="20"/>
        </w:rPr>
      </w:pPr>
    </w:p>
    <w:p w14:paraId="4A37AEE9" w14:textId="10EFE54F" w:rsidR="00BE23A6" w:rsidRPr="00D47E49" w:rsidRDefault="00BE23A6"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 xml:space="preserve">1.2.5.4.1.3. Deverá ser um sistema </w:t>
      </w:r>
      <w:proofErr w:type="spellStart"/>
      <w:r w:rsidRPr="00D47E49">
        <w:rPr>
          <w:rFonts w:ascii="Times New Roman" w:hAnsi="Times New Roman"/>
          <w:sz w:val="20"/>
          <w:szCs w:val="20"/>
        </w:rPr>
        <w:t>multi-usuário</w:t>
      </w:r>
      <w:proofErr w:type="spellEnd"/>
      <w:r w:rsidRPr="00D47E49">
        <w:rPr>
          <w:rFonts w:ascii="Times New Roman" w:hAnsi="Times New Roman"/>
          <w:sz w:val="20"/>
          <w:szCs w:val="20"/>
        </w:rPr>
        <w:t xml:space="preserve">, com controle de execução de atividades básicas, integrado, 'on-line'. Dever </w:t>
      </w:r>
      <w:proofErr w:type="spellStart"/>
      <w:r w:rsidRPr="00D47E49">
        <w:rPr>
          <w:rFonts w:ascii="Times New Roman" w:hAnsi="Times New Roman"/>
          <w:sz w:val="20"/>
          <w:szCs w:val="20"/>
        </w:rPr>
        <w:t>á</w:t>
      </w:r>
      <w:proofErr w:type="spellEnd"/>
      <w:r w:rsidRPr="00D47E49">
        <w:rPr>
          <w:rFonts w:ascii="Times New Roman" w:hAnsi="Times New Roman"/>
          <w:sz w:val="20"/>
          <w:szCs w:val="20"/>
        </w:rPr>
        <w:t xml:space="preserve"> participar diretamente da execução destas atividades, através de estações cliente e impressoras remotas, instaladas diretamente nos locais onde estas atividades se processam. Deverá recolher automaticamente os dados relativos a cada uma das operações realizadas e produzir localmente toda a documentação necessária.</w:t>
      </w:r>
    </w:p>
    <w:p w14:paraId="553E0785" w14:textId="77777777" w:rsidR="00BE23A6" w:rsidRPr="00D47E49" w:rsidRDefault="00BE23A6" w:rsidP="003D7606">
      <w:pPr>
        <w:spacing w:line="360" w:lineRule="auto"/>
        <w:jc w:val="both"/>
        <w:rPr>
          <w:rFonts w:ascii="Times New Roman" w:hAnsi="Times New Roman"/>
          <w:sz w:val="20"/>
          <w:szCs w:val="20"/>
        </w:rPr>
      </w:pPr>
    </w:p>
    <w:p w14:paraId="47B36237" w14:textId="7D28E1A9" w:rsidR="00BE23A6" w:rsidRPr="00D47E49" w:rsidRDefault="00CA44A5" w:rsidP="003D7606">
      <w:pPr>
        <w:spacing w:line="360" w:lineRule="auto"/>
        <w:ind w:left="720" w:firstLine="72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4.2. Segurança de Acesso e Rastreabilidade</w:t>
      </w:r>
    </w:p>
    <w:p w14:paraId="47CBBD35" w14:textId="77777777" w:rsidR="00BE23A6" w:rsidRPr="00D47E49" w:rsidRDefault="00BE23A6" w:rsidP="003D7606">
      <w:pPr>
        <w:spacing w:line="360" w:lineRule="auto"/>
        <w:jc w:val="both"/>
        <w:rPr>
          <w:rFonts w:ascii="Times New Roman" w:hAnsi="Times New Roman"/>
          <w:sz w:val="20"/>
          <w:szCs w:val="20"/>
        </w:rPr>
      </w:pPr>
    </w:p>
    <w:p w14:paraId="6E26834D" w14:textId="334362C1" w:rsidR="00BE23A6" w:rsidRPr="00D47E49" w:rsidRDefault="00CA44A5"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1.2.5.4.2.</w:t>
      </w:r>
      <w:r w:rsidR="00BE23A6" w:rsidRPr="00D47E49">
        <w:rPr>
          <w:rFonts w:ascii="Times New Roman" w:hAnsi="Times New Roman"/>
          <w:sz w:val="20"/>
          <w:szCs w:val="20"/>
        </w:rPr>
        <w:t xml:space="preserve">1. As tarefas deverão ser acessíveis somente a usuários autorizados especificamente a cada uma delas, O sistema deve contar com um catálogo de perfis de usuários que definam padrões de acesso específicos por grupos de usuários, </w:t>
      </w:r>
      <w:proofErr w:type="gramStart"/>
      <w:r w:rsidR="00BE23A6" w:rsidRPr="00D47E49">
        <w:rPr>
          <w:rFonts w:ascii="Times New Roman" w:hAnsi="Times New Roman"/>
          <w:sz w:val="20"/>
          <w:szCs w:val="20"/>
        </w:rPr>
        <w:t>Para</w:t>
      </w:r>
      <w:proofErr w:type="gramEnd"/>
      <w:r w:rsidR="00BE23A6" w:rsidRPr="00D47E49">
        <w:rPr>
          <w:rFonts w:ascii="Times New Roman" w:hAnsi="Times New Roman"/>
          <w:sz w:val="20"/>
          <w:szCs w:val="20"/>
        </w:rPr>
        <w:t xml:space="preserve"> cada tarefa autorizada, o administrador de segurança deverá poder especificar o nível do acesso (somente consulta ou também atualização dos dados).</w:t>
      </w:r>
    </w:p>
    <w:p w14:paraId="56881423" w14:textId="77777777" w:rsidR="00BE23A6" w:rsidRPr="00D47E49" w:rsidRDefault="00BE23A6" w:rsidP="003D7606">
      <w:pPr>
        <w:adjustRightInd w:val="0"/>
        <w:spacing w:line="360" w:lineRule="auto"/>
        <w:jc w:val="both"/>
        <w:rPr>
          <w:rFonts w:ascii="Times New Roman" w:hAnsi="Times New Roman"/>
          <w:sz w:val="20"/>
          <w:szCs w:val="20"/>
        </w:rPr>
      </w:pPr>
    </w:p>
    <w:p w14:paraId="3D796399" w14:textId="11F36FFF" w:rsidR="00BE23A6" w:rsidRPr="00D47E49" w:rsidRDefault="00CA44A5"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1.2.5.4.2.</w:t>
      </w:r>
      <w:r w:rsidR="00BE23A6" w:rsidRPr="00D47E49">
        <w:rPr>
          <w:rFonts w:ascii="Times New Roman" w:hAnsi="Times New Roman"/>
          <w:sz w:val="20"/>
          <w:szCs w:val="20"/>
        </w:rPr>
        <w:t>2. As autorizações ou desautorizações, por usuário, grupo ou tarefa, deverão ser dinâmicas e ter efeito imediato.</w:t>
      </w:r>
    </w:p>
    <w:p w14:paraId="74EEB919" w14:textId="77777777" w:rsidR="00BE23A6" w:rsidRPr="00D47E49" w:rsidRDefault="00BE23A6" w:rsidP="003D7606">
      <w:pPr>
        <w:adjustRightInd w:val="0"/>
        <w:spacing w:line="360" w:lineRule="auto"/>
        <w:jc w:val="both"/>
        <w:rPr>
          <w:rFonts w:ascii="Times New Roman" w:hAnsi="Times New Roman"/>
          <w:sz w:val="20"/>
          <w:szCs w:val="20"/>
        </w:rPr>
      </w:pPr>
    </w:p>
    <w:p w14:paraId="053FF018" w14:textId="1B4027CE" w:rsidR="00BE23A6" w:rsidRPr="00D47E49" w:rsidRDefault="00CA44A5"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1.2.5.4.2.</w:t>
      </w:r>
      <w:r w:rsidR="00BE23A6" w:rsidRPr="00D47E49">
        <w:rPr>
          <w:rFonts w:ascii="Times New Roman" w:hAnsi="Times New Roman"/>
          <w:sz w:val="20"/>
          <w:szCs w:val="20"/>
        </w:rPr>
        <w:t>3. O acesso aos dados deve poder também ser limitado para um determinado setor do organograma, de forma que usuários de setores que descentralizam o controle de recursos não visualizem ou possam alterar dados de outros setores.</w:t>
      </w:r>
    </w:p>
    <w:p w14:paraId="00EA6D83" w14:textId="77777777" w:rsidR="00BE23A6" w:rsidRPr="00D47E49" w:rsidRDefault="00BE23A6" w:rsidP="003D7606">
      <w:pPr>
        <w:adjustRightInd w:val="0"/>
        <w:spacing w:line="360" w:lineRule="auto"/>
        <w:jc w:val="both"/>
        <w:rPr>
          <w:rFonts w:ascii="Times New Roman" w:hAnsi="Times New Roman"/>
          <w:sz w:val="20"/>
          <w:szCs w:val="20"/>
        </w:rPr>
      </w:pPr>
    </w:p>
    <w:p w14:paraId="3C77F52F" w14:textId="1568EBCA" w:rsidR="00BE23A6" w:rsidRPr="00D47E49" w:rsidRDefault="00CA44A5"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1.2.5.4.2.</w:t>
      </w:r>
      <w:r w:rsidR="00BE23A6" w:rsidRPr="00D47E49">
        <w:rPr>
          <w:rFonts w:ascii="Times New Roman" w:hAnsi="Times New Roman"/>
          <w:sz w:val="20"/>
          <w:szCs w:val="20"/>
        </w:rPr>
        <w:t>4. As principais operações efetuadas nos dados deverão ser legadas (deve-se registrar histórico), de forma a possibilitar auditorias futuras.</w:t>
      </w:r>
    </w:p>
    <w:p w14:paraId="6105E790" w14:textId="77777777" w:rsidR="00BE23A6" w:rsidRPr="00D47E49" w:rsidRDefault="00BE23A6" w:rsidP="003D7606">
      <w:pPr>
        <w:adjustRightInd w:val="0"/>
        <w:spacing w:line="360" w:lineRule="auto"/>
        <w:jc w:val="both"/>
        <w:rPr>
          <w:rFonts w:ascii="Times New Roman" w:hAnsi="Times New Roman"/>
          <w:sz w:val="20"/>
          <w:szCs w:val="20"/>
        </w:rPr>
      </w:pPr>
    </w:p>
    <w:p w14:paraId="3A915C4D" w14:textId="4AB4409D" w:rsidR="00BE23A6" w:rsidRPr="00D47E49" w:rsidRDefault="00CA44A5"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1.2.5.4.2.</w:t>
      </w:r>
      <w:r w:rsidR="00BE23A6" w:rsidRPr="00D47E49">
        <w:rPr>
          <w:rFonts w:ascii="Times New Roman" w:hAnsi="Times New Roman"/>
          <w:sz w:val="20"/>
          <w:szCs w:val="20"/>
        </w:rPr>
        <w:t xml:space="preserve">5. Quanto ao acesso aos dados, o gerenciador deverá oferecer mecanismos de segurança que impeçam usuários não autorizados de efetuar consultas ou alterações em alguns dados de forma seletiva. </w:t>
      </w:r>
    </w:p>
    <w:p w14:paraId="758EB968" w14:textId="77777777" w:rsidR="00BE23A6" w:rsidRPr="00D47E49" w:rsidRDefault="00BE23A6" w:rsidP="003D7606">
      <w:pPr>
        <w:adjustRightInd w:val="0"/>
        <w:spacing w:line="360" w:lineRule="auto"/>
        <w:jc w:val="both"/>
        <w:rPr>
          <w:rFonts w:ascii="Times New Roman" w:hAnsi="Times New Roman"/>
          <w:sz w:val="20"/>
          <w:szCs w:val="20"/>
        </w:rPr>
      </w:pPr>
    </w:p>
    <w:p w14:paraId="7F6BB6E6" w14:textId="2ADCBDE8" w:rsidR="00BE23A6" w:rsidRPr="00D47E49" w:rsidRDefault="00CA44A5" w:rsidP="003D7606">
      <w:pPr>
        <w:adjustRightInd w:val="0"/>
        <w:spacing w:line="360" w:lineRule="auto"/>
        <w:ind w:left="720" w:firstLine="720"/>
        <w:jc w:val="both"/>
        <w:rPr>
          <w:rFonts w:ascii="Times New Roman" w:hAnsi="Times New Roman"/>
          <w:sz w:val="20"/>
          <w:szCs w:val="20"/>
        </w:rPr>
      </w:pPr>
      <w:r w:rsidRPr="00D47E49">
        <w:rPr>
          <w:rFonts w:ascii="Times New Roman" w:hAnsi="Times New Roman"/>
          <w:sz w:val="20"/>
          <w:szCs w:val="20"/>
        </w:rPr>
        <w:t>1.2.5.4.</w:t>
      </w:r>
      <w:r w:rsidR="00BE23A6" w:rsidRPr="00D47E49">
        <w:rPr>
          <w:rFonts w:ascii="Times New Roman" w:hAnsi="Times New Roman"/>
          <w:sz w:val="20"/>
          <w:szCs w:val="20"/>
        </w:rPr>
        <w:t>3. Documentação 'On-line'</w:t>
      </w:r>
    </w:p>
    <w:p w14:paraId="625499F4" w14:textId="77777777" w:rsidR="00BE23A6" w:rsidRPr="00D47E49" w:rsidRDefault="00BE23A6" w:rsidP="003D7606">
      <w:pPr>
        <w:spacing w:line="360" w:lineRule="auto"/>
        <w:jc w:val="both"/>
        <w:rPr>
          <w:rFonts w:ascii="Times New Roman" w:hAnsi="Times New Roman"/>
          <w:sz w:val="20"/>
          <w:szCs w:val="20"/>
        </w:rPr>
      </w:pPr>
    </w:p>
    <w:p w14:paraId="62A2FDFB" w14:textId="33E7FC1D" w:rsidR="00BE23A6" w:rsidRPr="00D47E49" w:rsidRDefault="00CA44A5" w:rsidP="003D7606">
      <w:pPr>
        <w:spacing w:line="360" w:lineRule="auto"/>
        <w:ind w:left="2160"/>
        <w:jc w:val="both"/>
        <w:rPr>
          <w:rFonts w:ascii="Times New Roman" w:hAnsi="Times New Roman"/>
          <w:sz w:val="20"/>
          <w:szCs w:val="20"/>
        </w:rPr>
      </w:pPr>
      <w:r w:rsidRPr="00D47E49">
        <w:rPr>
          <w:rFonts w:ascii="Times New Roman" w:hAnsi="Times New Roman"/>
          <w:sz w:val="20"/>
          <w:szCs w:val="20"/>
        </w:rPr>
        <w:t>1.2.5.4.3.</w:t>
      </w:r>
      <w:r w:rsidR="00BE23A6" w:rsidRPr="00D47E49">
        <w:rPr>
          <w:rFonts w:ascii="Times New Roman" w:hAnsi="Times New Roman"/>
          <w:sz w:val="20"/>
          <w:szCs w:val="20"/>
        </w:rPr>
        <w:t xml:space="preserve">1. Deverá incorporar documentação 'on-line' sobre o modo de operação de cada uma das tarefas. </w:t>
      </w:r>
    </w:p>
    <w:p w14:paraId="21F665F2" w14:textId="77777777" w:rsidR="00BE23A6" w:rsidRPr="00D47E49" w:rsidRDefault="00BE23A6" w:rsidP="003D7606">
      <w:pPr>
        <w:spacing w:line="360" w:lineRule="auto"/>
        <w:jc w:val="both"/>
        <w:rPr>
          <w:rFonts w:ascii="Times New Roman" w:hAnsi="Times New Roman"/>
          <w:sz w:val="20"/>
          <w:szCs w:val="20"/>
        </w:rPr>
      </w:pPr>
    </w:p>
    <w:p w14:paraId="04B1ADA4" w14:textId="04E39DFC" w:rsidR="00BE23A6" w:rsidRPr="00D47E49" w:rsidRDefault="00CA44A5" w:rsidP="003D7606">
      <w:pPr>
        <w:spacing w:line="360" w:lineRule="auto"/>
        <w:ind w:left="2160"/>
        <w:jc w:val="both"/>
        <w:rPr>
          <w:rFonts w:ascii="Times New Roman" w:hAnsi="Times New Roman"/>
          <w:sz w:val="20"/>
          <w:szCs w:val="20"/>
        </w:rPr>
      </w:pPr>
      <w:proofErr w:type="gramStart"/>
      <w:r w:rsidRPr="00D47E49">
        <w:rPr>
          <w:rFonts w:ascii="Times New Roman" w:hAnsi="Times New Roman"/>
          <w:sz w:val="20"/>
          <w:szCs w:val="20"/>
        </w:rPr>
        <w:t>1.2.5.4.3.</w:t>
      </w:r>
      <w:r w:rsidR="00BE23A6" w:rsidRPr="00D47E49">
        <w:rPr>
          <w:rFonts w:ascii="Times New Roman" w:hAnsi="Times New Roman"/>
          <w:sz w:val="20"/>
          <w:szCs w:val="20"/>
        </w:rPr>
        <w:t>2 Esta</w:t>
      </w:r>
      <w:proofErr w:type="gramEnd"/>
      <w:r w:rsidR="00BE23A6" w:rsidRPr="00D47E49">
        <w:rPr>
          <w:rFonts w:ascii="Times New Roman" w:hAnsi="Times New Roman"/>
          <w:sz w:val="20"/>
          <w:szCs w:val="20"/>
        </w:rPr>
        <w:t xml:space="preserve"> documentação deverá conter tópicos remissivos para detalhamento de um determinado assunto.</w:t>
      </w:r>
    </w:p>
    <w:p w14:paraId="2F5F0CF3" w14:textId="77777777" w:rsidR="00BE23A6" w:rsidRPr="00D47E49" w:rsidRDefault="00BE23A6" w:rsidP="003D7606">
      <w:pPr>
        <w:adjustRightInd w:val="0"/>
        <w:spacing w:line="360" w:lineRule="auto"/>
        <w:jc w:val="both"/>
        <w:rPr>
          <w:rFonts w:ascii="Times New Roman" w:hAnsi="Times New Roman"/>
          <w:sz w:val="20"/>
          <w:szCs w:val="20"/>
        </w:rPr>
      </w:pPr>
    </w:p>
    <w:p w14:paraId="6C808BBC" w14:textId="23425E50" w:rsidR="00BE23A6" w:rsidRPr="00D47E49" w:rsidRDefault="00CA44A5" w:rsidP="003D7606">
      <w:pPr>
        <w:adjustRightInd w:val="0"/>
        <w:spacing w:line="360" w:lineRule="auto"/>
        <w:ind w:left="720" w:firstLine="72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4.4. Interface Gráfica</w:t>
      </w:r>
    </w:p>
    <w:p w14:paraId="1A7D93C0" w14:textId="77777777" w:rsidR="00BE23A6" w:rsidRPr="00D47E49" w:rsidRDefault="00BE23A6" w:rsidP="003D7606">
      <w:pPr>
        <w:adjustRightInd w:val="0"/>
        <w:spacing w:line="360" w:lineRule="auto"/>
        <w:jc w:val="both"/>
        <w:rPr>
          <w:rFonts w:ascii="Times New Roman" w:hAnsi="Times New Roman"/>
          <w:sz w:val="20"/>
          <w:szCs w:val="20"/>
        </w:rPr>
      </w:pPr>
    </w:p>
    <w:p w14:paraId="5E99E851" w14:textId="520D74ED" w:rsidR="00BE23A6" w:rsidRPr="00D47E49" w:rsidRDefault="00CA44A5"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1.2.5.4.4</w:t>
      </w:r>
      <w:r w:rsidR="00BE23A6" w:rsidRPr="00D47E49">
        <w:rPr>
          <w:rFonts w:ascii="Times New Roman" w:hAnsi="Times New Roman"/>
          <w:sz w:val="20"/>
          <w:szCs w:val="20"/>
        </w:rPr>
        <w:t>.1. Para melhorar a assimilação inicial de usuários novatos, as telas das tarefas deverão fornecer ajuda automática ao usuário na medida em que ele navega pelos campos do formulário, sem necessidade de se recorrer ao 'Help on-line'.</w:t>
      </w:r>
    </w:p>
    <w:p w14:paraId="517254C6" w14:textId="77777777" w:rsidR="00BE23A6" w:rsidRPr="00D47E49" w:rsidRDefault="00BE23A6" w:rsidP="003D7606">
      <w:pPr>
        <w:adjustRightInd w:val="0"/>
        <w:spacing w:line="360" w:lineRule="auto"/>
        <w:jc w:val="both"/>
        <w:rPr>
          <w:rFonts w:ascii="Times New Roman" w:hAnsi="Times New Roman"/>
          <w:sz w:val="20"/>
          <w:szCs w:val="20"/>
        </w:rPr>
      </w:pPr>
    </w:p>
    <w:p w14:paraId="2A2B189B" w14:textId="1EB71BF2" w:rsidR="00BE23A6" w:rsidRPr="00D47E49" w:rsidRDefault="00CA44A5" w:rsidP="003D7606">
      <w:pPr>
        <w:adjustRightInd w:val="0"/>
        <w:spacing w:line="360" w:lineRule="auto"/>
        <w:ind w:left="2160"/>
        <w:jc w:val="both"/>
        <w:rPr>
          <w:rFonts w:ascii="Times New Roman" w:hAnsi="Times New Roman"/>
          <w:sz w:val="20"/>
          <w:szCs w:val="20"/>
        </w:rPr>
      </w:pPr>
      <w:r w:rsidRPr="00D47E49">
        <w:rPr>
          <w:rFonts w:ascii="Times New Roman" w:hAnsi="Times New Roman"/>
          <w:sz w:val="20"/>
          <w:szCs w:val="20"/>
        </w:rPr>
        <w:t>1.2.5.4.4</w:t>
      </w:r>
      <w:r w:rsidR="00BE23A6" w:rsidRPr="00D47E49">
        <w:rPr>
          <w:rFonts w:ascii="Times New Roman" w:hAnsi="Times New Roman"/>
          <w:sz w:val="20"/>
          <w:szCs w:val="20"/>
        </w:rPr>
        <w:t>.2. A aparência das telas deverá seguir o padrão do ambiente gráfico Windows (Microsoft).</w:t>
      </w:r>
    </w:p>
    <w:p w14:paraId="525BC2A2" w14:textId="77777777" w:rsidR="00BE23A6" w:rsidRPr="00D47E49" w:rsidRDefault="00BE23A6" w:rsidP="003D7606">
      <w:pPr>
        <w:adjustRightInd w:val="0"/>
        <w:spacing w:line="360" w:lineRule="auto"/>
        <w:jc w:val="both"/>
        <w:rPr>
          <w:rFonts w:ascii="Times New Roman" w:hAnsi="Times New Roman"/>
          <w:sz w:val="20"/>
          <w:szCs w:val="20"/>
        </w:rPr>
      </w:pPr>
    </w:p>
    <w:p w14:paraId="25468FE7" w14:textId="676CBFA3" w:rsidR="00BE23A6" w:rsidRPr="00D47E49" w:rsidRDefault="00CA44A5" w:rsidP="003D7606">
      <w:pPr>
        <w:adjustRightInd w:val="0"/>
        <w:spacing w:line="360" w:lineRule="auto"/>
        <w:ind w:firstLine="72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.5 - Documentação</w:t>
      </w:r>
    </w:p>
    <w:p w14:paraId="1F0B5C99" w14:textId="77777777" w:rsidR="00BE23A6" w:rsidRPr="00D47E49" w:rsidRDefault="00BE23A6" w:rsidP="003D7606">
      <w:pPr>
        <w:adjustRightInd w:val="0"/>
        <w:spacing w:line="360" w:lineRule="auto"/>
        <w:jc w:val="both"/>
        <w:rPr>
          <w:rFonts w:ascii="Times New Roman" w:hAnsi="Times New Roman"/>
          <w:sz w:val="20"/>
          <w:szCs w:val="20"/>
        </w:rPr>
      </w:pPr>
    </w:p>
    <w:p w14:paraId="11EC1E98" w14:textId="673A2E93"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1. Permitir documentar as alterações ou parametrizações realizadas no Sistema Proposto de forma homogénea e coerente com a documentação original dos sistemas.</w:t>
      </w:r>
    </w:p>
    <w:p w14:paraId="2A5E6BDC" w14:textId="77777777" w:rsidR="00BE23A6" w:rsidRPr="00D47E49" w:rsidRDefault="00BE23A6" w:rsidP="003D7606">
      <w:pPr>
        <w:adjustRightInd w:val="0"/>
        <w:spacing w:line="360" w:lineRule="auto"/>
        <w:jc w:val="both"/>
        <w:rPr>
          <w:rFonts w:ascii="Times New Roman" w:hAnsi="Times New Roman"/>
          <w:sz w:val="20"/>
          <w:szCs w:val="20"/>
        </w:rPr>
      </w:pPr>
    </w:p>
    <w:p w14:paraId="035CAB12" w14:textId="5208BD85" w:rsidR="00BE23A6" w:rsidRPr="00D47E49" w:rsidRDefault="00CA44A5" w:rsidP="003D7606">
      <w:pPr>
        <w:adjustRightInd w:val="0"/>
        <w:spacing w:line="360" w:lineRule="auto"/>
        <w:ind w:left="720" w:firstLine="72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2. Implementar controles de alterações e de versões dos objetos do Sistema Proposto.</w:t>
      </w:r>
    </w:p>
    <w:p w14:paraId="151B8458" w14:textId="77777777" w:rsidR="00BE23A6" w:rsidRPr="00D47E49" w:rsidRDefault="00BE23A6" w:rsidP="003D7606">
      <w:pPr>
        <w:adjustRightInd w:val="0"/>
        <w:spacing w:line="360" w:lineRule="auto"/>
        <w:jc w:val="both"/>
        <w:rPr>
          <w:rFonts w:ascii="Times New Roman" w:hAnsi="Times New Roman"/>
          <w:sz w:val="20"/>
          <w:szCs w:val="20"/>
        </w:rPr>
      </w:pPr>
    </w:p>
    <w:p w14:paraId="5BB0DD4A" w14:textId="3424D0CA"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3. Permitir completo reaproveitamento das parametrizações efetuadas na implantação de novas versões dos softwares.</w:t>
      </w:r>
    </w:p>
    <w:p w14:paraId="2B263800" w14:textId="77777777" w:rsidR="00BE23A6" w:rsidRPr="00D47E49" w:rsidRDefault="00BE23A6" w:rsidP="003D7606">
      <w:pPr>
        <w:adjustRightInd w:val="0"/>
        <w:spacing w:line="360" w:lineRule="auto"/>
        <w:jc w:val="both"/>
        <w:rPr>
          <w:rFonts w:ascii="Times New Roman" w:hAnsi="Times New Roman"/>
          <w:sz w:val="20"/>
          <w:szCs w:val="20"/>
        </w:rPr>
      </w:pPr>
    </w:p>
    <w:p w14:paraId="743F22DA" w14:textId="1F1902EC" w:rsidR="00BE23A6" w:rsidRPr="00D47E49" w:rsidRDefault="00CA44A5" w:rsidP="003D7606">
      <w:pPr>
        <w:adjustRightInd w:val="0"/>
        <w:spacing w:line="360" w:lineRule="auto"/>
        <w:ind w:left="72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6 - Requisitos Gerais exigidos no processo de implantação dos Sistemas Aplicativos</w:t>
      </w:r>
    </w:p>
    <w:p w14:paraId="3528F0A5" w14:textId="77777777" w:rsidR="00BE23A6" w:rsidRPr="00D47E49" w:rsidRDefault="00BE23A6" w:rsidP="003D7606">
      <w:pPr>
        <w:adjustRightInd w:val="0"/>
        <w:spacing w:line="360" w:lineRule="auto"/>
        <w:jc w:val="both"/>
        <w:rPr>
          <w:rFonts w:ascii="Times New Roman" w:hAnsi="Times New Roman"/>
          <w:sz w:val="20"/>
          <w:szCs w:val="20"/>
        </w:rPr>
      </w:pPr>
    </w:p>
    <w:p w14:paraId="7EA4AFB2" w14:textId="188A6E4C"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1.2.5.6</w:t>
      </w:r>
      <w:r w:rsidR="00BE23A6" w:rsidRPr="00D47E49">
        <w:rPr>
          <w:rFonts w:ascii="Times New Roman" w:hAnsi="Times New Roman"/>
          <w:sz w:val="20"/>
          <w:szCs w:val="20"/>
        </w:rPr>
        <w:t>.1. Todo o processo de levantamento de requisitos e análise, durante o processo de customização, deverá ser feito em conjunto com os funcionários deste Município, incluindo os técnicos do Setor de Informática, para todos os itens a serem adaptados pelo licitante.</w:t>
      </w:r>
    </w:p>
    <w:p w14:paraId="0EF543FE" w14:textId="77777777" w:rsidR="00BE23A6" w:rsidRPr="00D47E49" w:rsidRDefault="00BE23A6" w:rsidP="003D7606">
      <w:pPr>
        <w:adjustRightInd w:val="0"/>
        <w:spacing w:line="360" w:lineRule="auto"/>
        <w:jc w:val="both"/>
        <w:rPr>
          <w:rFonts w:ascii="Times New Roman" w:hAnsi="Times New Roman"/>
          <w:sz w:val="20"/>
          <w:szCs w:val="20"/>
        </w:rPr>
      </w:pPr>
    </w:p>
    <w:p w14:paraId="723E125B" w14:textId="1146097A"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1.2.5.6</w:t>
      </w:r>
      <w:r w:rsidR="00BE23A6" w:rsidRPr="00D47E49">
        <w:rPr>
          <w:rFonts w:ascii="Times New Roman" w:hAnsi="Times New Roman"/>
          <w:sz w:val="20"/>
          <w:szCs w:val="20"/>
        </w:rPr>
        <w:t xml:space="preserve">.2. Providenciar a conversão dos dados existentes para os formatos exigidos pelos sistemas </w:t>
      </w:r>
      <w:r w:rsidR="00BE23A6" w:rsidRPr="00D47E49">
        <w:rPr>
          <w:rFonts w:ascii="Times New Roman" w:hAnsi="Times New Roman"/>
          <w:sz w:val="20"/>
          <w:szCs w:val="20"/>
        </w:rPr>
        <w:lastRenderedPageBreak/>
        <w:t>licitados. Isto requer o efetivo envolvimento do licitante para adaptação do formato dos dados a serem convertidos e seus relacionamentos.</w:t>
      </w:r>
    </w:p>
    <w:p w14:paraId="525317E8" w14:textId="77777777" w:rsidR="00BE23A6" w:rsidRPr="00D47E49" w:rsidRDefault="00BE23A6" w:rsidP="003D7606">
      <w:pPr>
        <w:adjustRightInd w:val="0"/>
        <w:spacing w:line="360" w:lineRule="auto"/>
        <w:jc w:val="both"/>
        <w:rPr>
          <w:rFonts w:ascii="Times New Roman" w:hAnsi="Times New Roman"/>
          <w:sz w:val="20"/>
          <w:szCs w:val="20"/>
        </w:rPr>
      </w:pPr>
    </w:p>
    <w:p w14:paraId="58C8FA05" w14:textId="0A7EA1B7"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1.2.5.6</w:t>
      </w:r>
      <w:r w:rsidR="00BE23A6" w:rsidRPr="00D47E49">
        <w:rPr>
          <w:rFonts w:ascii="Times New Roman" w:hAnsi="Times New Roman"/>
          <w:sz w:val="20"/>
          <w:szCs w:val="20"/>
        </w:rPr>
        <w:t>.3. Executar os serviços de migração dos dados existentes nos atuais cadastros e tabelas dos sistemas licitados, utilizando os meios disponíveis no Município. O Município fornecerá os arquivos dos dados em formato "</w:t>
      </w:r>
      <w:proofErr w:type="spellStart"/>
      <w:r w:rsidR="00BE23A6" w:rsidRPr="00D47E49">
        <w:rPr>
          <w:rFonts w:ascii="Times New Roman" w:hAnsi="Times New Roman"/>
          <w:sz w:val="20"/>
          <w:szCs w:val="20"/>
        </w:rPr>
        <w:t>txt</w:t>
      </w:r>
      <w:proofErr w:type="spellEnd"/>
      <w:r w:rsidR="00BE23A6" w:rsidRPr="00D47E49">
        <w:rPr>
          <w:rFonts w:ascii="Times New Roman" w:hAnsi="Times New Roman"/>
          <w:sz w:val="20"/>
          <w:szCs w:val="20"/>
        </w:rPr>
        <w:t xml:space="preserve">" para migração, com os respectivos </w:t>
      </w:r>
      <w:proofErr w:type="spellStart"/>
      <w:r w:rsidR="00BE23A6" w:rsidRPr="00D47E49">
        <w:rPr>
          <w:rFonts w:ascii="Times New Roman" w:hAnsi="Times New Roman"/>
          <w:sz w:val="20"/>
          <w:szCs w:val="20"/>
        </w:rPr>
        <w:t>lay-outs</w:t>
      </w:r>
      <w:proofErr w:type="spellEnd"/>
      <w:r w:rsidR="00BE23A6" w:rsidRPr="00D47E49">
        <w:rPr>
          <w:rFonts w:ascii="Times New Roman" w:hAnsi="Times New Roman"/>
          <w:sz w:val="20"/>
          <w:szCs w:val="20"/>
        </w:rPr>
        <w:t>.</w:t>
      </w:r>
    </w:p>
    <w:p w14:paraId="312C6A62" w14:textId="77777777" w:rsidR="00BE23A6" w:rsidRPr="00D47E49" w:rsidRDefault="00BE23A6" w:rsidP="003D7606">
      <w:pPr>
        <w:adjustRightInd w:val="0"/>
        <w:spacing w:line="360" w:lineRule="auto"/>
        <w:jc w:val="both"/>
        <w:rPr>
          <w:rFonts w:ascii="Times New Roman" w:hAnsi="Times New Roman"/>
          <w:sz w:val="20"/>
          <w:szCs w:val="20"/>
        </w:rPr>
      </w:pPr>
    </w:p>
    <w:p w14:paraId="0FF9FFE8" w14:textId="4834E2D4" w:rsidR="00BE23A6" w:rsidRPr="00D47E49" w:rsidRDefault="00CA44A5" w:rsidP="003D7606">
      <w:pPr>
        <w:adjustRightInd w:val="0"/>
        <w:spacing w:line="360" w:lineRule="auto"/>
        <w:ind w:left="720" w:firstLine="720"/>
        <w:jc w:val="both"/>
        <w:rPr>
          <w:rFonts w:ascii="Times New Roman" w:hAnsi="Times New Roman"/>
          <w:sz w:val="20"/>
          <w:szCs w:val="20"/>
        </w:rPr>
      </w:pPr>
      <w:r w:rsidRPr="00D47E49">
        <w:rPr>
          <w:rFonts w:ascii="Times New Roman" w:hAnsi="Times New Roman"/>
          <w:sz w:val="20"/>
          <w:szCs w:val="20"/>
        </w:rPr>
        <w:t>1.2.5.6</w:t>
      </w:r>
      <w:r w:rsidR="00BE23A6" w:rsidRPr="00D47E49">
        <w:rPr>
          <w:rFonts w:ascii="Times New Roman" w:hAnsi="Times New Roman"/>
          <w:sz w:val="20"/>
          <w:szCs w:val="20"/>
        </w:rPr>
        <w:t>.4. A contratada deverá disponibilizar o suporte na sede do Município:</w:t>
      </w:r>
    </w:p>
    <w:p w14:paraId="04DB13A5" w14:textId="77777777" w:rsidR="00BE23A6" w:rsidRPr="00D47E49" w:rsidRDefault="00BE23A6" w:rsidP="003D7606">
      <w:pPr>
        <w:adjustRightInd w:val="0"/>
        <w:spacing w:line="360" w:lineRule="auto"/>
        <w:jc w:val="both"/>
        <w:rPr>
          <w:rFonts w:ascii="Times New Roman" w:hAnsi="Times New Roman"/>
          <w:sz w:val="20"/>
          <w:szCs w:val="20"/>
        </w:rPr>
      </w:pPr>
    </w:p>
    <w:p w14:paraId="638D426F" w14:textId="7527F05D" w:rsidR="00BE23A6" w:rsidRPr="00D47E49" w:rsidRDefault="00CA44A5" w:rsidP="003D7606">
      <w:pPr>
        <w:adjustRightInd w:val="0"/>
        <w:spacing w:line="360" w:lineRule="auto"/>
        <w:ind w:left="1440" w:firstLine="720"/>
        <w:jc w:val="both"/>
        <w:rPr>
          <w:rFonts w:ascii="Times New Roman" w:hAnsi="Times New Roman"/>
          <w:sz w:val="20"/>
          <w:szCs w:val="20"/>
        </w:rPr>
      </w:pPr>
      <w:proofErr w:type="gramStart"/>
      <w:r w:rsidRPr="00D47E49">
        <w:rPr>
          <w:rFonts w:ascii="Times New Roman" w:hAnsi="Times New Roman"/>
          <w:sz w:val="20"/>
          <w:szCs w:val="20"/>
        </w:rPr>
        <w:t>1.2.5.6</w:t>
      </w:r>
      <w:r w:rsidR="00BE23A6" w:rsidRPr="00D47E49">
        <w:rPr>
          <w:rFonts w:ascii="Times New Roman" w:hAnsi="Times New Roman"/>
          <w:sz w:val="20"/>
          <w:szCs w:val="20"/>
        </w:rPr>
        <w:t>.4.1 Durante</w:t>
      </w:r>
      <w:proofErr w:type="gramEnd"/>
      <w:r w:rsidR="00BE23A6" w:rsidRPr="00D47E49">
        <w:rPr>
          <w:rFonts w:ascii="Times New Roman" w:hAnsi="Times New Roman"/>
          <w:sz w:val="20"/>
          <w:szCs w:val="20"/>
        </w:rPr>
        <w:t xml:space="preserve"> todo o processo de levantamento para customização e na implantação;</w:t>
      </w:r>
    </w:p>
    <w:p w14:paraId="3D3A7D95" w14:textId="77777777" w:rsidR="00BE23A6" w:rsidRPr="00D47E49" w:rsidRDefault="00BE23A6" w:rsidP="003D7606">
      <w:pPr>
        <w:adjustRightInd w:val="0"/>
        <w:spacing w:line="360" w:lineRule="auto"/>
        <w:jc w:val="both"/>
        <w:rPr>
          <w:rFonts w:ascii="Times New Roman" w:hAnsi="Times New Roman"/>
          <w:sz w:val="20"/>
          <w:szCs w:val="20"/>
        </w:rPr>
      </w:pPr>
    </w:p>
    <w:p w14:paraId="07F08E21" w14:textId="7BCD40FB" w:rsidR="00BE23A6" w:rsidRPr="00D47E49" w:rsidRDefault="00CA44A5" w:rsidP="003D7606">
      <w:pPr>
        <w:adjustRightInd w:val="0"/>
        <w:spacing w:line="360" w:lineRule="auto"/>
        <w:ind w:left="1440" w:firstLine="720"/>
        <w:jc w:val="both"/>
        <w:rPr>
          <w:rFonts w:ascii="Times New Roman" w:hAnsi="Times New Roman"/>
          <w:sz w:val="20"/>
          <w:szCs w:val="20"/>
        </w:rPr>
      </w:pPr>
      <w:proofErr w:type="gramStart"/>
      <w:r w:rsidRPr="00D47E49">
        <w:rPr>
          <w:rFonts w:ascii="Times New Roman" w:hAnsi="Times New Roman"/>
          <w:sz w:val="20"/>
          <w:szCs w:val="20"/>
        </w:rPr>
        <w:t>1.2.5.6</w:t>
      </w:r>
      <w:r w:rsidR="00BE23A6" w:rsidRPr="00D47E49">
        <w:rPr>
          <w:rFonts w:ascii="Times New Roman" w:hAnsi="Times New Roman"/>
          <w:sz w:val="20"/>
          <w:szCs w:val="20"/>
        </w:rPr>
        <w:t>.4.2 Durante</w:t>
      </w:r>
      <w:proofErr w:type="gramEnd"/>
      <w:r w:rsidR="00BE23A6" w:rsidRPr="00D47E49">
        <w:rPr>
          <w:rFonts w:ascii="Times New Roman" w:hAnsi="Times New Roman"/>
          <w:sz w:val="20"/>
          <w:szCs w:val="20"/>
        </w:rPr>
        <w:t xml:space="preserve"> a implantação no tocante ao ambiente operacional de produção;</w:t>
      </w:r>
    </w:p>
    <w:p w14:paraId="32894907" w14:textId="77777777" w:rsidR="00BE23A6" w:rsidRPr="00D47E49" w:rsidRDefault="00BE23A6" w:rsidP="003D7606">
      <w:pPr>
        <w:adjustRightInd w:val="0"/>
        <w:spacing w:line="360" w:lineRule="auto"/>
        <w:jc w:val="both"/>
        <w:rPr>
          <w:rFonts w:ascii="Times New Roman" w:hAnsi="Times New Roman"/>
          <w:sz w:val="20"/>
          <w:szCs w:val="20"/>
        </w:rPr>
      </w:pPr>
    </w:p>
    <w:p w14:paraId="57C35E7E" w14:textId="0883A3FE" w:rsidR="00BE23A6" w:rsidRPr="00D47E49" w:rsidRDefault="00CA44A5" w:rsidP="003D7606">
      <w:pPr>
        <w:adjustRightInd w:val="0"/>
        <w:spacing w:line="360" w:lineRule="auto"/>
        <w:ind w:left="2160"/>
        <w:jc w:val="both"/>
        <w:rPr>
          <w:rFonts w:ascii="Times New Roman" w:hAnsi="Times New Roman"/>
          <w:sz w:val="20"/>
          <w:szCs w:val="20"/>
        </w:rPr>
      </w:pPr>
      <w:proofErr w:type="gramStart"/>
      <w:r w:rsidRPr="00D47E49">
        <w:rPr>
          <w:rFonts w:ascii="Times New Roman" w:hAnsi="Times New Roman"/>
          <w:sz w:val="20"/>
          <w:szCs w:val="20"/>
        </w:rPr>
        <w:t>1.2.5.6</w:t>
      </w:r>
      <w:r w:rsidR="00BE23A6" w:rsidRPr="00D47E49">
        <w:rPr>
          <w:rFonts w:ascii="Times New Roman" w:hAnsi="Times New Roman"/>
          <w:sz w:val="20"/>
          <w:szCs w:val="20"/>
        </w:rPr>
        <w:t>.</w:t>
      </w:r>
      <w:r w:rsidRPr="00D47E49">
        <w:rPr>
          <w:rFonts w:ascii="Times New Roman" w:hAnsi="Times New Roman"/>
          <w:sz w:val="20"/>
          <w:szCs w:val="20"/>
        </w:rPr>
        <w:t>4.3</w:t>
      </w:r>
      <w:r w:rsidR="00BE23A6" w:rsidRPr="00D47E49">
        <w:rPr>
          <w:rFonts w:ascii="Times New Roman" w:hAnsi="Times New Roman"/>
          <w:sz w:val="20"/>
          <w:szCs w:val="20"/>
        </w:rPr>
        <w:t xml:space="preserve"> Na</w:t>
      </w:r>
      <w:proofErr w:type="gramEnd"/>
      <w:r w:rsidR="00BE23A6" w:rsidRPr="00D47E49">
        <w:rPr>
          <w:rFonts w:ascii="Times New Roman" w:hAnsi="Times New Roman"/>
          <w:sz w:val="20"/>
          <w:szCs w:val="20"/>
        </w:rPr>
        <w:t xml:space="preserve"> primeira execução de rotinas de cada sistema durante o período de vigência do contrato.</w:t>
      </w:r>
    </w:p>
    <w:p w14:paraId="7D0CF684" w14:textId="77777777" w:rsidR="00BE23A6" w:rsidRPr="00D47E49" w:rsidRDefault="00BE23A6" w:rsidP="003D7606">
      <w:pPr>
        <w:spacing w:line="360" w:lineRule="auto"/>
        <w:jc w:val="both"/>
        <w:rPr>
          <w:rFonts w:ascii="Times New Roman" w:hAnsi="Times New Roman"/>
          <w:sz w:val="20"/>
          <w:szCs w:val="20"/>
        </w:rPr>
      </w:pPr>
    </w:p>
    <w:p w14:paraId="755A119F" w14:textId="22F072D8" w:rsidR="00BE23A6" w:rsidRPr="00D47E49" w:rsidRDefault="00CA44A5" w:rsidP="003D7606">
      <w:pPr>
        <w:spacing w:line="360" w:lineRule="auto"/>
        <w:ind w:firstLine="720"/>
        <w:jc w:val="both"/>
        <w:rPr>
          <w:rFonts w:ascii="Times New Roman" w:hAnsi="Times New Roman"/>
          <w:sz w:val="20"/>
          <w:szCs w:val="20"/>
        </w:rPr>
      </w:pPr>
      <w:r w:rsidRPr="00D47E49">
        <w:rPr>
          <w:rFonts w:ascii="Times New Roman" w:hAnsi="Times New Roman"/>
          <w:sz w:val="20"/>
          <w:szCs w:val="20"/>
        </w:rPr>
        <w:t>1.2.5.7.</w:t>
      </w:r>
      <w:r w:rsidR="00BE23A6" w:rsidRPr="00D47E49">
        <w:rPr>
          <w:rFonts w:ascii="Times New Roman" w:hAnsi="Times New Roman"/>
          <w:sz w:val="20"/>
          <w:szCs w:val="20"/>
        </w:rPr>
        <w:t xml:space="preserve"> Os relatórios deverão permitir a inclusão do brasão do Município.</w:t>
      </w:r>
    </w:p>
    <w:p w14:paraId="1B6301B7" w14:textId="77777777" w:rsidR="00BE23A6" w:rsidRPr="00D47E49" w:rsidRDefault="00BE23A6" w:rsidP="003D7606">
      <w:pPr>
        <w:spacing w:line="360" w:lineRule="auto"/>
        <w:jc w:val="both"/>
        <w:rPr>
          <w:rFonts w:ascii="Times New Roman" w:hAnsi="Times New Roman"/>
          <w:sz w:val="20"/>
          <w:szCs w:val="20"/>
        </w:rPr>
      </w:pPr>
    </w:p>
    <w:p w14:paraId="4045942F" w14:textId="6678612C"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7.1. Deverá acompanhar os módulos dos sistemas, objeto elaboração de relatórios a ser disponibilizada aos usuários, personalizados, deste contrato, uma ferramenta para confecção rápida de relatórios.</w:t>
      </w:r>
    </w:p>
    <w:p w14:paraId="4852AC96" w14:textId="77777777" w:rsidR="00BE23A6" w:rsidRPr="00D47E49" w:rsidRDefault="00BE23A6" w:rsidP="003D7606">
      <w:pPr>
        <w:adjustRightInd w:val="0"/>
        <w:spacing w:line="360" w:lineRule="auto"/>
        <w:jc w:val="both"/>
        <w:rPr>
          <w:rFonts w:ascii="Times New Roman" w:hAnsi="Times New Roman"/>
          <w:sz w:val="20"/>
          <w:szCs w:val="20"/>
        </w:rPr>
      </w:pPr>
    </w:p>
    <w:p w14:paraId="26B3C458" w14:textId="1BD89361"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 xml:space="preserve">.7.2. Permitir a visualização dos relatórios em tela, bem como possibilitar que sejam gravados em disco, em outros formatos, que permitam </w:t>
      </w:r>
      <w:proofErr w:type="spellStart"/>
      <w:r w:rsidR="00BE23A6" w:rsidRPr="00D47E49">
        <w:rPr>
          <w:rFonts w:ascii="Times New Roman" w:hAnsi="Times New Roman"/>
          <w:sz w:val="20"/>
          <w:szCs w:val="20"/>
        </w:rPr>
        <w:t>ser</w:t>
      </w:r>
      <w:proofErr w:type="spellEnd"/>
      <w:r w:rsidR="00BE23A6" w:rsidRPr="00D47E49">
        <w:rPr>
          <w:rFonts w:ascii="Times New Roman" w:hAnsi="Times New Roman"/>
          <w:sz w:val="20"/>
          <w:szCs w:val="20"/>
        </w:rPr>
        <w:t xml:space="preserve"> visualizados posteriormente ou impressos, além de permitir a seleção e configuração da impressora local ou de rede disponível.</w:t>
      </w:r>
    </w:p>
    <w:p w14:paraId="5980333E" w14:textId="77777777" w:rsidR="00BE23A6" w:rsidRPr="00D47E49" w:rsidRDefault="00BE23A6" w:rsidP="003D7606">
      <w:pPr>
        <w:adjustRightInd w:val="0"/>
        <w:spacing w:line="360" w:lineRule="auto"/>
        <w:jc w:val="both"/>
        <w:rPr>
          <w:rFonts w:ascii="Times New Roman" w:hAnsi="Times New Roman"/>
          <w:sz w:val="20"/>
          <w:szCs w:val="20"/>
        </w:rPr>
      </w:pPr>
    </w:p>
    <w:p w14:paraId="263AB21C" w14:textId="1D9BCDA7" w:rsidR="00BE23A6" w:rsidRPr="00D47E49" w:rsidRDefault="00CA44A5" w:rsidP="003D7606">
      <w:pPr>
        <w:adjustRightInd w:val="0"/>
        <w:spacing w:line="360" w:lineRule="auto"/>
        <w:ind w:firstLine="720"/>
        <w:jc w:val="both"/>
        <w:rPr>
          <w:rFonts w:ascii="Times New Roman" w:hAnsi="Times New Roman"/>
          <w:sz w:val="20"/>
          <w:szCs w:val="20"/>
        </w:rPr>
      </w:pPr>
      <w:r w:rsidRPr="00D47E49">
        <w:rPr>
          <w:rFonts w:ascii="Times New Roman" w:hAnsi="Times New Roman"/>
          <w:bCs/>
          <w:sz w:val="20"/>
          <w:szCs w:val="20"/>
        </w:rPr>
        <w:t>1.2.5</w:t>
      </w:r>
      <w:r w:rsidR="00BE23A6" w:rsidRPr="00D47E49">
        <w:rPr>
          <w:rFonts w:ascii="Times New Roman" w:hAnsi="Times New Roman"/>
          <w:bCs/>
          <w:sz w:val="20"/>
          <w:szCs w:val="20"/>
        </w:rPr>
        <w:t xml:space="preserve">.8. </w:t>
      </w:r>
      <w:r w:rsidR="00BE23A6" w:rsidRPr="00D47E49">
        <w:rPr>
          <w:rFonts w:ascii="Times New Roman" w:hAnsi="Times New Roman"/>
          <w:sz w:val="20"/>
          <w:szCs w:val="20"/>
        </w:rPr>
        <w:t>SUPORTE</w:t>
      </w:r>
    </w:p>
    <w:p w14:paraId="34CF94D2" w14:textId="77777777" w:rsidR="00BE23A6" w:rsidRPr="00D47E49" w:rsidRDefault="00BE23A6" w:rsidP="003D7606">
      <w:pPr>
        <w:adjustRightInd w:val="0"/>
        <w:spacing w:line="360" w:lineRule="auto"/>
        <w:jc w:val="both"/>
        <w:rPr>
          <w:rFonts w:ascii="Times New Roman" w:hAnsi="Times New Roman"/>
          <w:sz w:val="20"/>
          <w:szCs w:val="20"/>
        </w:rPr>
      </w:pPr>
    </w:p>
    <w:p w14:paraId="1A8CFC0E" w14:textId="21CD90FF"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w:t>
      </w:r>
      <w:r w:rsidR="00BE23A6" w:rsidRPr="00D47E49">
        <w:rPr>
          <w:rFonts w:ascii="Times New Roman" w:hAnsi="Times New Roman"/>
          <w:sz w:val="20"/>
          <w:szCs w:val="20"/>
        </w:rPr>
        <w:t>8.1. As solicitações de atendimento por parte da Contratante cliente deverão ser protocoladas junto à Contratada contendo a data e hora da solicitação, a descrição do problema, o nível de prioridade para o atendimento desta solicitação e uma numeração de controle. Para cada problema uma única solicitação deverá ser protocolada, com possibilidade de utilização de formulários via browser na internet.</w:t>
      </w:r>
    </w:p>
    <w:p w14:paraId="2DAE6EAB" w14:textId="77777777" w:rsidR="00BE23A6" w:rsidRPr="00D47E49" w:rsidRDefault="00BE23A6" w:rsidP="003D7606">
      <w:pPr>
        <w:adjustRightInd w:val="0"/>
        <w:spacing w:line="360" w:lineRule="auto"/>
        <w:jc w:val="both"/>
        <w:rPr>
          <w:rFonts w:ascii="Times New Roman" w:hAnsi="Times New Roman"/>
          <w:sz w:val="20"/>
          <w:szCs w:val="20"/>
        </w:rPr>
      </w:pPr>
    </w:p>
    <w:p w14:paraId="17D857D6" w14:textId="4E2C80B7"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w:t>
      </w:r>
      <w:r w:rsidR="00BE23A6" w:rsidRPr="00D47E49">
        <w:rPr>
          <w:rFonts w:ascii="Times New Roman" w:hAnsi="Times New Roman"/>
          <w:sz w:val="20"/>
          <w:szCs w:val="20"/>
        </w:rPr>
        <w:t>8.2. Deverá ser garantido o atendimento, em português, para pedidos de suporte no horário das 08:00 h às 18:00 h, de segundas às sextas-feiras.</w:t>
      </w:r>
    </w:p>
    <w:p w14:paraId="61AE6BAE" w14:textId="77777777" w:rsidR="00BE23A6" w:rsidRPr="00D47E49" w:rsidRDefault="00BE23A6" w:rsidP="003D7606">
      <w:pPr>
        <w:adjustRightInd w:val="0"/>
        <w:spacing w:line="360" w:lineRule="auto"/>
        <w:jc w:val="both"/>
        <w:rPr>
          <w:rFonts w:ascii="Times New Roman" w:hAnsi="Times New Roman"/>
          <w:i/>
          <w:iCs/>
          <w:sz w:val="20"/>
          <w:szCs w:val="20"/>
        </w:rPr>
      </w:pPr>
    </w:p>
    <w:p w14:paraId="7B65E23A" w14:textId="31DC2371"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w:t>
      </w:r>
      <w:r w:rsidR="00BE23A6" w:rsidRPr="00D47E49">
        <w:rPr>
          <w:rFonts w:ascii="Times New Roman" w:hAnsi="Times New Roman"/>
          <w:sz w:val="20"/>
          <w:szCs w:val="20"/>
        </w:rPr>
        <w:t>8.3. No caso de parada de sistema produtivo o atendimento de suporte deverá estar garantido nas 24 horas</w:t>
      </w:r>
    </w:p>
    <w:p w14:paraId="0EA4BA1E" w14:textId="77777777" w:rsidR="00BE23A6" w:rsidRPr="00D47E49" w:rsidRDefault="00BE23A6" w:rsidP="003D7606">
      <w:pPr>
        <w:adjustRightInd w:val="0"/>
        <w:spacing w:line="360" w:lineRule="auto"/>
        <w:jc w:val="both"/>
        <w:rPr>
          <w:rFonts w:ascii="Times New Roman" w:hAnsi="Times New Roman"/>
          <w:sz w:val="20"/>
          <w:szCs w:val="20"/>
        </w:rPr>
      </w:pPr>
    </w:p>
    <w:p w14:paraId="6084CBDE" w14:textId="25F546D1"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lastRenderedPageBreak/>
        <w:t>1.2.5.</w:t>
      </w:r>
      <w:r w:rsidR="00BE23A6" w:rsidRPr="00D47E49">
        <w:rPr>
          <w:rFonts w:ascii="Times New Roman" w:hAnsi="Times New Roman"/>
          <w:sz w:val="20"/>
          <w:szCs w:val="20"/>
        </w:rPr>
        <w:t>8.4. O atendimento a solicitação do suporte deverá ser realizado por um atendente apto a prover o devido suporte ao sistema, com relação ao problema relatado, ou redirecionar o atendimento a quem o faça.</w:t>
      </w:r>
    </w:p>
    <w:p w14:paraId="618DDB9D" w14:textId="77777777" w:rsidR="00BE23A6" w:rsidRPr="00D47E49" w:rsidRDefault="00BE23A6" w:rsidP="003D7606">
      <w:pPr>
        <w:adjustRightInd w:val="0"/>
        <w:spacing w:line="360" w:lineRule="auto"/>
        <w:jc w:val="both"/>
        <w:rPr>
          <w:rFonts w:ascii="Times New Roman" w:hAnsi="Times New Roman"/>
          <w:sz w:val="20"/>
          <w:szCs w:val="20"/>
        </w:rPr>
      </w:pPr>
    </w:p>
    <w:p w14:paraId="1A2EF951" w14:textId="22CE9D6A"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w:t>
      </w:r>
      <w:r w:rsidR="00BE23A6" w:rsidRPr="00D47E49">
        <w:rPr>
          <w:rFonts w:ascii="Times New Roman" w:hAnsi="Times New Roman"/>
          <w:sz w:val="20"/>
          <w:szCs w:val="20"/>
        </w:rPr>
        <w:t>8.5. A CONTRATADA deverá estar apta a acessar remotamente o sistema do cliente de forma a poder verificar condições de erros que não possam ser reproduzidas em ambientes internos da empresa fornecedora do sistema.</w:t>
      </w:r>
    </w:p>
    <w:p w14:paraId="171F65C1" w14:textId="77777777" w:rsidR="00BE23A6" w:rsidRPr="00D47E49" w:rsidRDefault="00BE23A6" w:rsidP="003D7606">
      <w:pPr>
        <w:adjustRightInd w:val="0"/>
        <w:spacing w:line="360" w:lineRule="auto"/>
        <w:jc w:val="both"/>
        <w:rPr>
          <w:rFonts w:ascii="Times New Roman" w:hAnsi="Times New Roman"/>
          <w:sz w:val="20"/>
          <w:szCs w:val="20"/>
        </w:rPr>
      </w:pPr>
    </w:p>
    <w:p w14:paraId="2A8F61F9" w14:textId="36EE5787"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w:t>
      </w:r>
      <w:r w:rsidR="00BE23A6" w:rsidRPr="00D47E49">
        <w:rPr>
          <w:rFonts w:ascii="Times New Roman" w:hAnsi="Times New Roman"/>
          <w:sz w:val="20"/>
          <w:szCs w:val="20"/>
        </w:rPr>
        <w:t>8.6. Ferramentas que possibilitem a monitoração, e correção se necessário, do desempenho, em termos de utilização e tempos de resposta para os usuários, do sistema deverão fazer parte do contrato de manutenção e suporte.</w:t>
      </w:r>
    </w:p>
    <w:p w14:paraId="59AE6486" w14:textId="77777777" w:rsidR="00BE23A6" w:rsidRPr="00D47E49" w:rsidRDefault="00BE23A6" w:rsidP="003D7606">
      <w:pPr>
        <w:adjustRightInd w:val="0"/>
        <w:spacing w:line="360" w:lineRule="auto"/>
        <w:jc w:val="both"/>
        <w:rPr>
          <w:rFonts w:ascii="Times New Roman" w:hAnsi="Times New Roman"/>
          <w:sz w:val="20"/>
          <w:szCs w:val="20"/>
        </w:rPr>
      </w:pPr>
    </w:p>
    <w:p w14:paraId="12534512" w14:textId="5BC26E3A"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bCs/>
          <w:sz w:val="20"/>
          <w:szCs w:val="20"/>
        </w:rPr>
        <w:t>1.2.5.</w:t>
      </w:r>
      <w:r w:rsidR="00BE23A6" w:rsidRPr="00D47E49">
        <w:rPr>
          <w:rFonts w:ascii="Times New Roman" w:hAnsi="Times New Roman"/>
          <w:sz w:val="20"/>
          <w:szCs w:val="20"/>
        </w:rPr>
        <w:t>8.7. A segurança dos arquivos relacionados com o software é de responsabilidade de quem opera o Software. A CONTRATADA não será responsabilizada por erros decorrentes de negligência, imprudência ou imperícia do CONTRATANTE, seus servidores ou prepostos na sua utilização, assim como problemas provenientes de "caso fortuito" ou "força maior", contemplados pelo art. 393 do Novo Código Civil Brasileiro. A má utilização das técnicas operacionais de trabalho, como operações indevidas de "BACKUPS" (anormalidade nos meios magnéticos - utilização de mídias defeituosas), ou que possam gerar resultados equivocados, ou, ainda, danos causados por "vírus" de computador, são de exclusiva responsabilidade do CONTRATANTE.</w:t>
      </w:r>
    </w:p>
    <w:p w14:paraId="1F8D7598" w14:textId="77777777" w:rsidR="00BE23A6" w:rsidRPr="00D47E49" w:rsidRDefault="00BE23A6" w:rsidP="003D7606">
      <w:pPr>
        <w:spacing w:line="360" w:lineRule="auto"/>
        <w:jc w:val="both"/>
        <w:rPr>
          <w:rFonts w:ascii="Times New Roman" w:hAnsi="Times New Roman"/>
          <w:sz w:val="20"/>
          <w:szCs w:val="20"/>
        </w:rPr>
      </w:pPr>
    </w:p>
    <w:p w14:paraId="10E50896" w14:textId="09477521" w:rsidR="00BE23A6" w:rsidRPr="00D47E49" w:rsidRDefault="00CA44A5" w:rsidP="003D7606">
      <w:pPr>
        <w:adjustRightInd w:val="0"/>
        <w:spacing w:line="360" w:lineRule="auto"/>
        <w:ind w:firstLine="72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.9. - Sistemas a serem contratados (Especificações e Quantidade)</w:t>
      </w:r>
    </w:p>
    <w:p w14:paraId="3D69A0EE" w14:textId="77777777" w:rsidR="00CA44A5" w:rsidRPr="00D47E49" w:rsidRDefault="00CA44A5" w:rsidP="003D7606">
      <w:pPr>
        <w:adjustRightInd w:val="0"/>
        <w:spacing w:line="360" w:lineRule="auto"/>
        <w:ind w:left="1440"/>
        <w:jc w:val="both"/>
        <w:rPr>
          <w:rFonts w:ascii="Times New Roman" w:hAnsi="Times New Roman"/>
          <w:sz w:val="20"/>
          <w:szCs w:val="20"/>
        </w:rPr>
      </w:pPr>
    </w:p>
    <w:p w14:paraId="3D871718" w14:textId="0C3EC46F" w:rsidR="00BE23A6" w:rsidRPr="00D47E49" w:rsidRDefault="00CA44A5" w:rsidP="003D7606">
      <w:pPr>
        <w:adjustRightInd w:val="0"/>
        <w:spacing w:line="360" w:lineRule="auto"/>
        <w:ind w:left="144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9.1 - Compõe o Sistema integrado de Gestão Pública, os softwares abaixo relacionados inc</w:t>
      </w:r>
      <w:r w:rsidR="006F153C" w:rsidRPr="00D47E49">
        <w:rPr>
          <w:rFonts w:ascii="Times New Roman" w:hAnsi="Times New Roman"/>
          <w:sz w:val="20"/>
          <w:szCs w:val="20"/>
        </w:rPr>
        <w:t>luindo seus respectivos módulos:</w:t>
      </w:r>
    </w:p>
    <w:p w14:paraId="3A7544A4" w14:textId="77777777" w:rsidR="006F153C" w:rsidRPr="00D47E49" w:rsidRDefault="006F153C" w:rsidP="003D7606">
      <w:pPr>
        <w:adjustRightInd w:val="0"/>
        <w:spacing w:line="360" w:lineRule="auto"/>
        <w:jc w:val="both"/>
        <w:rPr>
          <w:rFonts w:ascii="Times New Roman" w:eastAsia="Times New Roman" w:hAnsi="Times New Roman"/>
          <w:sz w:val="20"/>
          <w:szCs w:val="20"/>
        </w:rPr>
      </w:pPr>
      <w:r w:rsidRPr="00D47E49">
        <w:rPr>
          <w:rFonts w:ascii="Times New Roman" w:hAnsi="Times New Roman"/>
          <w:sz w:val="20"/>
          <w:szCs w:val="20"/>
        </w:rPr>
        <w:tab/>
      </w:r>
      <w:r w:rsidRPr="00D47E49">
        <w:rPr>
          <w:rFonts w:ascii="Times New Roman" w:hAnsi="Times New Roman"/>
          <w:sz w:val="20"/>
          <w:szCs w:val="20"/>
        </w:rPr>
        <w:tab/>
      </w:r>
      <w:r w:rsidRPr="00D47E49">
        <w:rPr>
          <w:rFonts w:ascii="Times New Roman" w:hAnsi="Times New Roman"/>
          <w:sz w:val="20"/>
          <w:szCs w:val="20"/>
        </w:rPr>
        <w:tab/>
        <w:t xml:space="preserve">a) </w:t>
      </w:r>
      <w:r w:rsidRPr="00D47E49">
        <w:rPr>
          <w:rFonts w:ascii="Times New Roman" w:eastAsia="Times New Roman" w:hAnsi="Times New Roman"/>
          <w:sz w:val="20"/>
          <w:szCs w:val="20"/>
        </w:rPr>
        <w:t>Sistema Integrado de Folha de Pagamento;</w:t>
      </w:r>
    </w:p>
    <w:p w14:paraId="23773D28" w14:textId="2EAA6961" w:rsidR="006F153C" w:rsidRPr="00D47E49" w:rsidRDefault="006F153C" w:rsidP="003D7606">
      <w:pPr>
        <w:adjustRightInd w:val="0"/>
        <w:spacing w:line="360" w:lineRule="auto"/>
        <w:ind w:left="1440" w:firstLine="720"/>
        <w:jc w:val="both"/>
        <w:rPr>
          <w:rFonts w:ascii="Times New Roman" w:eastAsia="Times New Roman" w:hAnsi="Times New Roman"/>
          <w:sz w:val="20"/>
          <w:szCs w:val="20"/>
        </w:rPr>
      </w:pPr>
      <w:r w:rsidRPr="00D47E49">
        <w:rPr>
          <w:rFonts w:ascii="Times New Roman" w:eastAsia="Times New Roman" w:hAnsi="Times New Roman"/>
          <w:sz w:val="20"/>
          <w:szCs w:val="20"/>
        </w:rPr>
        <w:t>b) Sistema Integrado de Controle de Bens Patrimoniais;</w:t>
      </w:r>
    </w:p>
    <w:p w14:paraId="3C210C6C" w14:textId="7D662D48" w:rsidR="006F153C" w:rsidRPr="00D47E49" w:rsidRDefault="006F153C" w:rsidP="003D7606">
      <w:pPr>
        <w:adjustRightInd w:val="0"/>
        <w:spacing w:line="360" w:lineRule="auto"/>
        <w:ind w:left="1440" w:firstLine="720"/>
        <w:jc w:val="both"/>
        <w:rPr>
          <w:rFonts w:ascii="Times New Roman" w:eastAsia="Times New Roman" w:hAnsi="Times New Roman"/>
          <w:sz w:val="20"/>
          <w:szCs w:val="20"/>
        </w:rPr>
      </w:pPr>
      <w:r w:rsidRPr="00D47E49">
        <w:rPr>
          <w:rFonts w:ascii="Times New Roman" w:eastAsia="Times New Roman" w:hAnsi="Times New Roman"/>
          <w:sz w:val="20"/>
          <w:szCs w:val="20"/>
        </w:rPr>
        <w:t>c) Sistema Integrado de Contabilidade Pública Eletrônica;</w:t>
      </w:r>
    </w:p>
    <w:p w14:paraId="7F8B5EA4" w14:textId="77777777" w:rsidR="006F153C" w:rsidRPr="00D47E49" w:rsidRDefault="006F153C" w:rsidP="003D7606">
      <w:pPr>
        <w:adjustRightInd w:val="0"/>
        <w:spacing w:line="360" w:lineRule="auto"/>
        <w:ind w:left="1440" w:firstLine="720"/>
        <w:jc w:val="both"/>
        <w:rPr>
          <w:rFonts w:ascii="Times New Roman" w:eastAsia="Times New Roman" w:hAnsi="Times New Roman"/>
          <w:sz w:val="20"/>
          <w:szCs w:val="20"/>
        </w:rPr>
      </w:pPr>
      <w:r w:rsidRPr="00D47E49">
        <w:rPr>
          <w:rFonts w:ascii="Times New Roman" w:eastAsia="Times New Roman" w:hAnsi="Times New Roman"/>
          <w:sz w:val="20"/>
          <w:szCs w:val="20"/>
        </w:rPr>
        <w:t>d) Sistema Integrado Web Portal da transparência.</w:t>
      </w:r>
    </w:p>
    <w:p w14:paraId="6D825AEF" w14:textId="090E2AC4" w:rsidR="00BE23A6" w:rsidRPr="00D47E49" w:rsidRDefault="006F153C" w:rsidP="003D7606">
      <w:pPr>
        <w:adjustRightInd w:val="0"/>
        <w:spacing w:line="360" w:lineRule="auto"/>
        <w:ind w:left="1440" w:firstLine="720"/>
        <w:jc w:val="both"/>
        <w:rPr>
          <w:rFonts w:ascii="Times New Roman" w:hAnsi="Times New Roman"/>
          <w:sz w:val="20"/>
          <w:szCs w:val="20"/>
        </w:rPr>
      </w:pPr>
      <w:r w:rsidRPr="00D47E49">
        <w:rPr>
          <w:rFonts w:ascii="Times New Roman" w:hAnsi="Times New Roman"/>
          <w:sz w:val="20"/>
          <w:szCs w:val="20"/>
        </w:rPr>
        <w:t xml:space="preserve"> </w:t>
      </w:r>
    </w:p>
    <w:p w14:paraId="3CE7638F" w14:textId="2572D7E4" w:rsidR="00BE23A6" w:rsidRPr="00D47E49" w:rsidRDefault="00CA44A5" w:rsidP="003D7606">
      <w:pPr>
        <w:adjustRightInd w:val="0"/>
        <w:spacing w:line="360" w:lineRule="auto"/>
        <w:ind w:left="720" w:firstLine="720"/>
        <w:jc w:val="both"/>
        <w:rPr>
          <w:rFonts w:ascii="Times New Roman" w:hAnsi="Times New Roman"/>
          <w:sz w:val="20"/>
          <w:szCs w:val="20"/>
        </w:rPr>
      </w:pPr>
      <w:r w:rsidRPr="00D47E49">
        <w:rPr>
          <w:rFonts w:ascii="Times New Roman" w:hAnsi="Times New Roman"/>
          <w:sz w:val="20"/>
          <w:szCs w:val="20"/>
        </w:rPr>
        <w:t>1.2.5.</w:t>
      </w:r>
      <w:r w:rsidR="00BE23A6" w:rsidRPr="00D47E49">
        <w:rPr>
          <w:rFonts w:ascii="Times New Roman" w:hAnsi="Times New Roman"/>
          <w:sz w:val="20"/>
          <w:szCs w:val="20"/>
        </w:rPr>
        <w:t>9.2 - Os sistemas deverão atender às seguintes características mínimas</w:t>
      </w:r>
      <w:r w:rsidRPr="00D47E49">
        <w:rPr>
          <w:rFonts w:ascii="Times New Roman" w:hAnsi="Times New Roman"/>
          <w:sz w:val="20"/>
          <w:szCs w:val="20"/>
        </w:rPr>
        <w:t>:</w:t>
      </w:r>
    </w:p>
    <w:p w14:paraId="13E32B9C" w14:textId="77777777" w:rsidR="00BE23A6" w:rsidRPr="00D47E49" w:rsidRDefault="00BE23A6" w:rsidP="003D7606">
      <w:pPr>
        <w:adjustRightInd w:val="0"/>
        <w:spacing w:line="360" w:lineRule="auto"/>
        <w:jc w:val="both"/>
        <w:rPr>
          <w:rFonts w:ascii="Times New Roman" w:hAnsi="Times New Roman"/>
          <w:sz w:val="20"/>
          <w:szCs w:val="20"/>
        </w:rPr>
      </w:pPr>
    </w:p>
    <w:p w14:paraId="1E1204F9" w14:textId="77777777" w:rsidR="004569BB" w:rsidRPr="00D47E49" w:rsidRDefault="004569BB" w:rsidP="003D7606">
      <w:pPr>
        <w:pBdr>
          <w:top w:val="single" w:sz="4" w:space="1" w:color="auto"/>
          <w:bottom w:val="single" w:sz="4" w:space="1" w:color="auto"/>
        </w:pBdr>
        <w:adjustRightInd w:val="0"/>
        <w:spacing w:line="360" w:lineRule="auto"/>
        <w:jc w:val="both"/>
        <w:rPr>
          <w:rFonts w:ascii="Times New Roman" w:hAnsi="Times New Roman"/>
          <w:b/>
          <w:sz w:val="20"/>
          <w:szCs w:val="20"/>
        </w:rPr>
      </w:pPr>
      <w:r w:rsidRPr="00D47E49">
        <w:rPr>
          <w:rFonts w:ascii="Times New Roman" w:hAnsi="Times New Roman"/>
          <w:b/>
          <w:sz w:val="20"/>
          <w:szCs w:val="20"/>
        </w:rPr>
        <w:t>1.2.5.9.2.1.</w:t>
      </w:r>
    </w:p>
    <w:p w14:paraId="499C9E52" w14:textId="77777777" w:rsidR="00483D80" w:rsidRPr="00D47E49" w:rsidRDefault="00BE23A6" w:rsidP="003D7606">
      <w:pPr>
        <w:pBdr>
          <w:top w:val="single" w:sz="4" w:space="1" w:color="auto"/>
          <w:bottom w:val="single" w:sz="4" w:space="1" w:color="auto"/>
        </w:pBdr>
        <w:adjustRightInd w:val="0"/>
        <w:spacing w:line="360" w:lineRule="auto"/>
        <w:jc w:val="both"/>
        <w:rPr>
          <w:rFonts w:ascii="Times New Roman" w:hAnsi="Times New Roman"/>
          <w:b/>
          <w:sz w:val="20"/>
          <w:szCs w:val="20"/>
        </w:rPr>
      </w:pPr>
      <w:r w:rsidRPr="00D47E49">
        <w:rPr>
          <w:rFonts w:ascii="Times New Roman" w:hAnsi="Times New Roman"/>
          <w:b/>
          <w:sz w:val="20"/>
          <w:szCs w:val="20"/>
        </w:rPr>
        <w:t xml:space="preserve">CARACTERÍSTICAS OPERACIONAIS DO SISTEMA 1 </w:t>
      </w:r>
    </w:p>
    <w:p w14:paraId="3CE81777" w14:textId="7AA9D317" w:rsidR="00BE23A6" w:rsidRPr="00D47E49" w:rsidRDefault="00BE23A6" w:rsidP="003D7606">
      <w:pPr>
        <w:pBdr>
          <w:top w:val="single" w:sz="4" w:space="1" w:color="auto"/>
          <w:bottom w:val="single" w:sz="4" w:space="1" w:color="auto"/>
        </w:pBdr>
        <w:adjustRightInd w:val="0"/>
        <w:spacing w:line="360" w:lineRule="auto"/>
        <w:jc w:val="both"/>
        <w:rPr>
          <w:rFonts w:ascii="Times New Roman" w:hAnsi="Times New Roman"/>
          <w:b/>
          <w:sz w:val="20"/>
          <w:szCs w:val="20"/>
        </w:rPr>
      </w:pPr>
      <w:r w:rsidRPr="00D47E49">
        <w:rPr>
          <w:rFonts w:ascii="Times New Roman" w:hAnsi="Times New Roman"/>
          <w:b/>
          <w:sz w:val="20"/>
          <w:szCs w:val="20"/>
        </w:rPr>
        <w:t xml:space="preserve">- SISTEMA </w:t>
      </w:r>
      <w:r w:rsidRPr="00D47E49">
        <w:rPr>
          <w:rFonts w:ascii="Times New Roman" w:hAnsi="Times New Roman"/>
          <w:b/>
          <w:bCs/>
          <w:sz w:val="20"/>
          <w:szCs w:val="20"/>
        </w:rPr>
        <w:t>INTEGRADO DE RECURSOS</w:t>
      </w:r>
      <w:r w:rsidR="00483D80" w:rsidRPr="00D47E49">
        <w:rPr>
          <w:rFonts w:ascii="Times New Roman" w:hAnsi="Times New Roman"/>
          <w:b/>
          <w:bCs/>
          <w:sz w:val="20"/>
          <w:szCs w:val="20"/>
        </w:rPr>
        <w:t xml:space="preserve"> </w:t>
      </w:r>
      <w:r w:rsidRPr="00D47E49">
        <w:rPr>
          <w:rFonts w:ascii="Times New Roman" w:hAnsi="Times New Roman"/>
          <w:b/>
          <w:sz w:val="20"/>
          <w:szCs w:val="20"/>
        </w:rPr>
        <w:t>HUMANOS E FOLHA DE PAGAMENTO</w:t>
      </w:r>
    </w:p>
    <w:p w14:paraId="58867926" w14:textId="11D4ED50" w:rsidR="00BE23A6" w:rsidRPr="00D47E49" w:rsidRDefault="00BE23A6" w:rsidP="003D7606">
      <w:pPr>
        <w:adjustRightInd w:val="0"/>
        <w:spacing w:line="360" w:lineRule="auto"/>
        <w:jc w:val="both"/>
        <w:rPr>
          <w:rFonts w:ascii="Times New Roman" w:hAnsi="Times New Roman"/>
          <w:sz w:val="20"/>
          <w:szCs w:val="20"/>
        </w:rPr>
      </w:pPr>
    </w:p>
    <w:p w14:paraId="262F247A" w14:textId="04308942" w:rsidR="004569BB" w:rsidRPr="00D47E49" w:rsidRDefault="00483D80" w:rsidP="003D7606">
      <w:pPr>
        <w:pBdr>
          <w:top w:val="single" w:sz="4" w:space="1" w:color="auto"/>
          <w:bottom w:val="single" w:sz="4" w:space="1" w:color="auto"/>
        </w:pBdr>
        <w:adjustRightInd w:val="0"/>
        <w:spacing w:line="360" w:lineRule="auto"/>
        <w:jc w:val="center"/>
        <w:rPr>
          <w:rFonts w:ascii="Times New Roman" w:hAnsi="Times New Roman"/>
          <w:b/>
          <w:sz w:val="20"/>
          <w:szCs w:val="20"/>
        </w:rPr>
      </w:pPr>
      <w:r w:rsidRPr="00D47E49">
        <w:rPr>
          <w:rFonts w:ascii="Times New Roman" w:hAnsi="Times New Roman"/>
          <w:b/>
          <w:sz w:val="20"/>
          <w:szCs w:val="20"/>
        </w:rPr>
        <w:t xml:space="preserve">a) </w:t>
      </w:r>
      <w:r w:rsidR="004569BB" w:rsidRPr="00D47E49">
        <w:rPr>
          <w:rFonts w:ascii="Times New Roman" w:hAnsi="Times New Roman"/>
          <w:b/>
          <w:sz w:val="20"/>
          <w:szCs w:val="20"/>
        </w:rPr>
        <w:t>MODULO - RECURSOS HUMANOS</w:t>
      </w:r>
    </w:p>
    <w:p w14:paraId="30A0DC46" w14:textId="77777777" w:rsidR="004569BB" w:rsidRPr="00D47E49" w:rsidRDefault="004569BB" w:rsidP="003D7606">
      <w:pPr>
        <w:adjustRightInd w:val="0"/>
        <w:spacing w:line="360" w:lineRule="auto"/>
        <w:jc w:val="both"/>
        <w:rPr>
          <w:rFonts w:ascii="Times New Roman" w:hAnsi="Times New Roman"/>
          <w:sz w:val="20"/>
          <w:szCs w:val="20"/>
        </w:rPr>
      </w:pPr>
    </w:p>
    <w:p w14:paraId="39E285F7" w14:textId="016F1F15"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Permitir a captação e manutenção de informações pessoais de todos os servidores com no mínimo os seguintes dados: Matrícula, Nome, Filiação, Data de Nascimento, Sexo, Grau de Instrução, Estado Civil, Endereço, CP</w:t>
      </w:r>
      <w:r w:rsidR="004569BB" w:rsidRPr="00D47E49">
        <w:rPr>
          <w:rFonts w:ascii="Times New Roman" w:hAnsi="Times New Roman"/>
          <w:sz w:val="20"/>
          <w:szCs w:val="20"/>
        </w:rPr>
        <w:t>F</w:t>
      </w:r>
      <w:r w:rsidRPr="00D47E49">
        <w:rPr>
          <w:rFonts w:ascii="Times New Roman" w:hAnsi="Times New Roman"/>
          <w:sz w:val="20"/>
          <w:szCs w:val="20"/>
        </w:rPr>
        <w:t>, PIS, RG (Número, Órgão Expedidor e Data).</w:t>
      </w:r>
    </w:p>
    <w:p w14:paraId="423A226E" w14:textId="77777777" w:rsidR="00BE23A6" w:rsidRPr="00D47E49" w:rsidRDefault="00BE23A6" w:rsidP="003D7606">
      <w:pPr>
        <w:adjustRightInd w:val="0"/>
        <w:spacing w:line="360" w:lineRule="auto"/>
        <w:jc w:val="both"/>
        <w:rPr>
          <w:rFonts w:ascii="Times New Roman" w:hAnsi="Times New Roman"/>
          <w:sz w:val="20"/>
          <w:szCs w:val="20"/>
        </w:rPr>
      </w:pPr>
    </w:p>
    <w:p w14:paraId="4B47BDA9" w14:textId="1F080BE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captação e manutenção de informações do vínculo que o servidor teve e/ou tem com o Órgão, com no mínimo os seguintes dados: Regime Jurídico, Vínculo, Cargo, Salário e Carga Horária Semanal.</w:t>
      </w:r>
    </w:p>
    <w:p w14:paraId="1A43E539" w14:textId="77777777" w:rsidR="00BE23A6" w:rsidRPr="00D47E49" w:rsidRDefault="00BE23A6" w:rsidP="003D7606">
      <w:pPr>
        <w:adjustRightInd w:val="0"/>
        <w:spacing w:line="360" w:lineRule="auto"/>
        <w:jc w:val="both"/>
        <w:rPr>
          <w:rFonts w:ascii="Times New Roman" w:hAnsi="Times New Roman"/>
          <w:sz w:val="20"/>
          <w:szCs w:val="20"/>
        </w:rPr>
      </w:pPr>
    </w:p>
    <w:p w14:paraId="39BD739B" w14:textId="12BE256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cadastramento de servidores em diversos regimes jurídicos como: Celetistas, Estatutários, Comissionados e Contratos temporários.</w:t>
      </w:r>
    </w:p>
    <w:p w14:paraId="3408C81E" w14:textId="77777777" w:rsidR="00BE23A6" w:rsidRPr="00D47E49" w:rsidRDefault="00BE23A6" w:rsidP="003D7606">
      <w:pPr>
        <w:adjustRightInd w:val="0"/>
        <w:spacing w:line="360" w:lineRule="auto"/>
        <w:jc w:val="both"/>
        <w:rPr>
          <w:rFonts w:ascii="Times New Roman" w:hAnsi="Times New Roman"/>
          <w:sz w:val="20"/>
          <w:szCs w:val="20"/>
        </w:rPr>
      </w:pPr>
    </w:p>
    <w:p w14:paraId="4FF1F353" w14:textId="23AE4031"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registro de atos de elogio, advertência e punição.</w:t>
      </w:r>
    </w:p>
    <w:p w14:paraId="10109B7C" w14:textId="77777777" w:rsidR="00BE23A6" w:rsidRPr="00D47E49" w:rsidRDefault="00BE23A6" w:rsidP="003D7606">
      <w:pPr>
        <w:adjustRightInd w:val="0"/>
        <w:spacing w:line="360" w:lineRule="auto"/>
        <w:jc w:val="both"/>
        <w:rPr>
          <w:rFonts w:ascii="Times New Roman" w:hAnsi="Times New Roman"/>
          <w:sz w:val="20"/>
          <w:szCs w:val="20"/>
        </w:rPr>
      </w:pPr>
    </w:p>
    <w:p w14:paraId="68299FD6" w14:textId="7A9356A0"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registro e controle da promoção e progressão de cargos e salários dos servidores.</w:t>
      </w:r>
    </w:p>
    <w:p w14:paraId="1FE5D300" w14:textId="77777777" w:rsidR="00BE23A6" w:rsidRPr="00D47E49" w:rsidRDefault="00BE23A6" w:rsidP="003D7606">
      <w:pPr>
        <w:adjustRightInd w:val="0"/>
        <w:spacing w:line="360" w:lineRule="auto"/>
        <w:jc w:val="both"/>
        <w:rPr>
          <w:rFonts w:ascii="Times New Roman" w:hAnsi="Times New Roman"/>
          <w:sz w:val="20"/>
          <w:szCs w:val="20"/>
        </w:rPr>
      </w:pPr>
    </w:p>
    <w:p w14:paraId="4EDC5CF3" w14:textId="5F9F3A7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Estabelecer um único cadastro de pessoas para o servidor, para que através deste possam ser aproveitados os dados cadastrais de servidor que já trabalharam no Órgão Público e permitir controlar todos os vínculos empregatícios que o servidor tenha ou venha a ter.</w:t>
      </w:r>
    </w:p>
    <w:p w14:paraId="76E6A7B9" w14:textId="77777777" w:rsidR="00BE23A6" w:rsidRPr="00D47E49" w:rsidRDefault="00BE23A6" w:rsidP="003D7606">
      <w:pPr>
        <w:adjustRightInd w:val="0"/>
        <w:spacing w:line="360" w:lineRule="auto"/>
        <w:jc w:val="both"/>
        <w:rPr>
          <w:rFonts w:ascii="Times New Roman" w:hAnsi="Times New Roman"/>
          <w:sz w:val="20"/>
          <w:szCs w:val="20"/>
        </w:rPr>
      </w:pPr>
    </w:p>
    <w:p w14:paraId="09BD4F0F"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contratos de duplo vínculo dentro e fora da empresa, quanto ao acúmulo das bases para INSS.</w:t>
      </w:r>
    </w:p>
    <w:p w14:paraId="3E8EA6D3" w14:textId="77777777" w:rsidR="00BE23A6" w:rsidRPr="00D47E49" w:rsidRDefault="00BE23A6" w:rsidP="003D7606">
      <w:pPr>
        <w:adjustRightInd w:val="0"/>
        <w:spacing w:line="360" w:lineRule="auto"/>
        <w:jc w:val="both"/>
        <w:rPr>
          <w:rFonts w:ascii="Times New Roman" w:hAnsi="Times New Roman"/>
          <w:sz w:val="20"/>
          <w:szCs w:val="20"/>
        </w:rPr>
      </w:pPr>
    </w:p>
    <w:p w14:paraId="01A2C53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Validar digito verificador do número do CPF.</w:t>
      </w:r>
    </w:p>
    <w:p w14:paraId="5C74C3A4" w14:textId="77777777" w:rsidR="00BE23A6" w:rsidRPr="00D47E49" w:rsidRDefault="00BE23A6" w:rsidP="003D7606">
      <w:pPr>
        <w:adjustRightInd w:val="0"/>
        <w:spacing w:line="360" w:lineRule="auto"/>
        <w:jc w:val="both"/>
        <w:rPr>
          <w:rFonts w:ascii="Times New Roman" w:hAnsi="Times New Roman"/>
          <w:sz w:val="20"/>
          <w:szCs w:val="20"/>
        </w:rPr>
      </w:pPr>
    </w:p>
    <w:p w14:paraId="068263A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Validar digito verificador do número do PIS.</w:t>
      </w:r>
    </w:p>
    <w:p w14:paraId="53364414" w14:textId="77777777" w:rsidR="00BE23A6" w:rsidRPr="00D47E49" w:rsidRDefault="00BE23A6" w:rsidP="003D7606">
      <w:pPr>
        <w:adjustRightInd w:val="0"/>
        <w:spacing w:line="360" w:lineRule="auto"/>
        <w:jc w:val="both"/>
        <w:rPr>
          <w:rFonts w:ascii="Times New Roman" w:hAnsi="Times New Roman"/>
          <w:sz w:val="20"/>
          <w:szCs w:val="20"/>
        </w:rPr>
      </w:pPr>
    </w:p>
    <w:p w14:paraId="63DE8C81"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Localizar servidores por nome ou parte dele.</w:t>
      </w:r>
    </w:p>
    <w:p w14:paraId="6BC11783" w14:textId="77777777" w:rsidR="00BE23A6" w:rsidRPr="00D47E49" w:rsidRDefault="00BE23A6" w:rsidP="003D7606">
      <w:pPr>
        <w:adjustRightInd w:val="0"/>
        <w:spacing w:line="360" w:lineRule="auto"/>
        <w:jc w:val="both"/>
        <w:rPr>
          <w:rFonts w:ascii="Times New Roman" w:hAnsi="Times New Roman"/>
          <w:sz w:val="20"/>
          <w:szCs w:val="20"/>
        </w:rPr>
      </w:pPr>
    </w:p>
    <w:p w14:paraId="69AFF6F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possuir consulta rápida a qualquer cadastro e local do sistema, sendo generalizada através de tecla de função.</w:t>
      </w:r>
    </w:p>
    <w:p w14:paraId="1EA19395" w14:textId="77777777" w:rsidR="00BE23A6" w:rsidRPr="00D47E49" w:rsidRDefault="00BE23A6" w:rsidP="003D7606">
      <w:pPr>
        <w:adjustRightInd w:val="0"/>
        <w:spacing w:line="360" w:lineRule="auto"/>
        <w:jc w:val="both"/>
        <w:rPr>
          <w:rFonts w:ascii="Times New Roman" w:hAnsi="Times New Roman"/>
          <w:sz w:val="20"/>
          <w:szCs w:val="20"/>
        </w:rPr>
      </w:pPr>
    </w:p>
    <w:p w14:paraId="37A783A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Controlar os dependentes de servidores para fins de salário família e imposto de renda realizando a sua baixa automática na época devida conforme limite e condições previstas para cada dependente.</w:t>
      </w:r>
    </w:p>
    <w:p w14:paraId="3072BDA4" w14:textId="77777777" w:rsidR="00BE23A6" w:rsidRPr="00D47E49" w:rsidRDefault="00BE23A6" w:rsidP="003D7606">
      <w:pPr>
        <w:adjustRightInd w:val="0"/>
        <w:spacing w:line="360" w:lineRule="auto"/>
        <w:jc w:val="both"/>
        <w:rPr>
          <w:rFonts w:ascii="Times New Roman" w:hAnsi="Times New Roman"/>
          <w:sz w:val="20"/>
          <w:szCs w:val="20"/>
        </w:rPr>
      </w:pPr>
    </w:p>
    <w:p w14:paraId="3CE20ED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cadastramento de Pensões Judiciais com o nome do pensionista, CPF, banco e conta para pagamento.</w:t>
      </w:r>
    </w:p>
    <w:p w14:paraId="4760859B" w14:textId="77777777" w:rsidR="00BE23A6" w:rsidRPr="00D47E49" w:rsidRDefault="00BE23A6" w:rsidP="003D7606">
      <w:pPr>
        <w:adjustRightInd w:val="0"/>
        <w:spacing w:line="360" w:lineRule="auto"/>
        <w:jc w:val="both"/>
        <w:rPr>
          <w:rFonts w:ascii="Times New Roman" w:hAnsi="Times New Roman"/>
          <w:sz w:val="20"/>
          <w:szCs w:val="20"/>
        </w:rPr>
      </w:pPr>
    </w:p>
    <w:p w14:paraId="5CF25EE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o cadastramento de todos os cargos do quadro de pessoal de natureza efetivo, comissionado e temporário </w:t>
      </w:r>
      <w:proofErr w:type="spellStart"/>
      <w:r w:rsidRPr="00D47E49">
        <w:rPr>
          <w:rFonts w:ascii="Times New Roman" w:hAnsi="Times New Roman"/>
          <w:sz w:val="20"/>
          <w:szCs w:val="20"/>
        </w:rPr>
        <w:t>etc</w:t>
      </w:r>
      <w:proofErr w:type="spellEnd"/>
      <w:r w:rsidRPr="00D47E49">
        <w:rPr>
          <w:rFonts w:ascii="Times New Roman" w:hAnsi="Times New Roman"/>
          <w:sz w:val="20"/>
          <w:szCs w:val="20"/>
        </w:rPr>
        <w:t>, com no mínimo a nomenclatura desejada pelo órgão, vinculada ao CBO, referência salarial inicial, quantidade de vagas e data e número da Lei.</w:t>
      </w:r>
    </w:p>
    <w:p w14:paraId="59309F36" w14:textId="77777777" w:rsidR="00BE23A6" w:rsidRPr="00D47E49" w:rsidRDefault="00BE23A6" w:rsidP="003D7606">
      <w:pPr>
        <w:adjustRightInd w:val="0"/>
        <w:spacing w:line="360" w:lineRule="auto"/>
        <w:jc w:val="both"/>
        <w:rPr>
          <w:rFonts w:ascii="Times New Roman" w:hAnsi="Times New Roman"/>
          <w:sz w:val="20"/>
          <w:szCs w:val="20"/>
        </w:rPr>
      </w:pPr>
    </w:p>
    <w:p w14:paraId="3958B0C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de cargos ocupados, emitindo mensagem de vagas ocupadas ao selecionar um determinado cargo no cadastro de funcionários.</w:t>
      </w:r>
    </w:p>
    <w:p w14:paraId="1A82E484" w14:textId="77777777" w:rsidR="00BE23A6" w:rsidRPr="00D47E49" w:rsidRDefault="00BE23A6" w:rsidP="003D7606">
      <w:pPr>
        <w:adjustRightInd w:val="0"/>
        <w:spacing w:line="360" w:lineRule="auto"/>
        <w:jc w:val="both"/>
        <w:rPr>
          <w:rFonts w:ascii="Times New Roman" w:hAnsi="Times New Roman"/>
          <w:sz w:val="20"/>
          <w:szCs w:val="20"/>
        </w:rPr>
      </w:pPr>
    </w:p>
    <w:p w14:paraId="2A85591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cadastramento das empresas que fornecem vale transporte.</w:t>
      </w:r>
    </w:p>
    <w:p w14:paraId="58B7CFF3" w14:textId="77777777" w:rsidR="00BE23A6" w:rsidRPr="00D47E49" w:rsidRDefault="00BE23A6" w:rsidP="003D7606">
      <w:pPr>
        <w:adjustRightInd w:val="0"/>
        <w:spacing w:line="360" w:lineRule="auto"/>
        <w:jc w:val="both"/>
        <w:rPr>
          <w:rFonts w:ascii="Times New Roman" w:hAnsi="Times New Roman"/>
          <w:sz w:val="20"/>
          <w:szCs w:val="20"/>
        </w:rPr>
      </w:pPr>
    </w:p>
    <w:p w14:paraId="1EB17C2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Gerar automaticamente informação para desconto do vale transporte em folha de pagamento após lançamento da entrega dos passes.</w:t>
      </w:r>
    </w:p>
    <w:p w14:paraId="19F422E8" w14:textId="77777777" w:rsidR="00BE23A6" w:rsidRPr="00D47E49" w:rsidRDefault="00BE23A6" w:rsidP="003D7606">
      <w:pPr>
        <w:adjustRightInd w:val="0"/>
        <w:spacing w:line="360" w:lineRule="auto"/>
        <w:jc w:val="both"/>
        <w:rPr>
          <w:rFonts w:ascii="Times New Roman" w:hAnsi="Times New Roman"/>
          <w:sz w:val="20"/>
          <w:szCs w:val="20"/>
        </w:rPr>
      </w:pPr>
    </w:p>
    <w:p w14:paraId="45EBF01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Cadastrar e gerenciar os afastamentos dos servidores e sua respectiva influência no cálculo da folha.</w:t>
      </w:r>
    </w:p>
    <w:p w14:paraId="0766FCC6" w14:textId="77777777" w:rsidR="00BE23A6" w:rsidRPr="00D47E49" w:rsidRDefault="00BE23A6" w:rsidP="003D7606">
      <w:pPr>
        <w:adjustRightInd w:val="0"/>
        <w:spacing w:line="360" w:lineRule="auto"/>
        <w:jc w:val="both"/>
        <w:rPr>
          <w:rFonts w:ascii="Times New Roman" w:hAnsi="Times New Roman"/>
          <w:sz w:val="20"/>
          <w:szCs w:val="20"/>
        </w:rPr>
      </w:pPr>
    </w:p>
    <w:p w14:paraId="14FBFDE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Emitir relatórios com a movimentação de pessoal no período: </w:t>
      </w:r>
      <w:proofErr w:type="gramStart"/>
      <w:r w:rsidRPr="00D47E49">
        <w:rPr>
          <w:rFonts w:ascii="Times New Roman" w:hAnsi="Times New Roman"/>
          <w:sz w:val="20"/>
          <w:szCs w:val="20"/>
        </w:rPr>
        <w:t>cedido(</w:t>
      </w:r>
      <w:proofErr w:type="gramEnd"/>
      <w:r w:rsidRPr="00D47E49">
        <w:rPr>
          <w:rFonts w:ascii="Times New Roman" w:hAnsi="Times New Roman"/>
          <w:sz w:val="20"/>
          <w:szCs w:val="20"/>
        </w:rPr>
        <w:t>s), ou em afastamentos temporários com ou sem benefícios pela previdência.</w:t>
      </w:r>
    </w:p>
    <w:p w14:paraId="2248C683" w14:textId="77777777" w:rsidR="00BE23A6" w:rsidRPr="00D47E49" w:rsidRDefault="00BE23A6" w:rsidP="003D7606">
      <w:pPr>
        <w:adjustRightInd w:val="0"/>
        <w:spacing w:line="360" w:lineRule="auto"/>
        <w:jc w:val="both"/>
        <w:rPr>
          <w:rFonts w:ascii="Times New Roman" w:hAnsi="Times New Roman"/>
          <w:sz w:val="20"/>
          <w:szCs w:val="20"/>
        </w:rPr>
      </w:pPr>
    </w:p>
    <w:p w14:paraId="5CF4548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Registrar a CAT - Comunicação de Acidente do Trabalho e o afastamento do servidor quando houver acidente de trabalho para benefícios ao INSS.</w:t>
      </w:r>
    </w:p>
    <w:p w14:paraId="245B76B7" w14:textId="77777777" w:rsidR="00BE23A6" w:rsidRPr="00D47E49" w:rsidRDefault="00BE23A6" w:rsidP="003D7606">
      <w:pPr>
        <w:adjustRightInd w:val="0"/>
        <w:spacing w:line="360" w:lineRule="auto"/>
        <w:jc w:val="both"/>
        <w:rPr>
          <w:rFonts w:ascii="Times New Roman" w:hAnsi="Times New Roman"/>
          <w:sz w:val="20"/>
          <w:szCs w:val="20"/>
        </w:rPr>
      </w:pPr>
    </w:p>
    <w:p w14:paraId="63E622B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Deve emitir o Perfil </w:t>
      </w:r>
      <w:proofErr w:type="spellStart"/>
      <w:r w:rsidRPr="00D47E49">
        <w:rPr>
          <w:rFonts w:ascii="Times New Roman" w:hAnsi="Times New Roman"/>
          <w:sz w:val="20"/>
          <w:szCs w:val="20"/>
        </w:rPr>
        <w:t>Profissiográfico</w:t>
      </w:r>
      <w:proofErr w:type="spellEnd"/>
      <w:r w:rsidRPr="00D47E49">
        <w:rPr>
          <w:rFonts w:ascii="Times New Roman" w:hAnsi="Times New Roman"/>
          <w:sz w:val="20"/>
          <w:szCs w:val="20"/>
        </w:rPr>
        <w:t xml:space="preserve"> Previdenciário - PPP, baseado no histórico do servidor.</w:t>
      </w:r>
    </w:p>
    <w:p w14:paraId="0ECFD22E" w14:textId="77777777" w:rsidR="00BE23A6" w:rsidRPr="00D47E49" w:rsidRDefault="00BE23A6" w:rsidP="003D7606">
      <w:pPr>
        <w:adjustRightInd w:val="0"/>
        <w:spacing w:line="360" w:lineRule="auto"/>
        <w:jc w:val="both"/>
        <w:rPr>
          <w:rFonts w:ascii="Times New Roman" w:hAnsi="Times New Roman"/>
          <w:sz w:val="20"/>
          <w:szCs w:val="20"/>
        </w:rPr>
      </w:pPr>
    </w:p>
    <w:p w14:paraId="55BEEB8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certidões de tempo de serviço e disponibilizar informações para o cálculo da concessão de aposentadoria através da geração do cálculo atuarial (conforme layout conveniado).</w:t>
      </w:r>
    </w:p>
    <w:p w14:paraId="185F6CF2" w14:textId="77777777" w:rsidR="00BE23A6" w:rsidRPr="00D47E49" w:rsidRDefault="00BE23A6" w:rsidP="003D7606">
      <w:pPr>
        <w:adjustRightInd w:val="0"/>
        <w:spacing w:line="360" w:lineRule="auto"/>
        <w:jc w:val="both"/>
        <w:rPr>
          <w:rFonts w:ascii="Times New Roman" w:hAnsi="Times New Roman"/>
          <w:sz w:val="20"/>
          <w:szCs w:val="20"/>
        </w:rPr>
      </w:pPr>
    </w:p>
    <w:p w14:paraId="1FE348E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Emitir relatório com a movimentação de pessoal no período: </w:t>
      </w:r>
      <w:proofErr w:type="gramStart"/>
      <w:r w:rsidRPr="00D47E49">
        <w:rPr>
          <w:rFonts w:ascii="Times New Roman" w:hAnsi="Times New Roman"/>
          <w:sz w:val="20"/>
          <w:szCs w:val="20"/>
        </w:rPr>
        <w:t>admitido(</w:t>
      </w:r>
      <w:proofErr w:type="gramEnd"/>
      <w:r w:rsidRPr="00D47E49">
        <w:rPr>
          <w:rFonts w:ascii="Times New Roman" w:hAnsi="Times New Roman"/>
          <w:sz w:val="20"/>
          <w:szCs w:val="20"/>
        </w:rPr>
        <w:t xml:space="preserve">s), demitido(s), aniversariantes do mês, direito a </w:t>
      </w:r>
      <w:proofErr w:type="spellStart"/>
      <w:r w:rsidRPr="00D47E49">
        <w:rPr>
          <w:rFonts w:ascii="Times New Roman" w:hAnsi="Times New Roman"/>
          <w:sz w:val="20"/>
          <w:szCs w:val="20"/>
        </w:rPr>
        <w:t>anuênio</w:t>
      </w:r>
      <w:proofErr w:type="spellEnd"/>
      <w:r w:rsidRPr="00D47E49">
        <w:rPr>
          <w:rFonts w:ascii="Times New Roman" w:hAnsi="Times New Roman"/>
          <w:sz w:val="20"/>
          <w:szCs w:val="20"/>
        </w:rPr>
        <w:t xml:space="preserve"> (ATS).</w:t>
      </w:r>
    </w:p>
    <w:p w14:paraId="6D704FE2" w14:textId="77777777" w:rsidR="00BE23A6" w:rsidRPr="00D47E49" w:rsidRDefault="00BE23A6" w:rsidP="003D7606">
      <w:pPr>
        <w:adjustRightInd w:val="0"/>
        <w:spacing w:line="360" w:lineRule="auto"/>
        <w:jc w:val="both"/>
        <w:rPr>
          <w:rFonts w:ascii="Times New Roman" w:hAnsi="Times New Roman"/>
          <w:sz w:val="20"/>
          <w:szCs w:val="20"/>
        </w:rPr>
      </w:pPr>
    </w:p>
    <w:p w14:paraId="08B57103"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as fichas de dados cadastrais dos servidores.</w:t>
      </w:r>
    </w:p>
    <w:p w14:paraId="33BD46C0" w14:textId="77777777" w:rsidR="00BE23A6" w:rsidRPr="00D47E49" w:rsidRDefault="00BE23A6" w:rsidP="003D7606">
      <w:pPr>
        <w:adjustRightInd w:val="0"/>
        <w:spacing w:line="360" w:lineRule="auto"/>
        <w:jc w:val="both"/>
        <w:rPr>
          <w:rFonts w:ascii="Times New Roman" w:hAnsi="Times New Roman"/>
          <w:sz w:val="20"/>
          <w:szCs w:val="20"/>
        </w:rPr>
      </w:pPr>
    </w:p>
    <w:p w14:paraId="7F4FF23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Garantir total disponibilidade e segurança das informações históricas com detalhamento de todos os pagamentos e descontos.</w:t>
      </w:r>
    </w:p>
    <w:p w14:paraId="390CFABB" w14:textId="77777777" w:rsidR="00BE23A6" w:rsidRPr="00D47E49" w:rsidRDefault="00BE23A6" w:rsidP="003D7606">
      <w:pPr>
        <w:adjustRightInd w:val="0"/>
        <w:spacing w:line="360" w:lineRule="auto"/>
        <w:jc w:val="both"/>
        <w:rPr>
          <w:rFonts w:ascii="Times New Roman" w:hAnsi="Times New Roman"/>
          <w:sz w:val="20"/>
          <w:szCs w:val="20"/>
        </w:rPr>
      </w:pPr>
    </w:p>
    <w:p w14:paraId="41FBB96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Registrar e manter o histórico das alterações de cargo, salário, lotação, vínculo, regime jurídico, local de trabalho dos servidores e banco/agência/conta bancária.</w:t>
      </w:r>
    </w:p>
    <w:p w14:paraId="7104FD68" w14:textId="77777777" w:rsidR="00BE23A6" w:rsidRPr="00D47E49" w:rsidRDefault="00BE23A6" w:rsidP="003D7606">
      <w:pPr>
        <w:adjustRightInd w:val="0"/>
        <w:spacing w:line="360" w:lineRule="auto"/>
        <w:jc w:val="both"/>
        <w:rPr>
          <w:rFonts w:ascii="Times New Roman" w:hAnsi="Times New Roman"/>
          <w:sz w:val="20"/>
          <w:szCs w:val="20"/>
        </w:rPr>
      </w:pPr>
    </w:p>
    <w:p w14:paraId="677A802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emissão de relatórios com textos pré-definidos utilizando parâmetros do sistema, a partir de informações administrativas no setor, para que o próprio usuário possa editar e imprimir para quem desejado.</w:t>
      </w:r>
    </w:p>
    <w:p w14:paraId="61945939" w14:textId="77777777" w:rsidR="00BE23A6" w:rsidRPr="00D47E49" w:rsidRDefault="00BE23A6" w:rsidP="003D7606">
      <w:pPr>
        <w:adjustRightInd w:val="0"/>
        <w:spacing w:line="360" w:lineRule="auto"/>
        <w:jc w:val="both"/>
        <w:rPr>
          <w:rFonts w:ascii="Times New Roman" w:hAnsi="Times New Roman"/>
          <w:sz w:val="20"/>
          <w:szCs w:val="20"/>
        </w:rPr>
      </w:pPr>
    </w:p>
    <w:p w14:paraId="132FCADC"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com que o usuário monte seu próprio relatório, a partir de informações administrativas no setor, em layout e ordem selecionada, contendo recursos de gerador de relatório.</w:t>
      </w:r>
    </w:p>
    <w:p w14:paraId="2B8603A9" w14:textId="77777777" w:rsidR="00BE23A6" w:rsidRPr="00D47E49" w:rsidRDefault="00BE23A6" w:rsidP="003D7606">
      <w:pPr>
        <w:adjustRightInd w:val="0"/>
        <w:spacing w:line="360" w:lineRule="auto"/>
        <w:jc w:val="both"/>
        <w:rPr>
          <w:rFonts w:ascii="Times New Roman" w:hAnsi="Times New Roman"/>
          <w:sz w:val="20"/>
          <w:szCs w:val="20"/>
        </w:rPr>
      </w:pPr>
    </w:p>
    <w:p w14:paraId="4F47248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a geração de arquivos pré-definidos e conter os recursos de gerador de arquivos </w:t>
      </w:r>
      <w:proofErr w:type="spellStart"/>
      <w:r w:rsidRPr="00D47E49">
        <w:rPr>
          <w:rFonts w:ascii="Times New Roman" w:hAnsi="Times New Roman"/>
          <w:sz w:val="20"/>
          <w:szCs w:val="20"/>
        </w:rPr>
        <w:t>txt</w:t>
      </w:r>
      <w:proofErr w:type="spellEnd"/>
      <w:r w:rsidRPr="00D47E49">
        <w:rPr>
          <w:rFonts w:ascii="Times New Roman" w:hAnsi="Times New Roman"/>
          <w:sz w:val="20"/>
          <w:szCs w:val="20"/>
        </w:rPr>
        <w:t>, para que o próprio usuário possa montar e gerar o arquivo desejado a partir de informações administrativas no setor, em layout e ordem selecionada.</w:t>
      </w:r>
    </w:p>
    <w:p w14:paraId="77519A2C" w14:textId="77777777" w:rsidR="00BE23A6" w:rsidRPr="00D47E49" w:rsidRDefault="00BE23A6" w:rsidP="003D7606">
      <w:pPr>
        <w:adjustRightInd w:val="0"/>
        <w:spacing w:line="360" w:lineRule="auto"/>
        <w:jc w:val="both"/>
        <w:rPr>
          <w:rFonts w:ascii="Times New Roman" w:hAnsi="Times New Roman"/>
          <w:sz w:val="20"/>
          <w:szCs w:val="20"/>
        </w:rPr>
      </w:pPr>
    </w:p>
    <w:p w14:paraId="1094743C"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Deve permitir que possam ser gravados diferentes tipos de seleção para facilitar a emissão de relatórios rotineiros.</w:t>
      </w:r>
    </w:p>
    <w:p w14:paraId="2A3BEB27" w14:textId="77777777" w:rsidR="00BE23A6" w:rsidRPr="00D47E49" w:rsidRDefault="00BE23A6" w:rsidP="003D7606">
      <w:pPr>
        <w:adjustRightInd w:val="0"/>
        <w:spacing w:line="360" w:lineRule="auto"/>
        <w:jc w:val="both"/>
        <w:rPr>
          <w:rFonts w:ascii="Times New Roman" w:hAnsi="Times New Roman"/>
          <w:sz w:val="20"/>
          <w:szCs w:val="20"/>
        </w:rPr>
      </w:pPr>
    </w:p>
    <w:p w14:paraId="57B90A5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permitir a configuração de cabeçalhos dos relatórios, para que sejam ou não impressos com o brasão o outro logotipo que identifique a entidade.</w:t>
      </w:r>
    </w:p>
    <w:p w14:paraId="70CE76E8" w14:textId="77777777" w:rsidR="00BE23A6" w:rsidRPr="00D47E49" w:rsidRDefault="00BE23A6" w:rsidP="003D7606">
      <w:pPr>
        <w:adjustRightInd w:val="0"/>
        <w:spacing w:line="360" w:lineRule="auto"/>
        <w:jc w:val="both"/>
        <w:rPr>
          <w:rFonts w:ascii="Times New Roman" w:hAnsi="Times New Roman"/>
          <w:sz w:val="20"/>
          <w:szCs w:val="20"/>
        </w:rPr>
      </w:pPr>
    </w:p>
    <w:p w14:paraId="3BB4912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possuir controle de senhas e de usuários com níveis de acesso.</w:t>
      </w:r>
    </w:p>
    <w:p w14:paraId="19323E98" w14:textId="34094DFD" w:rsidR="00BE23A6" w:rsidRPr="00D47E49" w:rsidRDefault="00BE23A6" w:rsidP="003D7606">
      <w:pPr>
        <w:adjustRightInd w:val="0"/>
        <w:spacing w:line="360" w:lineRule="auto"/>
        <w:jc w:val="both"/>
        <w:rPr>
          <w:rFonts w:ascii="Times New Roman" w:hAnsi="Times New Roman"/>
          <w:sz w:val="20"/>
          <w:szCs w:val="20"/>
        </w:rPr>
      </w:pPr>
    </w:p>
    <w:p w14:paraId="2FE6F81E" w14:textId="50C7CD42" w:rsidR="004569BB" w:rsidRPr="00D47E49" w:rsidRDefault="00A62BAE" w:rsidP="003D7606">
      <w:pPr>
        <w:pBdr>
          <w:top w:val="single" w:sz="4" w:space="1" w:color="auto"/>
          <w:bottom w:val="single" w:sz="4" w:space="1" w:color="auto"/>
        </w:pBdr>
        <w:adjustRightInd w:val="0"/>
        <w:spacing w:line="360" w:lineRule="auto"/>
        <w:jc w:val="center"/>
        <w:rPr>
          <w:rFonts w:ascii="Times New Roman" w:hAnsi="Times New Roman"/>
          <w:b/>
          <w:sz w:val="20"/>
          <w:szCs w:val="20"/>
        </w:rPr>
      </w:pPr>
      <w:r w:rsidRPr="00D47E49">
        <w:rPr>
          <w:rFonts w:ascii="Times New Roman" w:hAnsi="Times New Roman"/>
          <w:b/>
          <w:sz w:val="20"/>
          <w:szCs w:val="20"/>
        </w:rPr>
        <w:t xml:space="preserve">b) </w:t>
      </w:r>
      <w:r w:rsidR="004569BB" w:rsidRPr="00D47E49">
        <w:rPr>
          <w:rFonts w:ascii="Times New Roman" w:hAnsi="Times New Roman"/>
          <w:b/>
          <w:sz w:val="20"/>
          <w:szCs w:val="20"/>
        </w:rPr>
        <w:t>MODULO – FOLHA DE PAGAMENTO</w:t>
      </w:r>
    </w:p>
    <w:p w14:paraId="6401B0C2" w14:textId="77777777" w:rsidR="004569BB" w:rsidRPr="00D47E49" w:rsidRDefault="004569BB" w:rsidP="003D7606">
      <w:pPr>
        <w:adjustRightInd w:val="0"/>
        <w:spacing w:line="360" w:lineRule="auto"/>
        <w:jc w:val="both"/>
        <w:rPr>
          <w:rFonts w:ascii="Times New Roman" w:hAnsi="Times New Roman"/>
          <w:sz w:val="20"/>
          <w:szCs w:val="20"/>
        </w:rPr>
      </w:pPr>
    </w:p>
    <w:p w14:paraId="61FCE92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Manter histórico para cada servidor/funcionário com detalhamento de todos os pagamentos e descontos, permitindo consulta ou emissão de relatórios individuais ou globais.</w:t>
      </w:r>
    </w:p>
    <w:p w14:paraId="3E8A83B2" w14:textId="77777777" w:rsidR="00BE23A6" w:rsidRPr="00D47E49" w:rsidRDefault="00BE23A6" w:rsidP="003D7606">
      <w:pPr>
        <w:adjustRightInd w:val="0"/>
        <w:spacing w:line="360" w:lineRule="auto"/>
        <w:jc w:val="both"/>
        <w:rPr>
          <w:rFonts w:ascii="Times New Roman" w:hAnsi="Times New Roman"/>
          <w:sz w:val="20"/>
          <w:szCs w:val="20"/>
        </w:rPr>
      </w:pPr>
    </w:p>
    <w:p w14:paraId="62EB126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Controlar e manter o registro das informações históricas, necessárias às rotinas anuais, 13º Salário e férias.</w:t>
      </w:r>
    </w:p>
    <w:p w14:paraId="6F2E42AC" w14:textId="77777777" w:rsidR="00BE23A6" w:rsidRPr="00D47E49" w:rsidRDefault="00BE23A6" w:rsidP="003D7606">
      <w:pPr>
        <w:adjustRightInd w:val="0"/>
        <w:spacing w:line="360" w:lineRule="auto"/>
        <w:jc w:val="both"/>
        <w:rPr>
          <w:rFonts w:ascii="Times New Roman" w:hAnsi="Times New Roman"/>
          <w:sz w:val="20"/>
          <w:szCs w:val="20"/>
        </w:rPr>
      </w:pPr>
    </w:p>
    <w:p w14:paraId="5CC0BC5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registro e controle de convénios e empréstimos que tenham sido consignados em folha.</w:t>
      </w:r>
    </w:p>
    <w:p w14:paraId="6906392F" w14:textId="77777777" w:rsidR="00BE23A6" w:rsidRPr="00D47E49" w:rsidRDefault="00BE23A6" w:rsidP="003D7606">
      <w:pPr>
        <w:adjustRightInd w:val="0"/>
        <w:spacing w:line="360" w:lineRule="auto"/>
        <w:jc w:val="both"/>
        <w:rPr>
          <w:rFonts w:ascii="Times New Roman" w:hAnsi="Times New Roman"/>
          <w:sz w:val="20"/>
          <w:szCs w:val="20"/>
        </w:rPr>
      </w:pPr>
    </w:p>
    <w:p w14:paraId="2ECCA94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Deve permitir a configuração de quais proventos e descontos devem ser considerados como automáticos para cada tipo de cálculo (13º, férias, descontos legais, ATS, </w:t>
      </w:r>
      <w:proofErr w:type="spellStart"/>
      <w:r w:rsidRPr="00D47E49">
        <w:rPr>
          <w:rFonts w:ascii="Times New Roman" w:hAnsi="Times New Roman"/>
          <w:sz w:val="20"/>
          <w:szCs w:val="20"/>
        </w:rPr>
        <w:t>etc</w:t>
      </w:r>
      <w:proofErr w:type="spellEnd"/>
      <w:r w:rsidRPr="00D47E49">
        <w:rPr>
          <w:rFonts w:ascii="Times New Roman" w:hAnsi="Times New Roman"/>
          <w:sz w:val="20"/>
          <w:szCs w:val="20"/>
        </w:rPr>
        <w:t>).</w:t>
      </w:r>
    </w:p>
    <w:p w14:paraId="7C86BD2A" w14:textId="77777777" w:rsidR="00BE23A6" w:rsidRPr="00D47E49" w:rsidRDefault="00BE23A6" w:rsidP="003D7606">
      <w:pPr>
        <w:adjustRightInd w:val="0"/>
        <w:spacing w:line="360" w:lineRule="auto"/>
        <w:jc w:val="both"/>
        <w:rPr>
          <w:rFonts w:ascii="Times New Roman" w:hAnsi="Times New Roman"/>
          <w:sz w:val="20"/>
          <w:szCs w:val="20"/>
        </w:rPr>
      </w:pPr>
    </w:p>
    <w:p w14:paraId="5813F32F"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permitir a configuração de todas as fórmulas de cálculo de forma que possam ser configuradas, ficando em conformidade, com o estatuto do órgão, tornando o cálculo da folha configurado totalmente e administrado pelo próprio usuário do sistema.</w:t>
      </w:r>
    </w:p>
    <w:p w14:paraId="106546E4" w14:textId="77777777" w:rsidR="00BE23A6" w:rsidRPr="00D47E49" w:rsidRDefault="00BE23A6" w:rsidP="003D7606">
      <w:pPr>
        <w:adjustRightInd w:val="0"/>
        <w:spacing w:line="360" w:lineRule="auto"/>
        <w:jc w:val="both"/>
        <w:rPr>
          <w:rFonts w:ascii="Times New Roman" w:hAnsi="Times New Roman"/>
          <w:sz w:val="20"/>
          <w:szCs w:val="20"/>
        </w:rPr>
      </w:pPr>
    </w:p>
    <w:p w14:paraId="185D532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Controlar os vencimentos e descontos permitidos em cada regime de trabalho, impossibilitando que seja efetuado o lançamento de um vencimento ou desconto exclusivo de um regime em um outro.</w:t>
      </w:r>
    </w:p>
    <w:p w14:paraId="4F4AB23D" w14:textId="77777777" w:rsidR="00BE23A6" w:rsidRPr="00D47E49" w:rsidRDefault="00BE23A6" w:rsidP="003D7606">
      <w:pPr>
        <w:adjustRightInd w:val="0"/>
        <w:spacing w:line="360" w:lineRule="auto"/>
        <w:jc w:val="both"/>
        <w:rPr>
          <w:rFonts w:ascii="Times New Roman" w:hAnsi="Times New Roman"/>
          <w:sz w:val="20"/>
          <w:szCs w:val="20"/>
        </w:rPr>
      </w:pPr>
    </w:p>
    <w:p w14:paraId="7FA4B02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permitir a configuração das tabelas mensais de cálculo, podendo o usuário incluir novas tabelas, definir a quantidade de faixas e, ainda, nomear essas tabelas de acordo com sua necessidade. Exemplos: tabelas de INSS, IRRF, salário família. Instituto, ATS.</w:t>
      </w:r>
    </w:p>
    <w:p w14:paraId="6C072B93" w14:textId="77777777" w:rsidR="00BE23A6" w:rsidRPr="00D47E49" w:rsidRDefault="00BE23A6" w:rsidP="003D7606">
      <w:pPr>
        <w:adjustRightInd w:val="0"/>
        <w:spacing w:line="360" w:lineRule="auto"/>
        <w:jc w:val="both"/>
        <w:rPr>
          <w:rFonts w:ascii="Times New Roman" w:hAnsi="Times New Roman"/>
          <w:sz w:val="20"/>
          <w:szCs w:val="20"/>
        </w:rPr>
      </w:pPr>
    </w:p>
    <w:p w14:paraId="6A1F8B0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Possuir rotinas que permitam administrar salários, possibilitando reajustes globais e parciais de acordo com os padrões.</w:t>
      </w:r>
    </w:p>
    <w:p w14:paraId="572589A5" w14:textId="77777777" w:rsidR="00BE23A6" w:rsidRPr="00D47E49" w:rsidRDefault="00BE23A6" w:rsidP="003D7606">
      <w:pPr>
        <w:adjustRightInd w:val="0"/>
        <w:spacing w:line="360" w:lineRule="auto"/>
        <w:jc w:val="both"/>
        <w:rPr>
          <w:rFonts w:ascii="Times New Roman" w:hAnsi="Times New Roman"/>
          <w:sz w:val="20"/>
          <w:szCs w:val="20"/>
        </w:rPr>
      </w:pPr>
    </w:p>
    <w:p w14:paraId="561E73A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Possuir cadastro de diárias e emissão de autorização das mesmas.</w:t>
      </w:r>
    </w:p>
    <w:p w14:paraId="6948B3E6" w14:textId="77777777" w:rsidR="00BE23A6" w:rsidRPr="00D47E49" w:rsidRDefault="00BE23A6" w:rsidP="003D7606">
      <w:pPr>
        <w:adjustRightInd w:val="0"/>
        <w:spacing w:line="360" w:lineRule="auto"/>
        <w:jc w:val="both"/>
        <w:rPr>
          <w:rFonts w:ascii="Times New Roman" w:hAnsi="Times New Roman"/>
          <w:sz w:val="20"/>
          <w:szCs w:val="20"/>
        </w:rPr>
      </w:pPr>
    </w:p>
    <w:p w14:paraId="252A68A8"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de consignações importadas de sistemas externos.</w:t>
      </w:r>
    </w:p>
    <w:p w14:paraId="66FDB04C" w14:textId="77777777" w:rsidR="00BE23A6" w:rsidRPr="00D47E49" w:rsidRDefault="00BE23A6" w:rsidP="003D7606">
      <w:pPr>
        <w:adjustRightInd w:val="0"/>
        <w:spacing w:line="360" w:lineRule="auto"/>
        <w:jc w:val="both"/>
        <w:rPr>
          <w:rFonts w:ascii="Times New Roman" w:hAnsi="Times New Roman"/>
          <w:sz w:val="20"/>
          <w:szCs w:val="20"/>
        </w:rPr>
      </w:pPr>
    </w:p>
    <w:p w14:paraId="2D614773"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processamento das folhas de Pagamento Mensal, Rescisão, Férias, Adiantamento de Décimo Terceiro Salário, Décimo Terceiro Salário e Folhas Complementares ou de Diferenças Salariais; Inclusive de Pensão Judicial e Benefícios, permitindo recalcules da folha a qualquer momento parcial ou geral.</w:t>
      </w:r>
    </w:p>
    <w:p w14:paraId="07FED994" w14:textId="77777777" w:rsidR="00BE23A6" w:rsidRPr="00D47E49" w:rsidRDefault="00BE23A6" w:rsidP="003D7606">
      <w:pPr>
        <w:adjustRightInd w:val="0"/>
        <w:spacing w:line="360" w:lineRule="auto"/>
        <w:jc w:val="both"/>
        <w:rPr>
          <w:rFonts w:ascii="Times New Roman" w:hAnsi="Times New Roman"/>
          <w:sz w:val="20"/>
          <w:szCs w:val="20"/>
        </w:rPr>
      </w:pPr>
    </w:p>
    <w:p w14:paraId="56EDAB3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processamento de várias folhas de pagamento para a mesma referência, separando por grupo de servidores de mesmo vínculo ou mesmo regime.</w:t>
      </w:r>
    </w:p>
    <w:p w14:paraId="76CEAD34" w14:textId="77777777" w:rsidR="00BE23A6" w:rsidRPr="00D47E49" w:rsidRDefault="00BE23A6" w:rsidP="003D7606">
      <w:pPr>
        <w:adjustRightInd w:val="0"/>
        <w:spacing w:line="360" w:lineRule="auto"/>
        <w:jc w:val="both"/>
        <w:rPr>
          <w:rFonts w:ascii="Times New Roman" w:hAnsi="Times New Roman"/>
          <w:sz w:val="20"/>
          <w:szCs w:val="20"/>
        </w:rPr>
      </w:pPr>
    </w:p>
    <w:p w14:paraId="71D79BA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recalcular um único funcionário pós cálculo da folha, para evitar a necessidade de seguir todo o procedimento de geração e cálculo da folha.</w:t>
      </w:r>
    </w:p>
    <w:p w14:paraId="777A2D27" w14:textId="77777777" w:rsidR="00BE23A6" w:rsidRPr="00D47E49" w:rsidRDefault="00BE23A6" w:rsidP="003D7606">
      <w:pPr>
        <w:adjustRightInd w:val="0"/>
        <w:spacing w:line="360" w:lineRule="auto"/>
        <w:jc w:val="both"/>
        <w:rPr>
          <w:rFonts w:ascii="Times New Roman" w:hAnsi="Times New Roman"/>
          <w:sz w:val="20"/>
          <w:szCs w:val="20"/>
        </w:rPr>
      </w:pPr>
    </w:p>
    <w:p w14:paraId="25231DE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simulações parciais ou totais da folha de pagamento.</w:t>
      </w:r>
    </w:p>
    <w:p w14:paraId="4F3E7CE2" w14:textId="77777777" w:rsidR="00BE23A6" w:rsidRPr="00D47E49" w:rsidRDefault="00BE23A6" w:rsidP="003D7606">
      <w:pPr>
        <w:adjustRightInd w:val="0"/>
        <w:spacing w:line="360" w:lineRule="auto"/>
        <w:jc w:val="both"/>
        <w:rPr>
          <w:rFonts w:ascii="Times New Roman" w:hAnsi="Times New Roman"/>
          <w:sz w:val="20"/>
          <w:szCs w:val="20"/>
        </w:rPr>
      </w:pPr>
    </w:p>
    <w:p w14:paraId="2B49C7C3"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permitir a inclusão de variáveis fixas e mensais, as quais deverão ser também, quando necessário, geradas a partir de um gerador de variáveis.</w:t>
      </w:r>
    </w:p>
    <w:p w14:paraId="48815FA0" w14:textId="77777777" w:rsidR="00BE23A6" w:rsidRPr="00D47E49" w:rsidRDefault="00BE23A6" w:rsidP="003D7606">
      <w:pPr>
        <w:adjustRightInd w:val="0"/>
        <w:spacing w:line="360" w:lineRule="auto"/>
        <w:jc w:val="both"/>
        <w:rPr>
          <w:rFonts w:ascii="Times New Roman" w:hAnsi="Times New Roman"/>
          <w:sz w:val="20"/>
          <w:szCs w:val="20"/>
        </w:rPr>
      </w:pPr>
    </w:p>
    <w:p w14:paraId="263E6A8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inclusão de valores variáveis na folha como os provenientes de horas extras, periculosidade, insalubridade, faltas, empréstimos, descontos diversos.</w:t>
      </w:r>
    </w:p>
    <w:p w14:paraId="438951A6" w14:textId="77777777" w:rsidR="00BE23A6" w:rsidRPr="00D47E49" w:rsidRDefault="00BE23A6" w:rsidP="003D7606">
      <w:pPr>
        <w:adjustRightInd w:val="0"/>
        <w:spacing w:line="360" w:lineRule="auto"/>
        <w:jc w:val="both"/>
        <w:rPr>
          <w:rFonts w:ascii="Times New Roman" w:hAnsi="Times New Roman"/>
          <w:sz w:val="20"/>
          <w:szCs w:val="20"/>
        </w:rPr>
      </w:pPr>
    </w:p>
    <w:p w14:paraId="060E254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Propiciar a inclusão de Códigos de Proventos ou Descontos Fixos no próprio cadastro do empregado, evitando a digitação mensal como uma variável.</w:t>
      </w:r>
    </w:p>
    <w:p w14:paraId="67B8AB58" w14:textId="77777777" w:rsidR="00BE23A6" w:rsidRPr="00D47E49" w:rsidRDefault="00BE23A6" w:rsidP="003D7606">
      <w:pPr>
        <w:adjustRightInd w:val="0"/>
        <w:spacing w:line="360" w:lineRule="auto"/>
        <w:jc w:val="both"/>
        <w:rPr>
          <w:rFonts w:ascii="Times New Roman" w:hAnsi="Times New Roman"/>
          <w:sz w:val="20"/>
          <w:szCs w:val="20"/>
        </w:rPr>
      </w:pPr>
    </w:p>
    <w:p w14:paraId="329242A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Calcular automaticamente os valores relativos aos benefícios dos dependentes, tais como salário família e/ou abono família.</w:t>
      </w:r>
    </w:p>
    <w:p w14:paraId="30141241" w14:textId="77777777" w:rsidR="00BE23A6" w:rsidRPr="00D47E49" w:rsidRDefault="00BE23A6" w:rsidP="003D7606">
      <w:pPr>
        <w:adjustRightInd w:val="0"/>
        <w:spacing w:line="360" w:lineRule="auto"/>
        <w:jc w:val="both"/>
        <w:rPr>
          <w:rFonts w:ascii="Times New Roman" w:hAnsi="Times New Roman"/>
          <w:sz w:val="20"/>
          <w:szCs w:val="20"/>
        </w:rPr>
      </w:pPr>
    </w:p>
    <w:p w14:paraId="0D0D1EAF"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Deve permitir o cálculo das médias de horas extras que cada servidor tem direito a receber em férias, </w:t>
      </w:r>
      <w:r w:rsidRPr="00D47E49">
        <w:rPr>
          <w:rFonts w:ascii="Times New Roman" w:hAnsi="Times New Roman"/>
          <w:b/>
          <w:bCs/>
          <w:sz w:val="20"/>
          <w:szCs w:val="20"/>
        </w:rPr>
        <w:t xml:space="preserve">13° </w:t>
      </w:r>
      <w:r w:rsidRPr="00D47E49">
        <w:rPr>
          <w:rFonts w:ascii="Times New Roman" w:hAnsi="Times New Roman"/>
          <w:sz w:val="20"/>
          <w:szCs w:val="20"/>
        </w:rPr>
        <w:t>salário ou rescisão de contrato.</w:t>
      </w:r>
    </w:p>
    <w:p w14:paraId="4B5ED599" w14:textId="77777777" w:rsidR="00BE23A6" w:rsidRPr="00D47E49" w:rsidRDefault="00BE23A6" w:rsidP="003D7606">
      <w:pPr>
        <w:adjustRightInd w:val="0"/>
        <w:spacing w:line="360" w:lineRule="auto"/>
        <w:jc w:val="both"/>
        <w:rPr>
          <w:rFonts w:ascii="Times New Roman" w:hAnsi="Times New Roman"/>
          <w:sz w:val="20"/>
          <w:szCs w:val="20"/>
        </w:rPr>
      </w:pPr>
    </w:p>
    <w:p w14:paraId="1035270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o cálculo automático dos adicionais por tempo de serviço como o </w:t>
      </w:r>
      <w:proofErr w:type="spellStart"/>
      <w:r w:rsidRPr="00D47E49">
        <w:rPr>
          <w:rFonts w:ascii="Times New Roman" w:hAnsi="Times New Roman"/>
          <w:sz w:val="20"/>
          <w:szCs w:val="20"/>
        </w:rPr>
        <w:t>anuênio</w:t>
      </w:r>
      <w:proofErr w:type="spellEnd"/>
      <w:r w:rsidRPr="00D47E49">
        <w:rPr>
          <w:rFonts w:ascii="Times New Roman" w:hAnsi="Times New Roman"/>
          <w:sz w:val="20"/>
          <w:szCs w:val="20"/>
        </w:rPr>
        <w:t>, decénio e quinquénio.</w:t>
      </w:r>
    </w:p>
    <w:p w14:paraId="6225EB5D" w14:textId="77777777" w:rsidR="00BE23A6" w:rsidRPr="00D47E49" w:rsidRDefault="00BE23A6" w:rsidP="003D7606">
      <w:pPr>
        <w:adjustRightInd w:val="0"/>
        <w:spacing w:line="360" w:lineRule="auto"/>
        <w:jc w:val="both"/>
        <w:rPr>
          <w:rFonts w:ascii="Times New Roman" w:hAnsi="Times New Roman"/>
          <w:sz w:val="20"/>
          <w:szCs w:val="20"/>
        </w:rPr>
      </w:pPr>
    </w:p>
    <w:p w14:paraId="63C329BF"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Calcular automaticamente as contribuições sindicais na época devida.</w:t>
      </w:r>
    </w:p>
    <w:p w14:paraId="512571DB" w14:textId="77777777" w:rsidR="00BE23A6" w:rsidRPr="00D47E49" w:rsidRDefault="00BE23A6" w:rsidP="003D7606">
      <w:pPr>
        <w:adjustRightInd w:val="0"/>
        <w:spacing w:line="360" w:lineRule="auto"/>
        <w:jc w:val="both"/>
        <w:rPr>
          <w:rFonts w:ascii="Times New Roman" w:hAnsi="Times New Roman"/>
          <w:sz w:val="20"/>
          <w:szCs w:val="20"/>
        </w:rPr>
      </w:pPr>
    </w:p>
    <w:p w14:paraId="248DC6DC"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Calcular automaticamente os encargos, processar relatórios com as informações dos valores relativos a contribuição individual e patronal para o RGPS, de acordo com o regime previdenciário do servidor</w:t>
      </w:r>
    </w:p>
    <w:p w14:paraId="6E12B9C4" w14:textId="77777777" w:rsidR="00BE23A6" w:rsidRPr="00D47E49" w:rsidRDefault="00BE23A6" w:rsidP="003D7606">
      <w:pPr>
        <w:spacing w:line="360" w:lineRule="auto"/>
        <w:jc w:val="both"/>
        <w:rPr>
          <w:rFonts w:ascii="Times New Roman" w:hAnsi="Times New Roman"/>
          <w:b/>
          <w:bCs/>
          <w:sz w:val="20"/>
          <w:szCs w:val="20"/>
        </w:rPr>
      </w:pPr>
    </w:p>
    <w:p w14:paraId="5F6D77D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emitir comparativo de situações dos servidores entre duas competências.</w:t>
      </w:r>
    </w:p>
    <w:p w14:paraId="059BFCE1" w14:textId="77777777" w:rsidR="00BE23A6" w:rsidRPr="00D47E49" w:rsidRDefault="00BE23A6" w:rsidP="003D7606">
      <w:pPr>
        <w:adjustRightInd w:val="0"/>
        <w:spacing w:line="360" w:lineRule="auto"/>
        <w:jc w:val="both"/>
        <w:rPr>
          <w:rFonts w:ascii="Times New Roman" w:hAnsi="Times New Roman"/>
          <w:sz w:val="20"/>
          <w:szCs w:val="20"/>
        </w:rPr>
      </w:pPr>
    </w:p>
    <w:p w14:paraId="4C4101E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folha de pagamento completa ou com quebras por unidades administrativas.</w:t>
      </w:r>
    </w:p>
    <w:p w14:paraId="74F3D828" w14:textId="77777777" w:rsidR="00BE23A6" w:rsidRPr="00D47E49" w:rsidRDefault="00BE23A6" w:rsidP="003D7606">
      <w:pPr>
        <w:adjustRightInd w:val="0"/>
        <w:spacing w:line="360" w:lineRule="auto"/>
        <w:jc w:val="both"/>
        <w:rPr>
          <w:rFonts w:ascii="Times New Roman" w:hAnsi="Times New Roman"/>
          <w:sz w:val="20"/>
          <w:szCs w:val="20"/>
        </w:rPr>
      </w:pPr>
    </w:p>
    <w:p w14:paraId="49B8686C"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folha liquida, contendo matrícula, nome, CPF e salário líquido do servidor/funcionário, além de emitir por banco e agência.</w:t>
      </w:r>
    </w:p>
    <w:p w14:paraId="428AD4AC" w14:textId="77777777" w:rsidR="00BE23A6" w:rsidRPr="00D47E49" w:rsidRDefault="00BE23A6" w:rsidP="003D7606">
      <w:pPr>
        <w:adjustRightInd w:val="0"/>
        <w:spacing w:line="360" w:lineRule="auto"/>
        <w:jc w:val="both"/>
        <w:rPr>
          <w:rFonts w:ascii="Times New Roman" w:hAnsi="Times New Roman"/>
          <w:sz w:val="20"/>
          <w:szCs w:val="20"/>
        </w:rPr>
      </w:pPr>
    </w:p>
    <w:p w14:paraId="630D915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Emitir listagem do servidor/funcionário por provento ou descontos individuais ou grupais, com valores mensais, conforme </w:t>
      </w:r>
      <w:r w:rsidRPr="00D47E49">
        <w:rPr>
          <w:rFonts w:ascii="Times New Roman" w:hAnsi="Times New Roman"/>
          <w:sz w:val="20"/>
          <w:szCs w:val="20"/>
        </w:rPr>
        <w:lastRenderedPageBreak/>
        <w:t>desejado.</w:t>
      </w:r>
    </w:p>
    <w:p w14:paraId="1A8E968C" w14:textId="77777777" w:rsidR="00BE23A6" w:rsidRPr="00D47E49" w:rsidRDefault="00BE23A6" w:rsidP="003D7606">
      <w:pPr>
        <w:adjustRightInd w:val="0"/>
        <w:spacing w:line="360" w:lineRule="auto"/>
        <w:jc w:val="both"/>
        <w:rPr>
          <w:rFonts w:ascii="Times New Roman" w:hAnsi="Times New Roman"/>
          <w:sz w:val="20"/>
          <w:szCs w:val="20"/>
        </w:rPr>
      </w:pPr>
    </w:p>
    <w:p w14:paraId="6B3232B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folha de assinatura para recebimento de contracheques ou para outra finalidade, contendo lotação, matrícula, nome e espaço para assinatura.</w:t>
      </w:r>
    </w:p>
    <w:p w14:paraId="7FD005EB" w14:textId="77777777" w:rsidR="00BE23A6" w:rsidRPr="00D47E49" w:rsidRDefault="00BE23A6" w:rsidP="003D7606">
      <w:pPr>
        <w:adjustRightInd w:val="0"/>
        <w:spacing w:line="360" w:lineRule="auto"/>
        <w:jc w:val="both"/>
        <w:rPr>
          <w:rFonts w:ascii="Times New Roman" w:hAnsi="Times New Roman"/>
          <w:sz w:val="20"/>
          <w:szCs w:val="20"/>
        </w:rPr>
      </w:pPr>
    </w:p>
    <w:p w14:paraId="6A80032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Emissão de contracheque (</w:t>
      </w:r>
      <w:proofErr w:type="spellStart"/>
      <w:r w:rsidRPr="00D47E49">
        <w:rPr>
          <w:rFonts w:ascii="Times New Roman" w:hAnsi="Times New Roman"/>
          <w:sz w:val="20"/>
          <w:szCs w:val="20"/>
        </w:rPr>
        <w:t>pré-impresso</w:t>
      </w:r>
      <w:proofErr w:type="spellEnd"/>
      <w:r w:rsidRPr="00D47E49">
        <w:rPr>
          <w:rFonts w:ascii="Times New Roman" w:hAnsi="Times New Roman"/>
          <w:sz w:val="20"/>
          <w:szCs w:val="20"/>
        </w:rPr>
        <w:t>), permitindo a livre formatação do documento pelo usuário, conforme modelo padrão utilizado pela empresa.</w:t>
      </w:r>
    </w:p>
    <w:p w14:paraId="4C06CA76" w14:textId="77777777" w:rsidR="00BE23A6" w:rsidRPr="00D47E49" w:rsidRDefault="00BE23A6" w:rsidP="003D7606">
      <w:pPr>
        <w:adjustRightInd w:val="0"/>
        <w:spacing w:line="360" w:lineRule="auto"/>
        <w:jc w:val="both"/>
        <w:rPr>
          <w:rFonts w:ascii="Times New Roman" w:hAnsi="Times New Roman"/>
          <w:sz w:val="20"/>
          <w:szCs w:val="20"/>
        </w:rPr>
      </w:pPr>
    </w:p>
    <w:p w14:paraId="3B91E70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Emitir contracheques de meses anteriores (segunda via), </w:t>
      </w:r>
    </w:p>
    <w:p w14:paraId="675919C3" w14:textId="77777777" w:rsidR="00BE23A6" w:rsidRPr="00D47E49" w:rsidRDefault="00BE23A6" w:rsidP="003D7606">
      <w:pPr>
        <w:adjustRightInd w:val="0"/>
        <w:spacing w:line="360" w:lineRule="auto"/>
        <w:jc w:val="both"/>
        <w:rPr>
          <w:rFonts w:ascii="Times New Roman" w:hAnsi="Times New Roman"/>
          <w:sz w:val="20"/>
          <w:szCs w:val="20"/>
        </w:rPr>
      </w:pPr>
    </w:p>
    <w:p w14:paraId="603E3158"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emissão de cheques para pagamento de servidores/funcionários.</w:t>
      </w:r>
    </w:p>
    <w:p w14:paraId="4CF7DF33" w14:textId="77777777" w:rsidR="00BE23A6" w:rsidRPr="00D47E49" w:rsidRDefault="00BE23A6" w:rsidP="003D7606">
      <w:pPr>
        <w:adjustRightInd w:val="0"/>
        <w:spacing w:line="360" w:lineRule="auto"/>
        <w:jc w:val="both"/>
        <w:rPr>
          <w:rFonts w:ascii="Times New Roman" w:hAnsi="Times New Roman"/>
          <w:sz w:val="20"/>
          <w:szCs w:val="20"/>
        </w:rPr>
      </w:pPr>
    </w:p>
    <w:p w14:paraId="5C3A8663"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os informes de rendimentos para fins de declaração à Receita Federal em qualquer época do ano, inclusive de anos anteriores, nos padrões da legislação vigente.</w:t>
      </w:r>
    </w:p>
    <w:p w14:paraId="4C425C28" w14:textId="77777777" w:rsidR="00BE23A6" w:rsidRPr="00D47E49" w:rsidRDefault="00BE23A6" w:rsidP="003D7606">
      <w:pPr>
        <w:adjustRightInd w:val="0"/>
        <w:spacing w:line="360" w:lineRule="auto"/>
        <w:jc w:val="both"/>
        <w:rPr>
          <w:rFonts w:ascii="Times New Roman" w:hAnsi="Times New Roman"/>
          <w:sz w:val="20"/>
          <w:szCs w:val="20"/>
        </w:rPr>
      </w:pPr>
    </w:p>
    <w:p w14:paraId="28D63C5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Atos Administrativos Legais.</w:t>
      </w:r>
    </w:p>
    <w:p w14:paraId="3DD63006" w14:textId="77777777" w:rsidR="00BE23A6" w:rsidRPr="00D47E49" w:rsidRDefault="00BE23A6" w:rsidP="003D7606">
      <w:pPr>
        <w:adjustRightInd w:val="0"/>
        <w:spacing w:line="360" w:lineRule="auto"/>
        <w:jc w:val="both"/>
        <w:rPr>
          <w:rFonts w:ascii="Times New Roman" w:hAnsi="Times New Roman"/>
          <w:sz w:val="20"/>
          <w:szCs w:val="20"/>
        </w:rPr>
      </w:pPr>
    </w:p>
    <w:p w14:paraId="5CFD1C2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Possibilitar a exportação automática dos dados para contabilização automática da folha de pagamento integrando com a contabilidade.</w:t>
      </w:r>
    </w:p>
    <w:p w14:paraId="752E43C2" w14:textId="77777777" w:rsidR="00BE23A6" w:rsidRPr="00D47E49" w:rsidRDefault="00BE23A6" w:rsidP="003D7606">
      <w:pPr>
        <w:adjustRightInd w:val="0"/>
        <w:spacing w:line="360" w:lineRule="auto"/>
        <w:jc w:val="both"/>
        <w:rPr>
          <w:rFonts w:ascii="Times New Roman" w:hAnsi="Times New Roman"/>
          <w:sz w:val="20"/>
          <w:szCs w:val="20"/>
        </w:rPr>
      </w:pPr>
    </w:p>
    <w:p w14:paraId="0AEA54C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a geração de arquivos para crédito em </w:t>
      </w:r>
      <w:proofErr w:type="spellStart"/>
      <w:r w:rsidRPr="00D47E49">
        <w:rPr>
          <w:rFonts w:ascii="Times New Roman" w:hAnsi="Times New Roman"/>
          <w:sz w:val="20"/>
          <w:szCs w:val="20"/>
        </w:rPr>
        <w:t>conta-corrente</w:t>
      </w:r>
      <w:proofErr w:type="spellEnd"/>
      <w:r w:rsidRPr="00D47E49">
        <w:rPr>
          <w:rFonts w:ascii="Times New Roman" w:hAnsi="Times New Roman"/>
          <w:sz w:val="20"/>
          <w:szCs w:val="20"/>
        </w:rPr>
        <w:t xml:space="preserve"> da rede bancária, emitindo relação dos créditos contendo matrícula, nome, </w:t>
      </w:r>
      <w:proofErr w:type="spellStart"/>
      <w:r w:rsidRPr="00D47E49">
        <w:rPr>
          <w:rFonts w:ascii="Times New Roman" w:hAnsi="Times New Roman"/>
          <w:sz w:val="20"/>
          <w:szCs w:val="20"/>
        </w:rPr>
        <w:t>conta-corrente</w:t>
      </w:r>
      <w:proofErr w:type="spellEnd"/>
      <w:r w:rsidRPr="00D47E49">
        <w:rPr>
          <w:rFonts w:ascii="Times New Roman" w:hAnsi="Times New Roman"/>
          <w:sz w:val="20"/>
          <w:szCs w:val="20"/>
        </w:rPr>
        <w:t>, CPF e valor líquido a ser creditado.</w:t>
      </w:r>
    </w:p>
    <w:p w14:paraId="5AC30DF7" w14:textId="77777777" w:rsidR="00BE23A6" w:rsidRPr="00D47E49" w:rsidRDefault="00BE23A6" w:rsidP="003D7606">
      <w:pPr>
        <w:adjustRightInd w:val="0"/>
        <w:spacing w:line="360" w:lineRule="auto"/>
        <w:jc w:val="both"/>
        <w:rPr>
          <w:rFonts w:ascii="Times New Roman" w:hAnsi="Times New Roman"/>
          <w:sz w:val="20"/>
          <w:szCs w:val="20"/>
        </w:rPr>
      </w:pPr>
    </w:p>
    <w:p w14:paraId="07FB950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Exportar/Importar arquivos do PIS/PASEP, como cadastro de participantes, afim de lançar os valores dos abonos com pagamentos em folha na devida época solicitado pelo Banco do Brasil.</w:t>
      </w:r>
    </w:p>
    <w:p w14:paraId="598FD36D" w14:textId="77777777" w:rsidR="00BE23A6" w:rsidRPr="00D47E49" w:rsidRDefault="00BE23A6" w:rsidP="003D7606">
      <w:pPr>
        <w:adjustRightInd w:val="0"/>
        <w:spacing w:line="360" w:lineRule="auto"/>
        <w:jc w:val="both"/>
        <w:rPr>
          <w:rFonts w:ascii="Times New Roman" w:hAnsi="Times New Roman"/>
          <w:sz w:val="20"/>
          <w:szCs w:val="20"/>
        </w:rPr>
      </w:pPr>
    </w:p>
    <w:p w14:paraId="7DAEDFC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geração de arquivos para o CAGED.</w:t>
      </w:r>
    </w:p>
    <w:p w14:paraId="38CCA832" w14:textId="77777777" w:rsidR="00BE23A6" w:rsidRPr="00D47E49" w:rsidRDefault="00BE23A6" w:rsidP="003D7606">
      <w:pPr>
        <w:adjustRightInd w:val="0"/>
        <w:spacing w:line="360" w:lineRule="auto"/>
        <w:jc w:val="both"/>
        <w:rPr>
          <w:rFonts w:ascii="Times New Roman" w:hAnsi="Times New Roman"/>
          <w:sz w:val="20"/>
          <w:szCs w:val="20"/>
        </w:rPr>
      </w:pPr>
    </w:p>
    <w:p w14:paraId="1E5D4F39" w14:textId="77777777" w:rsidR="00BE23A6" w:rsidRPr="00D47E49" w:rsidRDefault="00BE23A6" w:rsidP="003D7606">
      <w:pPr>
        <w:adjustRightInd w:val="0"/>
        <w:spacing w:line="360" w:lineRule="auto"/>
        <w:jc w:val="both"/>
        <w:rPr>
          <w:rFonts w:ascii="Times New Roman" w:hAnsi="Times New Roman"/>
          <w:b/>
          <w:bCs/>
          <w:sz w:val="20"/>
          <w:szCs w:val="20"/>
        </w:rPr>
      </w:pPr>
      <w:r w:rsidRPr="00D47E49">
        <w:rPr>
          <w:rFonts w:ascii="Times New Roman" w:hAnsi="Times New Roman"/>
          <w:sz w:val="20"/>
          <w:szCs w:val="20"/>
        </w:rPr>
        <w:t xml:space="preserve">Permitir a geração da GEFIP/SEFIP mensalmente, inclusive a Competência </w:t>
      </w:r>
      <w:r w:rsidRPr="00D47E49">
        <w:rPr>
          <w:rFonts w:ascii="Times New Roman" w:hAnsi="Times New Roman"/>
          <w:b/>
          <w:bCs/>
          <w:sz w:val="20"/>
          <w:szCs w:val="20"/>
        </w:rPr>
        <w:t>13.</w:t>
      </w:r>
    </w:p>
    <w:p w14:paraId="7CB4F500" w14:textId="77777777" w:rsidR="00BE23A6" w:rsidRPr="00D47E49" w:rsidRDefault="00BE23A6" w:rsidP="003D7606">
      <w:pPr>
        <w:adjustRightInd w:val="0"/>
        <w:spacing w:line="360" w:lineRule="auto"/>
        <w:jc w:val="both"/>
        <w:rPr>
          <w:rFonts w:ascii="Times New Roman" w:hAnsi="Times New Roman"/>
          <w:sz w:val="20"/>
          <w:szCs w:val="20"/>
        </w:rPr>
      </w:pPr>
    </w:p>
    <w:p w14:paraId="4528032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rotinas de comparação da base de dados da GEFIP/SEFIP com a folha de pagamento automaticamente através do software</w:t>
      </w:r>
    </w:p>
    <w:p w14:paraId="2B0DB647" w14:textId="77777777" w:rsidR="00BE23A6" w:rsidRPr="00D47E49" w:rsidRDefault="00BE23A6" w:rsidP="003D7606">
      <w:pPr>
        <w:spacing w:line="360" w:lineRule="auto"/>
        <w:jc w:val="both"/>
        <w:rPr>
          <w:rFonts w:ascii="Times New Roman" w:hAnsi="Times New Roman"/>
          <w:sz w:val="20"/>
          <w:szCs w:val="20"/>
        </w:rPr>
      </w:pPr>
    </w:p>
    <w:p w14:paraId="481683B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Disponibilizar informações em arquivos conforme pedido pela fiscalização da Receita ou Previdência.</w:t>
      </w:r>
    </w:p>
    <w:p w14:paraId="22C870C8" w14:textId="77777777" w:rsidR="00BE23A6" w:rsidRPr="00D47E49" w:rsidRDefault="00BE23A6" w:rsidP="003D7606">
      <w:pPr>
        <w:adjustRightInd w:val="0"/>
        <w:spacing w:line="360" w:lineRule="auto"/>
        <w:jc w:val="both"/>
        <w:rPr>
          <w:rFonts w:ascii="Times New Roman" w:hAnsi="Times New Roman"/>
          <w:sz w:val="20"/>
          <w:szCs w:val="20"/>
        </w:rPr>
      </w:pPr>
    </w:p>
    <w:p w14:paraId="7E9B65F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geração de informações anuais como DIRF e RAIS, nos padrões da legislação vigente.</w:t>
      </w:r>
    </w:p>
    <w:p w14:paraId="2AA2E515" w14:textId="77777777" w:rsidR="00BE23A6" w:rsidRPr="00D47E49" w:rsidRDefault="00BE23A6" w:rsidP="003D7606">
      <w:pPr>
        <w:adjustRightInd w:val="0"/>
        <w:spacing w:line="360" w:lineRule="auto"/>
        <w:jc w:val="both"/>
        <w:rPr>
          <w:rFonts w:ascii="Times New Roman" w:hAnsi="Times New Roman"/>
          <w:sz w:val="20"/>
          <w:szCs w:val="20"/>
        </w:rPr>
      </w:pPr>
    </w:p>
    <w:p w14:paraId="463B2D5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Possuir Módulo de Autónomos separado dos servidores/funcionários, porém acessando o mesmo banco de dados.</w:t>
      </w:r>
    </w:p>
    <w:p w14:paraId="674682B2" w14:textId="77777777" w:rsidR="00BE23A6" w:rsidRPr="00D47E49" w:rsidRDefault="00BE23A6" w:rsidP="003D7606">
      <w:pPr>
        <w:adjustRightInd w:val="0"/>
        <w:spacing w:line="360" w:lineRule="auto"/>
        <w:jc w:val="both"/>
        <w:rPr>
          <w:rFonts w:ascii="Times New Roman" w:hAnsi="Times New Roman"/>
          <w:sz w:val="20"/>
          <w:szCs w:val="20"/>
        </w:rPr>
      </w:pPr>
    </w:p>
    <w:p w14:paraId="1710D3B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Permitir o registro de autónomos no sistema de folha de pagamento com seus respectivos códigos de identificação de prestador de serviços.</w:t>
      </w:r>
    </w:p>
    <w:p w14:paraId="7B95C56D" w14:textId="77777777" w:rsidR="00BE23A6" w:rsidRPr="00D47E49" w:rsidRDefault="00BE23A6" w:rsidP="003D7606">
      <w:pPr>
        <w:adjustRightInd w:val="0"/>
        <w:spacing w:line="360" w:lineRule="auto"/>
        <w:jc w:val="both"/>
        <w:rPr>
          <w:rFonts w:ascii="Times New Roman" w:hAnsi="Times New Roman"/>
          <w:sz w:val="20"/>
          <w:szCs w:val="20"/>
        </w:rPr>
      </w:pPr>
    </w:p>
    <w:p w14:paraId="3BC3D32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Provisão para pagamento: salários, remunerações e benefícios do exercício (novas normas da contabilidade).</w:t>
      </w:r>
    </w:p>
    <w:p w14:paraId="6288FA1A" w14:textId="77777777" w:rsidR="00BE23A6" w:rsidRPr="00D47E49" w:rsidRDefault="00BE23A6" w:rsidP="003D7606">
      <w:pPr>
        <w:adjustRightInd w:val="0"/>
        <w:spacing w:line="360" w:lineRule="auto"/>
        <w:jc w:val="both"/>
        <w:rPr>
          <w:rFonts w:ascii="Times New Roman" w:hAnsi="Times New Roman"/>
          <w:sz w:val="20"/>
          <w:szCs w:val="20"/>
        </w:rPr>
      </w:pPr>
    </w:p>
    <w:p w14:paraId="3BEF9D5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Provisão para pagamento: Décimo terceiro salário (novas normas da contabilidade)</w:t>
      </w:r>
    </w:p>
    <w:p w14:paraId="72743A5E" w14:textId="77777777" w:rsidR="00BE23A6" w:rsidRPr="00D47E49" w:rsidRDefault="00BE23A6" w:rsidP="003D7606">
      <w:pPr>
        <w:adjustRightInd w:val="0"/>
        <w:spacing w:line="360" w:lineRule="auto"/>
        <w:jc w:val="both"/>
        <w:rPr>
          <w:rFonts w:ascii="Times New Roman" w:hAnsi="Times New Roman"/>
          <w:sz w:val="20"/>
          <w:szCs w:val="20"/>
        </w:rPr>
      </w:pPr>
    </w:p>
    <w:p w14:paraId="6FF01C9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Provisão para pagamento: Férias (novas normas da contabilidade)</w:t>
      </w:r>
    </w:p>
    <w:p w14:paraId="69858AD2" w14:textId="77777777" w:rsidR="00BE23A6" w:rsidRPr="00D47E49" w:rsidRDefault="00BE23A6" w:rsidP="003D7606">
      <w:pPr>
        <w:adjustRightInd w:val="0"/>
        <w:spacing w:line="360" w:lineRule="auto"/>
        <w:jc w:val="both"/>
        <w:rPr>
          <w:rFonts w:ascii="Times New Roman" w:hAnsi="Times New Roman"/>
          <w:sz w:val="20"/>
          <w:szCs w:val="20"/>
        </w:rPr>
      </w:pPr>
    </w:p>
    <w:p w14:paraId="432B7C85"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Provisão para pagamento: INSS - Contribuições sobre salários e remunerações (novas normas da contabilidade).</w:t>
      </w:r>
    </w:p>
    <w:p w14:paraId="7654D92C" w14:textId="77777777" w:rsidR="00BE23A6" w:rsidRPr="00D47E49" w:rsidRDefault="00BE23A6" w:rsidP="003D7606">
      <w:pPr>
        <w:adjustRightInd w:val="0"/>
        <w:spacing w:line="360" w:lineRule="auto"/>
        <w:jc w:val="both"/>
        <w:rPr>
          <w:rFonts w:ascii="Times New Roman" w:hAnsi="Times New Roman"/>
          <w:sz w:val="20"/>
          <w:szCs w:val="20"/>
        </w:rPr>
      </w:pPr>
    </w:p>
    <w:p w14:paraId="1C1A45A7" w14:textId="0646CA54" w:rsidR="00A62BAE" w:rsidRPr="00D47E49" w:rsidRDefault="00A62BAE" w:rsidP="003D7606">
      <w:pPr>
        <w:pBdr>
          <w:top w:val="single" w:sz="4" w:space="1" w:color="auto"/>
          <w:bottom w:val="single" w:sz="4" w:space="1" w:color="auto"/>
        </w:pBdr>
        <w:adjustRightInd w:val="0"/>
        <w:spacing w:line="360" w:lineRule="auto"/>
        <w:jc w:val="both"/>
        <w:rPr>
          <w:rFonts w:ascii="Times New Roman" w:hAnsi="Times New Roman"/>
          <w:b/>
          <w:sz w:val="20"/>
          <w:szCs w:val="20"/>
        </w:rPr>
      </w:pPr>
      <w:r w:rsidRPr="00D47E49">
        <w:rPr>
          <w:rFonts w:ascii="Times New Roman" w:hAnsi="Times New Roman"/>
          <w:b/>
          <w:sz w:val="20"/>
          <w:szCs w:val="20"/>
        </w:rPr>
        <w:t>1.2.5.9.2.2.</w:t>
      </w:r>
    </w:p>
    <w:p w14:paraId="301C6B8A" w14:textId="77777777" w:rsidR="00BE23A6" w:rsidRPr="00D47E49" w:rsidRDefault="00BE23A6" w:rsidP="003D7606">
      <w:pPr>
        <w:pBdr>
          <w:top w:val="single" w:sz="4" w:space="1" w:color="auto"/>
          <w:bottom w:val="single" w:sz="4" w:space="1" w:color="auto"/>
        </w:pBdr>
        <w:adjustRightInd w:val="0"/>
        <w:spacing w:line="360" w:lineRule="auto"/>
        <w:jc w:val="both"/>
        <w:rPr>
          <w:rFonts w:ascii="Times New Roman" w:hAnsi="Times New Roman"/>
          <w:b/>
          <w:sz w:val="20"/>
          <w:szCs w:val="20"/>
        </w:rPr>
      </w:pPr>
      <w:r w:rsidRPr="00D47E49">
        <w:rPr>
          <w:rFonts w:ascii="Times New Roman" w:hAnsi="Times New Roman"/>
          <w:b/>
          <w:sz w:val="20"/>
          <w:szCs w:val="20"/>
        </w:rPr>
        <w:t xml:space="preserve">CARACTERÍSTICAS OPERACIONAIS DO SISTEMA </w:t>
      </w:r>
      <w:r w:rsidRPr="00D47E49">
        <w:rPr>
          <w:rFonts w:ascii="Times New Roman" w:hAnsi="Times New Roman"/>
          <w:b/>
          <w:bCs/>
          <w:sz w:val="20"/>
          <w:szCs w:val="20"/>
        </w:rPr>
        <w:t xml:space="preserve">2- </w:t>
      </w:r>
      <w:r w:rsidRPr="00D47E49">
        <w:rPr>
          <w:rFonts w:ascii="Times New Roman" w:hAnsi="Times New Roman"/>
          <w:b/>
          <w:sz w:val="20"/>
          <w:szCs w:val="20"/>
        </w:rPr>
        <w:t>PATRIMÔNIO</w:t>
      </w:r>
    </w:p>
    <w:p w14:paraId="4D565F07" w14:textId="77777777" w:rsidR="00BE23A6" w:rsidRPr="00D47E49" w:rsidRDefault="00BE23A6" w:rsidP="003D7606">
      <w:pPr>
        <w:adjustRightInd w:val="0"/>
        <w:spacing w:line="360" w:lineRule="auto"/>
        <w:jc w:val="both"/>
        <w:rPr>
          <w:rFonts w:ascii="Times New Roman" w:hAnsi="Times New Roman"/>
          <w:sz w:val="20"/>
          <w:szCs w:val="20"/>
        </w:rPr>
      </w:pPr>
    </w:p>
    <w:p w14:paraId="05887DD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Geração dos relatórios de Depreciação, Reavaliação, Valor residual. Valor justo e o custo por localização de acordo com as NORMAS BRASILEIRAS DA CONTABILIDADE APLICADA AO SETOR PÚBLICO - NBCASP.</w:t>
      </w:r>
    </w:p>
    <w:p w14:paraId="605062F7" w14:textId="77777777" w:rsidR="00BE23A6" w:rsidRPr="00D47E49" w:rsidRDefault="00BE23A6" w:rsidP="003D7606">
      <w:pPr>
        <w:adjustRightInd w:val="0"/>
        <w:spacing w:line="360" w:lineRule="auto"/>
        <w:jc w:val="both"/>
        <w:rPr>
          <w:rFonts w:ascii="Times New Roman" w:hAnsi="Times New Roman"/>
          <w:sz w:val="20"/>
          <w:szCs w:val="20"/>
        </w:rPr>
      </w:pPr>
    </w:p>
    <w:p w14:paraId="10104D7C" w14:textId="3709A2E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PLATAFORMA DE DESENVOLVIMENTO</w:t>
      </w:r>
      <w:r w:rsidR="00A62BAE" w:rsidRPr="00D47E49">
        <w:rPr>
          <w:rFonts w:ascii="Times New Roman" w:hAnsi="Times New Roman"/>
          <w:sz w:val="20"/>
          <w:szCs w:val="20"/>
        </w:rPr>
        <w:t xml:space="preserve">: </w:t>
      </w:r>
      <w:r w:rsidRPr="00D47E49">
        <w:rPr>
          <w:rFonts w:ascii="Times New Roman" w:hAnsi="Times New Roman"/>
          <w:sz w:val="20"/>
          <w:szCs w:val="20"/>
        </w:rPr>
        <w:t xml:space="preserve">O sistema deverá ser desenvolvido para WEB, em linguagem Java utilizando banco de dados </w:t>
      </w:r>
      <w:proofErr w:type="spellStart"/>
      <w:r w:rsidRPr="00D47E49">
        <w:rPr>
          <w:rFonts w:ascii="Times New Roman" w:hAnsi="Times New Roman"/>
          <w:sz w:val="20"/>
          <w:szCs w:val="20"/>
        </w:rPr>
        <w:t>Postgres</w:t>
      </w:r>
      <w:proofErr w:type="spellEnd"/>
      <w:r w:rsidRPr="00D47E49">
        <w:rPr>
          <w:rFonts w:ascii="Times New Roman" w:hAnsi="Times New Roman"/>
          <w:sz w:val="20"/>
          <w:szCs w:val="20"/>
        </w:rPr>
        <w:t>, com hospedagem em servidor dedicado com disponibilidade de 97% do tempo para garantir a integridade e confiabilidade dos dados.</w:t>
      </w:r>
    </w:p>
    <w:p w14:paraId="5C793C93" w14:textId="77777777" w:rsidR="00BE23A6" w:rsidRPr="00D47E49" w:rsidRDefault="00BE23A6" w:rsidP="003D7606">
      <w:pPr>
        <w:adjustRightInd w:val="0"/>
        <w:spacing w:line="360" w:lineRule="auto"/>
        <w:jc w:val="both"/>
        <w:rPr>
          <w:rFonts w:ascii="Times New Roman" w:hAnsi="Times New Roman"/>
          <w:sz w:val="20"/>
          <w:szCs w:val="20"/>
        </w:rPr>
      </w:pPr>
    </w:p>
    <w:p w14:paraId="3215CBE3" w14:textId="0125CD15" w:rsidR="00BE23A6" w:rsidRPr="00D47E49" w:rsidRDefault="00A62BAE" w:rsidP="003D7606">
      <w:pPr>
        <w:pBdr>
          <w:top w:val="single" w:sz="4" w:space="1" w:color="auto"/>
          <w:bottom w:val="single" w:sz="4" w:space="1" w:color="auto"/>
        </w:pBdr>
        <w:spacing w:line="360" w:lineRule="auto"/>
        <w:jc w:val="center"/>
        <w:rPr>
          <w:rFonts w:ascii="Times New Roman" w:hAnsi="Times New Roman"/>
          <w:b/>
          <w:bCs/>
          <w:sz w:val="20"/>
          <w:szCs w:val="20"/>
        </w:rPr>
      </w:pPr>
      <w:r w:rsidRPr="00D47E49">
        <w:rPr>
          <w:rFonts w:ascii="Times New Roman" w:hAnsi="Times New Roman"/>
          <w:b/>
          <w:sz w:val="20"/>
          <w:szCs w:val="20"/>
        </w:rPr>
        <w:t>a) MÓDULO: CADASTRO DE BENS PATRIMONIAIS</w:t>
      </w:r>
    </w:p>
    <w:p w14:paraId="093BA04E" w14:textId="77777777" w:rsidR="00BE23A6" w:rsidRPr="00D47E49" w:rsidRDefault="00BE23A6" w:rsidP="003D7606">
      <w:pPr>
        <w:spacing w:line="360" w:lineRule="auto"/>
        <w:jc w:val="both"/>
        <w:rPr>
          <w:rFonts w:ascii="Times New Roman" w:hAnsi="Times New Roman"/>
          <w:b/>
          <w:bCs/>
          <w:sz w:val="20"/>
          <w:szCs w:val="20"/>
        </w:rPr>
      </w:pPr>
    </w:p>
    <w:p w14:paraId="4F8185D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Possuir informações cadastrais de bens móveis (inclusive veículos, máquinas e etc.) e imóveis próprios, locados e em comodato, com os dados necessários ao controle patrimonial, inclusive identificação do setor ou pessoa responsável.</w:t>
      </w:r>
    </w:p>
    <w:p w14:paraId="36F830BE" w14:textId="77777777" w:rsidR="00BE23A6" w:rsidRPr="00D47E49" w:rsidRDefault="00BE23A6" w:rsidP="003D7606">
      <w:pPr>
        <w:adjustRightInd w:val="0"/>
        <w:spacing w:line="360" w:lineRule="auto"/>
        <w:jc w:val="both"/>
        <w:rPr>
          <w:rFonts w:ascii="Times New Roman" w:hAnsi="Times New Roman"/>
          <w:sz w:val="20"/>
          <w:szCs w:val="20"/>
        </w:rPr>
      </w:pPr>
    </w:p>
    <w:p w14:paraId="6A72C63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Codificar os bens permanentes de forma a agrupá-los por natureza e conta patrimonial.</w:t>
      </w:r>
    </w:p>
    <w:p w14:paraId="502BC423" w14:textId="77777777" w:rsidR="00BE23A6" w:rsidRPr="00D47E49" w:rsidRDefault="00BE23A6" w:rsidP="003D7606">
      <w:pPr>
        <w:adjustRightInd w:val="0"/>
        <w:spacing w:line="360" w:lineRule="auto"/>
        <w:jc w:val="both"/>
        <w:rPr>
          <w:rFonts w:ascii="Times New Roman" w:hAnsi="Times New Roman"/>
          <w:sz w:val="20"/>
          <w:szCs w:val="20"/>
        </w:rPr>
      </w:pPr>
    </w:p>
    <w:p w14:paraId="3A10527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Manter histórico dos bens patrimoniais pela sua situação (em uso ou em desuso) e seus desdobramentos.</w:t>
      </w:r>
    </w:p>
    <w:p w14:paraId="1F38CB0B" w14:textId="77777777" w:rsidR="00BE23A6" w:rsidRPr="00D47E49" w:rsidRDefault="00BE23A6" w:rsidP="003D7606">
      <w:pPr>
        <w:adjustRightInd w:val="0"/>
        <w:spacing w:line="360" w:lineRule="auto"/>
        <w:jc w:val="both"/>
        <w:rPr>
          <w:rFonts w:ascii="Times New Roman" w:hAnsi="Times New Roman"/>
          <w:sz w:val="20"/>
          <w:szCs w:val="20"/>
        </w:rPr>
      </w:pPr>
    </w:p>
    <w:p w14:paraId="60D22BB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Controlar os bens segurados, registrando as respectivas seguradoras, apólices e seus vencimentos.</w:t>
      </w:r>
    </w:p>
    <w:p w14:paraId="79E46A64" w14:textId="77777777" w:rsidR="00BE23A6" w:rsidRPr="00D47E49" w:rsidRDefault="00BE23A6" w:rsidP="003D7606">
      <w:pPr>
        <w:adjustRightInd w:val="0"/>
        <w:spacing w:line="360" w:lineRule="auto"/>
        <w:jc w:val="both"/>
        <w:rPr>
          <w:rFonts w:ascii="Times New Roman" w:hAnsi="Times New Roman"/>
          <w:sz w:val="20"/>
          <w:szCs w:val="20"/>
        </w:rPr>
      </w:pPr>
    </w:p>
    <w:p w14:paraId="4AD266C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Classificar os itens por atributos, sendo no mínimo: categoria, tipo, espécie, marca, cor, unidade de medida, especificação técnica, identificador único (código), fornecedores, se ficam armazenados em estoque, se são bens patrimoniais ou de consumo, possibilitando melhor organização, controle e pesquisa dos mesmos.</w:t>
      </w:r>
    </w:p>
    <w:p w14:paraId="04BDC23A" w14:textId="77777777" w:rsidR="00BE23A6" w:rsidRPr="00D47E49" w:rsidRDefault="00BE23A6" w:rsidP="003D7606">
      <w:pPr>
        <w:adjustRightInd w:val="0"/>
        <w:spacing w:line="360" w:lineRule="auto"/>
        <w:jc w:val="both"/>
        <w:rPr>
          <w:rFonts w:ascii="Times New Roman" w:hAnsi="Times New Roman"/>
          <w:sz w:val="20"/>
          <w:szCs w:val="20"/>
        </w:rPr>
      </w:pPr>
    </w:p>
    <w:p w14:paraId="7ED0EE0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Registrar os dados necessários ao controle de estoques (mínimo, médio e máximo), ponto de reposição, prazo de validade e movimentação com previsão em dias de uso, de volume de estoque (gatilho).</w:t>
      </w:r>
    </w:p>
    <w:p w14:paraId="304977C3" w14:textId="77777777" w:rsidR="00BE23A6" w:rsidRPr="00D47E49" w:rsidRDefault="00BE23A6" w:rsidP="003D7606">
      <w:pPr>
        <w:adjustRightInd w:val="0"/>
        <w:spacing w:line="360" w:lineRule="auto"/>
        <w:jc w:val="both"/>
        <w:rPr>
          <w:rFonts w:ascii="Times New Roman" w:hAnsi="Times New Roman"/>
          <w:sz w:val="20"/>
          <w:szCs w:val="20"/>
        </w:rPr>
      </w:pPr>
    </w:p>
    <w:p w14:paraId="0D84443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classificar os itens por atributos, sendo no mínimo: categoria, tipo, espécie, marca, cor, unidade de medida, especificação técnica, identificador único (código), fornecedores, se ficam armazenados em estoque, se são bens patrimoniais ou de consumo, possibilitando melhor organização, controle e pesquisa dos mesmos.</w:t>
      </w:r>
    </w:p>
    <w:p w14:paraId="263AAE2E" w14:textId="77777777" w:rsidR="00BE23A6" w:rsidRPr="00D47E49" w:rsidRDefault="00BE23A6" w:rsidP="003D7606">
      <w:pPr>
        <w:adjustRightInd w:val="0"/>
        <w:spacing w:line="360" w:lineRule="auto"/>
        <w:jc w:val="both"/>
        <w:rPr>
          <w:rFonts w:ascii="Times New Roman" w:hAnsi="Times New Roman"/>
          <w:sz w:val="20"/>
          <w:szCs w:val="20"/>
        </w:rPr>
      </w:pPr>
    </w:p>
    <w:p w14:paraId="3438E245"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identificar se a classe de materiais/item deve ou não ser avaliado tecnicamente no ato da compra e no recebimento (ex. computador, material esportivo). Em caso positivo deve possibilitar a identificação do setor responsável pela avaliação.</w:t>
      </w:r>
    </w:p>
    <w:p w14:paraId="054D3674" w14:textId="77777777" w:rsidR="00BE23A6" w:rsidRPr="00D47E49" w:rsidRDefault="00BE23A6" w:rsidP="003D7606">
      <w:pPr>
        <w:adjustRightInd w:val="0"/>
        <w:spacing w:line="360" w:lineRule="auto"/>
        <w:jc w:val="both"/>
        <w:rPr>
          <w:rFonts w:ascii="Times New Roman" w:hAnsi="Times New Roman"/>
          <w:sz w:val="20"/>
          <w:szCs w:val="20"/>
        </w:rPr>
      </w:pPr>
    </w:p>
    <w:p w14:paraId="7E2EBB41"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No cadastramento de novo item, sistema deve apresentar uma lista de itens semelhantes já cadastrados, a fim de evitar redundância de cadastramento.</w:t>
      </w:r>
    </w:p>
    <w:p w14:paraId="61D2B8E1" w14:textId="77777777" w:rsidR="00BE23A6" w:rsidRPr="00D47E49" w:rsidRDefault="00BE23A6" w:rsidP="003D7606">
      <w:pPr>
        <w:adjustRightInd w:val="0"/>
        <w:spacing w:line="360" w:lineRule="auto"/>
        <w:jc w:val="both"/>
        <w:rPr>
          <w:rFonts w:ascii="Times New Roman" w:hAnsi="Times New Roman"/>
          <w:sz w:val="20"/>
          <w:szCs w:val="20"/>
        </w:rPr>
      </w:pPr>
    </w:p>
    <w:p w14:paraId="6C0B6AC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relatório de materiais identificando se este é mantido em estoque ou não, fazendo um plano logístico da distribuição e movimentação.</w:t>
      </w:r>
    </w:p>
    <w:p w14:paraId="0D0C225F" w14:textId="77777777" w:rsidR="00BE23A6" w:rsidRPr="00D47E49" w:rsidRDefault="00BE23A6" w:rsidP="003D7606">
      <w:pPr>
        <w:adjustRightInd w:val="0"/>
        <w:spacing w:line="360" w:lineRule="auto"/>
        <w:jc w:val="both"/>
        <w:rPr>
          <w:rFonts w:ascii="Times New Roman" w:hAnsi="Times New Roman"/>
          <w:sz w:val="20"/>
          <w:szCs w:val="20"/>
        </w:rPr>
      </w:pPr>
    </w:p>
    <w:p w14:paraId="258F547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Registrar parcial ou total os materiais relativos ao Empenho de compra, efetuando o relatório dos materiais pendentes da requisição que originou o empenho.</w:t>
      </w:r>
    </w:p>
    <w:p w14:paraId="06A8AE7B" w14:textId="77777777" w:rsidR="00BE23A6" w:rsidRPr="00D47E49" w:rsidRDefault="00BE23A6" w:rsidP="003D7606">
      <w:pPr>
        <w:adjustRightInd w:val="0"/>
        <w:spacing w:line="360" w:lineRule="auto"/>
        <w:jc w:val="both"/>
        <w:rPr>
          <w:rFonts w:ascii="Times New Roman" w:hAnsi="Times New Roman"/>
          <w:sz w:val="20"/>
          <w:szCs w:val="20"/>
        </w:rPr>
      </w:pPr>
    </w:p>
    <w:p w14:paraId="103A563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Controlar o preço de cada item de material utilizando este valor na distribuição e na apropriação de custo aos Centros de Custo.</w:t>
      </w:r>
    </w:p>
    <w:p w14:paraId="290A31EE" w14:textId="77777777" w:rsidR="00BE23A6" w:rsidRPr="00D47E49" w:rsidRDefault="00BE23A6" w:rsidP="003D7606">
      <w:pPr>
        <w:adjustRightInd w:val="0"/>
        <w:spacing w:line="360" w:lineRule="auto"/>
        <w:jc w:val="both"/>
        <w:rPr>
          <w:rFonts w:ascii="Times New Roman" w:hAnsi="Times New Roman"/>
          <w:sz w:val="20"/>
          <w:szCs w:val="20"/>
        </w:rPr>
      </w:pPr>
    </w:p>
    <w:p w14:paraId="072A48E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Fornecer dados para a contabilização da liquidação da despesa, destinação e transferências de material entre almoxarifados.</w:t>
      </w:r>
    </w:p>
    <w:p w14:paraId="7C3BD720" w14:textId="77777777" w:rsidR="00BE23A6" w:rsidRPr="00D47E49" w:rsidRDefault="00BE23A6" w:rsidP="003D7606">
      <w:pPr>
        <w:adjustRightInd w:val="0"/>
        <w:spacing w:line="360" w:lineRule="auto"/>
        <w:jc w:val="both"/>
        <w:rPr>
          <w:rFonts w:ascii="Times New Roman" w:hAnsi="Times New Roman"/>
          <w:sz w:val="20"/>
          <w:szCs w:val="20"/>
        </w:rPr>
      </w:pPr>
    </w:p>
    <w:p w14:paraId="1EB8E794" w14:textId="76F1C3FD" w:rsidR="00BE23A6" w:rsidRPr="00D47E49" w:rsidRDefault="00A62BAE" w:rsidP="003D7606">
      <w:pPr>
        <w:pBdr>
          <w:top w:val="single" w:sz="4" w:space="1" w:color="auto"/>
          <w:bottom w:val="single" w:sz="4" w:space="1" w:color="auto"/>
        </w:pBdr>
        <w:spacing w:line="360" w:lineRule="auto"/>
        <w:jc w:val="center"/>
        <w:rPr>
          <w:rFonts w:ascii="Times New Roman" w:hAnsi="Times New Roman"/>
          <w:b/>
          <w:bCs/>
          <w:sz w:val="20"/>
          <w:szCs w:val="20"/>
        </w:rPr>
      </w:pPr>
      <w:r w:rsidRPr="00D47E49">
        <w:rPr>
          <w:rFonts w:ascii="Times New Roman" w:hAnsi="Times New Roman"/>
          <w:b/>
          <w:sz w:val="20"/>
          <w:szCs w:val="20"/>
        </w:rPr>
        <w:t>b) MÓDULO: ADMINISTRAÇÃO DE PATRIMÔNIO:</w:t>
      </w:r>
    </w:p>
    <w:p w14:paraId="3698E378" w14:textId="77777777" w:rsidR="00BE23A6" w:rsidRPr="00D47E49" w:rsidRDefault="00BE23A6" w:rsidP="003D7606">
      <w:pPr>
        <w:spacing w:line="360" w:lineRule="auto"/>
        <w:jc w:val="both"/>
        <w:rPr>
          <w:rFonts w:ascii="Times New Roman" w:hAnsi="Times New Roman"/>
          <w:b/>
          <w:bCs/>
          <w:sz w:val="20"/>
          <w:szCs w:val="20"/>
        </w:rPr>
      </w:pPr>
    </w:p>
    <w:p w14:paraId="225B501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dos bens patrimoniais:</w:t>
      </w:r>
    </w:p>
    <w:p w14:paraId="241CE9A9" w14:textId="77777777" w:rsidR="00BE23A6" w:rsidRPr="00D47E49" w:rsidRDefault="00BE23A6" w:rsidP="003D7606">
      <w:pPr>
        <w:adjustRightInd w:val="0"/>
        <w:spacing w:line="360" w:lineRule="auto"/>
        <w:jc w:val="both"/>
        <w:rPr>
          <w:rFonts w:ascii="Times New Roman" w:hAnsi="Times New Roman"/>
          <w:sz w:val="20"/>
          <w:szCs w:val="20"/>
        </w:rPr>
      </w:pPr>
    </w:p>
    <w:p w14:paraId="043CC7AC"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Transferência dos bens por item;</w:t>
      </w:r>
    </w:p>
    <w:p w14:paraId="2AC4CBB5" w14:textId="77777777" w:rsidR="00BE23A6" w:rsidRPr="00D47E49" w:rsidRDefault="00BE23A6" w:rsidP="003D7606">
      <w:pPr>
        <w:adjustRightInd w:val="0"/>
        <w:spacing w:line="360" w:lineRule="auto"/>
        <w:jc w:val="both"/>
        <w:rPr>
          <w:rFonts w:ascii="Times New Roman" w:hAnsi="Times New Roman"/>
          <w:sz w:val="20"/>
          <w:szCs w:val="20"/>
        </w:rPr>
      </w:pPr>
    </w:p>
    <w:p w14:paraId="5AC7976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alienação de um item com outro;</w:t>
      </w:r>
    </w:p>
    <w:p w14:paraId="36080A2F"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No lançamento emitir suas procedências, como nota fiscal, valor, setor, requisitante, data, empenho, etc.</w:t>
      </w:r>
    </w:p>
    <w:p w14:paraId="6D7B76A7" w14:textId="77777777" w:rsidR="00BE23A6" w:rsidRPr="00D47E49" w:rsidRDefault="00BE23A6" w:rsidP="003D7606">
      <w:pPr>
        <w:adjustRightInd w:val="0"/>
        <w:spacing w:line="360" w:lineRule="auto"/>
        <w:jc w:val="both"/>
        <w:rPr>
          <w:rFonts w:ascii="Times New Roman" w:hAnsi="Times New Roman"/>
          <w:sz w:val="20"/>
          <w:szCs w:val="20"/>
        </w:rPr>
      </w:pPr>
    </w:p>
    <w:p w14:paraId="3483CCBF"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dos bens recebidos ou cedidos em comodato a outros órgãos da administração pública.</w:t>
      </w:r>
    </w:p>
    <w:p w14:paraId="3F527A67" w14:textId="77777777" w:rsidR="00BE23A6" w:rsidRPr="00D47E49" w:rsidRDefault="00BE23A6" w:rsidP="003D7606">
      <w:pPr>
        <w:adjustRightInd w:val="0"/>
        <w:spacing w:line="360" w:lineRule="auto"/>
        <w:jc w:val="both"/>
        <w:rPr>
          <w:rFonts w:ascii="Times New Roman" w:hAnsi="Times New Roman"/>
          <w:sz w:val="20"/>
          <w:szCs w:val="20"/>
        </w:rPr>
      </w:pPr>
    </w:p>
    <w:p w14:paraId="5A2E920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Possuir rotinas de reavaliação, depreciação, baixa e incorporação de bens utilizando tabelas parametrizáveis, onde couber.</w:t>
      </w:r>
    </w:p>
    <w:p w14:paraId="47A5748E" w14:textId="77777777" w:rsidR="00BE23A6" w:rsidRPr="00D47E49" w:rsidRDefault="00BE23A6" w:rsidP="003D7606">
      <w:pPr>
        <w:adjustRightInd w:val="0"/>
        <w:spacing w:line="360" w:lineRule="auto"/>
        <w:jc w:val="both"/>
        <w:rPr>
          <w:rFonts w:ascii="Times New Roman" w:hAnsi="Times New Roman"/>
          <w:sz w:val="20"/>
          <w:szCs w:val="20"/>
        </w:rPr>
      </w:pPr>
    </w:p>
    <w:p w14:paraId="31754D25"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Manter o controle do responsável e da localização dos bens patrimoniais de forma histórica.</w:t>
      </w:r>
    </w:p>
    <w:p w14:paraId="7C1D4AF2" w14:textId="77777777" w:rsidR="00BE23A6" w:rsidRPr="00D47E49" w:rsidRDefault="00BE23A6" w:rsidP="003D7606">
      <w:pPr>
        <w:adjustRightInd w:val="0"/>
        <w:spacing w:line="360" w:lineRule="auto"/>
        <w:jc w:val="both"/>
        <w:rPr>
          <w:rFonts w:ascii="Times New Roman" w:hAnsi="Times New Roman"/>
          <w:sz w:val="20"/>
          <w:szCs w:val="20"/>
        </w:rPr>
      </w:pPr>
    </w:p>
    <w:p w14:paraId="0AD12333"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Emitir e registrar Termo de Guarda e Responsabilidade, individual ou coletivo (setorial) dos bens.</w:t>
      </w:r>
    </w:p>
    <w:p w14:paraId="1440039E" w14:textId="77777777" w:rsidR="00BE23A6" w:rsidRPr="00D47E49" w:rsidRDefault="00BE23A6" w:rsidP="003D7606">
      <w:pPr>
        <w:adjustRightInd w:val="0"/>
        <w:spacing w:line="360" w:lineRule="auto"/>
        <w:jc w:val="both"/>
        <w:rPr>
          <w:rFonts w:ascii="Times New Roman" w:hAnsi="Times New Roman"/>
          <w:sz w:val="20"/>
          <w:szCs w:val="20"/>
        </w:rPr>
      </w:pPr>
    </w:p>
    <w:p w14:paraId="76D77EB1"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relatório do inventário dos bens por unidade administrativa, por setor e por responsável.</w:t>
      </w:r>
    </w:p>
    <w:p w14:paraId="44243247" w14:textId="77777777" w:rsidR="00BE23A6" w:rsidRPr="00D47E49" w:rsidRDefault="00BE23A6" w:rsidP="003D7606">
      <w:pPr>
        <w:adjustRightInd w:val="0"/>
        <w:spacing w:line="360" w:lineRule="auto"/>
        <w:jc w:val="both"/>
        <w:rPr>
          <w:rFonts w:ascii="Times New Roman" w:hAnsi="Times New Roman"/>
          <w:sz w:val="20"/>
          <w:szCs w:val="20"/>
        </w:rPr>
      </w:pPr>
    </w:p>
    <w:p w14:paraId="3BA9AFE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relatório de bens em inventário, informando:</w:t>
      </w:r>
    </w:p>
    <w:p w14:paraId="77CCF54B" w14:textId="77777777" w:rsidR="00BE23A6" w:rsidRPr="00D47E49" w:rsidRDefault="00BE23A6" w:rsidP="003D7606">
      <w:pPr>
        <w:adjustRightInd w:val="0"/>
        <w:spacing w:line="360" w:lineRule="auto"/>
        <w:jc w:val="both"/>
        <w:rPr>
          <w:rFonts w:ascii="Times New Roman" w:hAnsi="Times New Roman"/>
          <w:sz w:val="20"/>
          <w:szCs w:val="20"/>
        </w:rPr>
      </w:pPr>
    </w:p>
    <w:p w14:paraId="0CEB450C"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Localizados e pertencentes ao setor;</w:t>
      </w:r>
    </w:p>
    <w:p w14:paraId="38C48825" w14:textId="77777777" w:rsidR="00BE23A6" w:rsidRPr="00D47E49" w:rsidRDefault="00BE23A6" w:rsidP="003D7606">
      <w:pPr>
        <w:adjustRightInd w:val="0"/>
        <w:spacing w:line="360" w:lineRule="auto"/>
        <w:jc w:val="both"/>
        <w:rPr>
          <w:rFonts w:ascii="Times New Roman" w:hAnsi="Times New Roman"/>
          <w:sz w:val="20"/>
          <w:szCs w:val="20"/>
        </w:rPr>
      </w:pPr>
    </w:p>
    <w:p w14:paraId="66A7C26A" w14:textId="77777777" w:rsidR="00BE23A6" w:rsidRPr="00D47E49" w:rsidRDefault="00BE23A6" w:rsidP="003D7606">
      <w:pPr>
        <w:adjustRightInd w:val="0"/>
        <w:spacing w:line="360" w:lineRule="auto"/>
        <w:jc w:val="both"/>
        <w:rPr>
          <w:rFonts w:ascii="Times New Roman" w:hAnsi="Times New Roman"/>
          <w:sz w:val="20"/>
          <w:szCs w:val="20"/>
        </w:rPr>
      </w:pPr>
      <w:proofErr w:type="gramStart"/>
      <w:r w:rsidRPr="00D47E49">
        <w:rPr>
          <w:rFonts w:ascii="Times New Roman" w:hAnsi="Times New Roman"/>
          <w:sz w:val="20"/>
          <w:szCs w:val="20"/>
        </w:rPr>
        <w:t>Localizados</w:t>
      </w:r>
      <w:proofErr w:type="gramEnd"/>
      <w:r w:rsidRPr="00D47E49">
        <w:rPr>
          <w:rFonts w:ascii="Times New Roman" w:hAnsi="Times New Roman"/>
          <w:sz w:val="20"/>
          <w:szCs w:val="20"/>
        </w:rPr>
        <w:t xml:space="preserve"> mas pertencentes a outro setor;</w:t>
      </w:r>
    </w:p>
    <w:p w14:paraId="4CDA4794" w14:textId="77777777" w:rsidR="00BE23A6" w:rsidRPr="00D47E49" w:rsidRDefault="00BE23A6" w:rsidP="003D7606">
      <w:pPr>
        <w:adjustRightInd w:val="0"/>
        <w:spacing w:line="360" w:lineRule="auto"/>
        <w:jc w:val="both"/>
        <w:rPr>
          <w:rFonts w:ascii="Times New Roman" w:hAnsi="Times New Roman"/>
          <w:sz w:val="20"/>
          <w:szCs w:val="20"/>
        </w:rPr>
      </w:pPr>
    </w:p>
    <w:p w14:paraId="6CF8E84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Não localizados;</w:t>
      </w:r>
    </w:p>
    <w:p w14:paraId="23F3109B" w14:textId="77777777" w:rsidR="00BE23A6" w:rsidRPr="00D47E49" w:rsidRDefault="00BE23A6" w:rsidP="003D7606">
      <w:pPr>
        <w:adjustRightInd w:val="0"/>
        <w:spacing w:line="360" w:lineRule="auto"/>
        <w:jc w:val="both"/>
        <w:rPr>
          <w:rFonts w:ascii="Times New Roman" w:hAnsi="Times New Roman"/>
          <w:sz w:val="20"/>
          <w:szCs w:val="20"/>
        </w:rPr>
      </w:pPr>
    </w:p>
    <w:p w14:paraId="3ED0E20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Baixados;</w:t>
      </w:r>
    </w:p>
    <w:p w14:paraId="6E7CDB18" w14:textId="77777777" w:rsidR="00BE23A6" w:rsidRPr="00D47E49" w:rsidRDefault="00BE23A6" w:rsidP="003D7606">
      <w:pPr>
        <w:adjustRightInd w:val="0"/>
        <w:spacing w:line="360" w:lineRule="auto"/>
        <w:jc w:val="both"/>
        <w:rPr>
          <w:rFonts w:ascii="Times New Roman" w:hAnsi="Times New Roman"/>
          <w:sz w:val="20"/>
          <w:szCs w:val="20"/>
        </w:rPr>
      </w:pPr>
    </w:p>
    <w:p w14:paraId="46EE27C5"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Roubados.</w:t>
      </w:r>
    </w:p>
    <w:p w14:paraId="39789ABE" w14:textId="77777777" w:rsidR="00BE23A6" w:rsidRPr="00D47E49" w:rsidRDefault="00BE23A6" w:rsidP="003D7606">
      <w:pPr>
        <w:adjustRightInd w:val="0"/>
        <w:spacing w:line="360" w:lineRule="auto"/>
        <w:jc w:val="both"/>
        <w:rPr>
          <w:rFonts w:ascii="Times New Roman" w:hAnsi="Times New Roman"/>
          <w:sz w:val="20"/>
          <w:szCs w:val="20"/>
        </w:rPr>
      </w:pPr>
    </w:p>
    <w:p w14:paraId="62D52D4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relatório, mensal e anual, da movimentação de bens informando: saldo anterior, entradas, saídas e saldo anual.</w:t>
      </w:r>
    </w:p>
    <w:p w14:paraId="27362CB2" w14:textId="77777777" w:rsidR="00BE23A6" w:rsidRPr="00D47E49" w:rsidRDefault="00BE23A6" w:rsidP="003D7606">
      <w:pPr>
        <w:adjustRightInd w:val="0"/>
        <w:spacing w:line="360" w:lineRule="auto"/>
        <w:jc w:val="both"/>
        <w:rPr>
          <w:rFonts w:ascii="Times New Roman" w:hAnsi="Times New Roman"/>
          <w:sz w:val="20"/>
          <w:szCs w:val="20"/>
        </w:rPr>
      </w:pPr>
    </w:p>
    <w:p w14:paraId="645D7BD5"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da destinação dos bens patrimoniais em desuso (alienação, cessão e baixa).</w:t>
      </w:r>
    </w:p>
    <w:p w14:paraId="71648C0B" w14:textId="77777777" w:rsidR="00BE23A6" w:rsidRPr="00D47E49" w:rsidRDefault="00BE23A6" w:rsidP="003D7606">
      <w:pPr>
        <w:adjustRightInd w:val="0"/>
        <w:spacing w:line="360" w:lineRule="auto"/>
        <w:jc w:val="both"/>
        <w:rPr>
          <w:rFonts w:ascii="Times New Roman" w:hAnsi="Times New Roman"/>
          <w:sz w:val="20"/>
          <w:szCs w:val="20"/>
        </w:rPr>
      </w:pPr>
    </w:p>
    <w:p w14:paraId="395D70E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Fornecer dados para contabilização da liquidação da despesa, destinação, depreciação e reavaliação de bens.</w:t>
      </w:r>
    </w:p>
    <w:p w14:paraId="50C0AE13" w14:textId="77777777" w:rsidR="00BE23A6" w:rsidRPr="00D47E49" w:rsidRDefault="00BE23A6" w:rsidP="003D7606">
      <w:pPr>
        <w:adjustRightInd w:val="0"/>
        <w:spacing w:line="360" w:lineRule="auto"/>
        <w:jc w:val="both"/>
        <w:rPr>
          <w:rFonts w:ascii="Times New Roman" w:hAnsi="Times New Roman"/>
          <w:sz w:val="20"/>
          <w:szCs w:val="20"/>
        </w:rPr>
      </w:pPr>
    </w:p>
    <w:p w14:paraId="0AE2E12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consulta aos bens por diversos critérios como código de identificação, localização, natureza ou responsável.</w:t>
      </w:r>
    </w:p>
    <w:p w14:paraId="3CE53FC2" w14:textId="77777777" w:rsidR="00BE23A6" w:rsidRPr="00D47E49" w:rsidRDefault="00BE23A6" w:rsidP="003D7606">
      <w:pPr>
        <w:adjustRightInd w:val="0"/>
        <w:spacing w:line="360" w:lineRule="auto"/>
        <w:jc w:val="both"/>
        <w:rPr>
          <w:rFonts w:ascii="Times New Roman" w:hAnsi="Times New Roman"/>
          <w:sz w:val="20"/>
          <w:szCs w:val="20"/>
        </w:rPr>
      </w:pPr>
    </w:p>
    <w:p w14:paraId="41CBC919" w14:textId="77777777" w:rsidR="00BE23A6" w:rsidRPr="00D47E49" w:rsidRDefault="00BE23A6" w:rsidP="003D7606">
      <w:pPr>
        <w:spacing w:line="360" w:lineRule="auto"/>
        <w:jc w:val="both"/>
        <w:rPr>
          <w:rFonts w:ascii="Times New Roman" w:hAnsi="Times New Roman"/>
          <w:b/>
          <w:bCs/>
          <w:sz w:val="20"/>
          <w:szCs w:val="20"/>
        </w:rPr>
      </w:pPr>
      <w:r w:rsidRPr="00D47E49">
        <w:rPr>
          <w:rFonts w:ascii="Times New Roman" w:hAnsi="Times New Roman"/>
          <w:sz w:val="20"/>
          <w:szCs w:val="20"/>
        </w:rPr>
        <w:t>Efetuar controle de codificação de Centro de Custo por ano.</w:t>
      </w:r>
    </w:p>
    <w:p w14:paraId="41EE92D5" w14:textId="77777777" w:rsidR="00BE23A6" w:rsidRPr="00D47E49" w:rsidRDefault="00BE23A6" w:rsidP="003D7606">
      <w:pPr>
        <w:spacing w:line="360" w:lineRule="auto"/>
        <w:jc w:val="both"/>
        <w:rPr>
          <w:rFonts w:ascii="Times New Roman" w:hAnsi="Times New Roman"/>
          <w:b/>
          <w:bCs/>
          <w:sz w:val="20"/>
          <w:szCs w:val="20"/>
        </w:rPr>
      </w:pPr>
    </w:p>
    <w:p w14:paraId="7883CB8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relatório tipo histórico, onde esteja discriminado toda a vida útil do bem.</w:t>
      </w:r>
    </w:p>
    <w:p w14:paraId="73248F5A" w14:textId="77777777" w:rsidR="00BE23A6" w:rsidRPr="00D47E49" w:rsidRDefault="00BE23A6" w:rsidP="003D7606">
      <w:pPr>
        <w:adjustRightInd w:val="0"/>
        <w:spacing w:line="360" w:lineRule="auto"/>
        <w:jc w:val="both"/>
        <w:rPr>
          <w:rFonts w:ascii="Times New Roman" w:hAnsi="Times New Roman"/>
          <w:sz w:val="20"/>
          <w:szCs w:val="20"/>
        </w:rPr>
      </w:pPr>
    </w:p>
    <w:p w14:paraId="5C9C534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controlar a localização dos bens por dependência de centros de custo.</w:t>
      </w:r>
    </w:p>
    <w:p w14:paraId="74338DB3" w14:textId="77777777" w:rsidR="00BE23A6" w:rsidRPr="00D47E49" w:rsidRDefault="00BE23A6" w:rsidP="003D7606">
      <w:pPr>
        <w:adjustRightInd w:val="0"/>
        <w:spacing w:line="360" w:lineRule="auto"/>
        <w:jc w:val="both"/>
        <w:rPr>
          <w:rFonts w:ascii="Times New Roman" w:hAnsi="Times New Roman"/>
          <w:sz w:val="20"/>
          <w:szCs w:val="20"/>
        </w:rPr>
      </w:pPr>
    </w:p>
    <w:p w14:paraId="78D01418"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controlar todo o patrimônio por unidade gestora,</w:t>
      </w:r>
    </w:p>
    <w:p w14:paraId="619FD786" w14:textId="77777777" w:rsidR="00BE23A6" w:rsidRPr="00D47E49" w:rsidRDefault="00BE23A6" w:rsidP="003D7606">
      <w:pPr>
        <w:adjustRightInd w:val="0"/>
        <w:spacing w:line="360" w:lineRule="auto"/>
        <w:jc w:val="both"/>
        <w:rPr>
          <w:rFonts w:ascii="Times New Roman" w:hAnsi="Times New Roman"/>
          <w:sz w:val="20"/>
          <w:szCs w:val="20"/>
        </w:rPr>
      </w:pPr>
    </w:p>
    <w:p w14:paraId="4C1C24C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configurar identificação automática de bens com garantia e/ou seguro a vencer.</w:t>
      </w:r>
    </w:p>
    <w:p w14:paraId="6EBC55E9" w14:textId="77777777" w:rsidR="00BE23A6" w:rsidRPr="00D47E49" w:rsidRDefault="00BE23A6" w:rsidP="003D7606">
      <w:pPr>
        <w:adjustRightInd w:val="0"/>
        <w:spacing w:line="360" w:lineRule="auto"/>
        <w:jc w:val="both"/>
        <w:rPr>
          <w:rFonts w:ascii="Times New Roman" w:hAnsi="Times New Roman"/>
          <w:sz w:val="20"/>
          <w:szCs w:val="20"/>
        </w:rPr>
      </w:pPr>
    </w:p>
    <w:p w14:paraId="4A38C78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registro de abertura e do fechamento do inventário, bloqueando a movimentação ou destinação de bens durante a sua realização.</w:t>
      </w:r>
    </w:p>
    <w:p w14:paraId="7F4A5D13" w14:textId="77777777" w:rsidR="00BE23A6" w:rsidRPr="00D47E49" w:rsidRDefault="00BE23A6" w:rsidP="003D7606">
      <w:pPr>
        <w:adjustRightInd w:val="0"/>
        <w:spacing w:line="360" w:lineRule="auto"/>
        <w:jc w:val="both"/>
        <w:rPr>
          <w:rFonts w:ascii="Times New Roman" w:hAnsi="Times New Roman"/>
          <w:sz w:val="20"/>
          <w:szCs w:val="20"/>
        </w:rPr>
      </w:pPr>
    </w:p>
    <w:p w14:paraId="62E1B17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registro pelo responsável da conformidade ao inventário.</w:t>
      </w:r>
    </w:p>
    <w:p w14:paraId="0761FCF9" w14:textId="77777777" w:rsidR="00BE23A6" w:rsidRPr="00D47E49" w:rsidRDefault="00BE23A6" w:rsidP="003D7606">
      <w:pPr>
        <w:adjustRightInd w:val="0"/>
        <w:spacing w:line="360" w:lineRule="auto"/>
        <w:jc w:val="both"/>
        <w:rPr>
          <w:rFonts w:ascii="Times New Roman" w:hAnsi="Times New Roman"/>
          <w:sz w:val="20"/>
          <w:szCs w:val="20"/>
        </w:rPr>
      </w:pPr>
    </w:p>
    <w:p w14:paraId="55328EA8"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Permitir a transferência pela comissão de inventário de bens localizados, mas pertencentes a outro setor, durante o inventário.</w:t>
      </w:r>
    </w:p>
    <w:p w14:paraId="0F97B7B3" w14:textId="77777777" w:rsidR="00BE23A6" w:rsidRPr="00D47E49" w:rsidRDefault="00BE23A6" w:rsidP="003D7606">
      <w:pPr>
        <w:adjustRightInd w:val="0"/>
        <w:spacing w:line="360" w:lineRule="auto"/>
        <w:jc w:val="both"/>
        <w:rPr>
          <w:rFonts w:ascii="Times New Roman" w:hAnsi="Times New Roman"/>
          <w:sz w:val="20"/>
          <w:szCs w:val="20"/>
        </w:rPr>
      </w:pPr>
    </w:p>
    <w:p w14:paraId="4A6EFA6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Possuir integração com o Sistema de Contabilidade para contabilização automática da liquidação de despesa, da destinação, da depreciação e da reavaliação de bens.</w:t>
      </w:r>
    </w:p>
    <w:p w14:paraId="1E886FD3" w14:textId="77777777" w:rsidR="00BE23A6" w:rsidRPr="00D47E49" w:rsidRDefault="00BE23A6" w:rsidP="003D7606">
      <w:pPr>
        <w:adjustRightInd w:val="0"/>
        <w:spacing w:line="360" w:lineRule="auto"/>
        <w:jc w:val="both"/>
        <w:rPr>
          <w:rFonts w:ascii="Times New Roman" w:hAnsi="Times New Roman"/>
          <w:sz w:val="20"/>
          <w:szCs w:val="20"/>
        </w:rPr>
      </w:pPr>
    </w:p>
    <w:p w14:paraId="7336AC8B"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Registrar e emitir relatório das manutenções preventivas e corretivas dos bens para auxiliar na gestão patrimonial.</w:t>
      </w:r>
    </w:p>
    <w:p w14:paraId="138647DC" w14:textId="77777777" w:rsidR="00BE23A6" w:rsidRPr="00D47E49" w:rsidRDefault="00BE23A6" w:rsidP="003D7606">
      <w:pPr>
        <w:adjustRightInd w:val="0"/>
        <w:spacing w:line="360" w:lineRule="auto"/>
        <w:jc w:val="both"/>
        <w:rPr>
          <w:rFonts w:ascii="Times New Roman" w:hAnsi="Times New Roman"/>
          <w:sz w:val="20"/>
          <w:szCs w:val="20"/>
        </w:rPr>
      </w:pPr>
    </w:p>
    <w:p w14:paraId="217F840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impressão de etiquetas de controle patrimonial em código de barra para leitura ótica, com os campos parametrizáveis para impressão.</w:t>
      </w:r>
    </w:p>
    <w:p w14:paraId="33F92131"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 </w:t>
      </w:r>
    </w:p>
    <w:p w14:paraId="777B190F"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Não pode permitir a exclusão do item fisicamente do sistema.</w:t>
      </w:r>
    </w:p>
    <w:p w14:paraId="487D407F" w14:textId="77777777" w:rsidR="00BE23A6" w:rsidRPr="00D47E49" w:rsidRDefault="00BE23A6" w:rsidP="003D7606">
      <w:pPr>
        <w:adjustRightInd w:val="0"/>
        <w:spacing w:line="360" w:lineRule="auto"/>
        <w:jc w:val="both"/>
        <w:rPr>
          <w:rFonts w:ascii="Times New Roman" w:hAnsi="Times New Roman"/>
          <w:sz w:val="20"/>
          <w:szCs w:val="20"/>
        </w:rPr>
      </w:pPr>
    </w:p>
    <w:p w14:paraId="08201F48"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ser integrado com sistema de compras e recebimento de materiais,</w:t>
      </w:r>
    </w:p>
    <w:p w14:paraId="535CCA26" w14:textId="77777777" w:rsidR="00BE23A6" w:rsidRPr="00D47E49" w:rsidRDefault="00BE23A6" w:rsidP="003D7606">
      <w:pPr>
        <w:adjustRightInd w:val="0"/>
        <w:spacing w:line="360" w:lineRule="auto"/>
        <w:jc w:val="both"/>
        <w:rPr>
          <w:rFonts w:ascii="Times New Roman" w:hAnsi="Times New Roman"/>
          <w:sz w:val="20"/>
          <w:szCs w:val="20"/>
        </w:rPr>
      </w:pPr>
    </w:p>
    <w:p w14:paraId="29C3E81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O sistema deve possibilitar a gestão das entradas, desativação dos bens e transferências entre órgãos da administração direta e indireta, mantendo histórico das operações, bem como emissão das notas fiscais.</w:t>
      </w:r>
    </w:p>
    <w:p w14:paraId="5BABEE2F" w14:textId="77777777" w:rsidR="00BE23A6" w:rsidRPr="00D47E49" w:rsidRDefault="00BE23A6" w:rsidP="003D7606">
      <w:pPr>
        <w:adjustRightInd w:val="0"/>
        <w:spacing w:line="360" w:lineRule="auto"/>
        <w:jc w:val="both"/>
        <w:rPr>
          <w:rFonts w:ascii="Times New Roman" w:hAnsi="Times New Roman"/>
          <w:sz w:val="20"/>
          <w:szCs w:val="20"/>
        </w:rPr>
      </w:pPr>
    </w:p>
    <w:p w14:paraId="6DDD5883"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possibilitar o uso de coletor de dados de código de barras.</w:t>
      </w:r>
    </w:p>
    <w:p w14:paraId="5F9998D1" w14:textId="77777777" w:rsidR="00BE23A6" w:rsidRPr="00D47E49" w:rsidRDefault="00BE23A6" w:rsidP="003D7606">
      <w:pPr>
        <w:adjustRightInd w:val="0"/>
        <w:spacing w:line="360" w:lineRule="auto"/>
        <w:jc w:val="both"/>
        <w:rPr>
          <w:rFonts w:ascii="Times New Roman" w:hAnsi="Times New Roman"/>
          <w:sz w:val="20"/>
          <w:szCs w:val="20"/>
        </w:rPr>
      </w:pPr>
    </w:p>
    <w:p w14:paraId="2288744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fazer a gestão do seguro dos bens do município. Registro das seguradoras envolvidas, tipo de seguro, apólices e seus vencimentos (gestão de contratos).</w:t>
      </w:r>
    </w:p>
    <w:p w14:paraId="67E08B6C" w14:textId="77777777" w:rsidR="00BE23A6" w:rsidRPr="00D47E49" w:rsidRDefault="00BE23A6" w:rsidP="003D7606">
      <w:pPr>
        <w:adjustRightInd w:val="0"/>
        <w:spacing w:line="360" w:lineRule="auto"/>
        <w:jc w:val="both"/>
        <w:rPr>
          <w:rFonts w:ascii="Times New Roman" w:hAnsi="Times New Roman"/>
          <w:sz w:val="20"/>
          <w:szCs w:val="20"/>
        </w:rPr>
      </w:pPr>
    </w:p>
    <w:p w14:paraId="2C5195B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Deve controlar a vida dos recursos disponíveis e indisponíveis. (Em uso, alienado, cedido ou baixado). Ex.: Veículo em atividade, em manutenção, disponível para leilão, etc. Estado do bem (bom estado, precário, </w:t>
      </w:r>
      <w:proofErr w:type="gramStart"/>
      <w:r w:rsidRPr="00D47E49">
        <w:rPr>
          <w:rFonts w:ascii="Times New Roman" w:hAnsi="Times New Roman"/>
          <w:sz w:val="20"/>
          <w:szCs w:val="20"/>
        </w:rPr>
        <w:t>etc...</w:t>
      </w:r>
      <w:proofErr w:type="gramEnd"/>
      <w:r w:rsidRPr="00D47E49">
        <w:rPr>
          <w:rFonts w:ascii="Times New Roman" w:hAnsi="Times New Roman"/>
          <w:sz w:val="20"/>
          <w:szCs w:val="20"/>
        </w:rPr>
        <w:t>).</w:t>
      </w:r>
    </w:p>
    <w:p w14:paraId="50E93B09" w14:textId="77777777" w:rsidR="00BE23A6" w:rsidRPr="00D47E49" w:rsidRDefault="00BE23A6" w:rsidP="003D7606">
      <w:pPr>
        <w:adjustRightInd w:val="0"/>
        <w:spacing w:line="360" w:lineRule="auto"/>
        <w:jc w:val="both"/>
        <w:rPr>
          <w:rFonts w:ascii="Times New Roman" w:hAnsi="Times New Roman"/>
          <w:sz w:val="20"/>
          <w:szCs w:val="20"/>
        </w:rPr>
      </w:pPr>
    </w:p>
    <w:p w14:paraId="1E8AB2E5"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Deve alertar sobre veículos com licenciamentos e seguros a vencer e vencidos.</w:t>
      </w:r>
    </w:p>
    <w:p w14:paraId="49FDC0E0" w14:textId="77777777" w:rsidR="00BE23A6" w:rsidRPr="00D47E49" w:rsidRDefault="00BE23A6" w:rsidP="003D7606">
      <w:pPr>
        <w:adjustRightInd w:val="0"/>
        <w:spacing w:line="360" w:lineRule="auto"/>
        <w:jc w:val="both"/>
        <w:rPr>
          <w:rFonts w:ascii="Times New Roman" w:hAnsi="Times New Roman"/>
          <w:sz w:val="20"/>
          <w:szCs w:val="20"/>
        </w:rPr>
      </w:pPr>
    </w:p>
    <w:p w14:paraId="26DD285E" w14:textId="77777777" w:rsidR="00BE23A6" w:rsidRPr="00D47E49" w:rsidRDefault="00BE23A6" w:rsidP="003D7606">
      <w:pPr>
        <w:spacing w:line="360" w:lineRule="auto"/>
        <w:jc w:val="both"/>
        <w:rPr>
          <w:rFonts w:ascii="Times New Roman" w:hAnsi="Times New Roman"/>
          <w:b/>
          <w:bCs/>
          <w:sz w:val="20"/>
          <w:szCs w:val="20"/>
        </w:rPr>
      </w:pPr>
      <w:r w:rsidRPr="00D47E49">
        <w:rPr>
          <w:rFonts w:ascii="Times New Roman" w:hAnsi="Times New Roman"/>
          <w:sz w:val="20"/>
          <w:szCs w:val="20"/>
        </w:rPr>
        <w:t>Deve integrar com financeiro - gestão do pagamento de IPVA, Licenciamento, Multas e Seguros.</w:t>
      </w:r>
    </w:p>
    <w:p w14:paraId="0D627392" w14:textId="77777777" w:rsidR="00BE23A6" w:rsidRPr="00D47E49" w:rsidRDefault="00BE23A6" w:rsidP="003D7606">
      <w:pPr>
        <w:spacing w:line="360" w:lineRule="auto"/>
        <w:jc w:val="both"/>
        <w:rPr>
          <w:rFonts w:ascii="Times New Roman" w:hAnsi="Times New Roman"/>
          <w:b/>
          <w:bCs/>
          <w:sz w:val="20"/>
          <w:szCs w:val="20"/>
        </w:rPr>
      </w:pPr>
    </w:p>
    <w:p w14:paraId="14F85E3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Manter controle sobre vencimento dos prazos de garantia do fabricante ou do mantenedor de bens.</w:t>
      </w:r>
    </w:p>
    <w:p w14:paraId="174323F9" w14:textId="77777777" w:rsidR="00BE23A6" w:rsidRPr="00D47E49" w:rsidRDefault="00BE23A6" w:rsidP="003D7606">
      <w:pPr>
        <w:adjustRightInd w:val="0"/>
        <w:spacing w:line="360" w:lineRule="auto"/>
        <w:jc w:val="both"/>
        <w:rPr>
          <w:rFonts w:ascii="Times New Roman" w:hAnsi="Times New Roman"/>
          <w:sz w:val="20"/>
          <w:szCs w:val="20"/>
        </w:rPr>
      </w:pPr>
    </w:p>
    <w:p w14:paraId="2699E5DF" w14:textId="1DC9A299" w:rsidR="00A62BAE" w:rsidRPr="00D47E49" w:rsidRDefault="00A62BAE" w:rsidP="003D7606">
      <w:pPr>
        <w:pBdr>
          <w:top w:val="single" w:sz="4" w:space="1" w:color="auto"/>
          <w:bottom w:val="single" w:sz="4" w:space="1" w:color="auto"/>
        </w:pBdr>
        <w:adjustRightInd w:val="0"/>
        <w:spacing w:line="360" w:lineRule="auto"/>
        <w:jc w:val="both"/>
        <w:rPr>
          <w:rFonts w:ascii="Times New Roman" w:hAnsi="Times New Roman"/>
          <w:b/>
          <w:sz w:val="20"/>
          <w:szCs w:val="20"/>
        </w:rPr>
      </w:pPr>
      <w:r w:rsidRPr="00D47E49">
        <w:rPr>
          <w:rFonts w:ascii="Times New Roman" w:hAnsi="Times New Roman"/>
          <w:b/>
          <w:sz w:val="20"/>
          <w:szCs w:val="20"/>
        </w:rPr>
        <w:t>1.2.5.9.2.3.</w:t>
      </w:r>
    </w:p>
    <w:p w14:paraId="61B09F03" w14:textId="77777777" w:rsidR="00A62BAE" w:rsidRPr="00D47E49" w:rsidRDefault="00BE23A6" w:rsidP="003D7606">
      <w:pPr>
        <w:pBdr>
          <w:top w:val="single" w:sz="4" w:space="1" w:color="auto"/>
          <w:bottom w:val="single" w:sz="4" w:space="1" w:color="auto"/>
        </w:pBdr>
        <w:adjustRightInd w:val="0"/>
        <w:spacing w:line="360" w:lineRule="auto"/>
        <w:jc w:val="both"/>
        <w:rPr>
          <w:rFonts w:ascii="Times New Roman" w:hAnsi="Times New Roman"/>
          <w:b/>
          <w:bCs/>
          <w:sz w:val="20"/>
          <w:szCs w:val="20"/>
        </w:rPr>
      </w:pPr>
      <w:r w:rsidRPr="00D47E49">
        <w:rPr>
          <w:rFonts w:ascii="Times New Roman" w:hAnsi="Times New Roman"/>
          <w:b/>
          <w:bCs/>
          <w:sz w:val="20"/>
          <w:szCs w:val="20"/>
        </w:rPr>
        <w:t xml:space="preserve">CARACTERÍSTICAS OPERACIONAIS DO SISTEMA 3 </w:t>
      </w:r>
    </w:p>
    <w:p w14:paraId="05C7BF95" w14:textId="5B6F8E3D" w:rsidR="00BE23A6" w:rsidRPr="00D47E49" w:rsidRDefault="00BE23A6" w:rsidP="003D7606">
      <w:pPr>
        <w:pBdr>
          <w:top w:val="single" w:sz="4" w:space="1" w:color="auto"/>
          <w:bottom w:val="single" w:sz="4" w:space="1" w:color="auto"/>
        </w:pBdr>
        <w:adjustRightInd w:val="0"/>
        <w:spacing w:line="360" w:lineRule="auto"/>
        <w:jc w:val="both"/>
        <w:rPr>
          <w:rFonts w:ascii="Times New Roman" w:hAnsi="Times New Roman"/>
          <w:b/>
          <w:bCs/>
          <w:sz w:val="20"/>
          <w:szCs w:val="20"/>
        </w:rPr>
      </w:pPr>
      <w:r w:rsidRPr="00D47E49">
        <w:rPr>
          <w:rFonts w:ascii="Times New Roman" w:hAnsi="Times New Roman"/>
          <w:b/>
          <w:bCs/>
          <w:sz w:val="20"/>
          <w:szCs w:val="20"/>
        </w:rPr>
        <w:t>- SISTEMA INTEGRADO DE CONTABILIDADE PÚBLICA ELETRÔNICA</w:t>
      </w:r>
    </w:p>
    <w:p w14:paraId="7B1AB390" w14:textId="77777777" w:rsidR="00A62BAE" w:rsidRPr="00D47E49" w:rsidRDefault="00A62BAE" w:rsidP="003D7606">
      <w:pPr>
        <w:adjustRightInd w:val="0"/>
        <w:spacing w:line="360" w:lineRule="auto"/>
        <w:jc w:val="both"/>
        <w:rPr>
          <w:rFonts w:ascii="Times New Roman" w:hAnsi="Times New Roman"/>
          <w:sz w:val="20"/>
          <w:szCs w:val="20"/>
        </w:rPr>
      </w:pPr>
    </w:p>
    <w:p w14:paraId="109706D8" w14:textId="1C63571F" w:rsidR="00BE23A6" w:rsidRPr="00D47E49" w:rsidRDefault="00A62BAE" w:rsidP="003D7606">
      <w:pPr>
        <w:pBdr>
          <w:top w:val="single" w:sz="4" w:space="1" w:color="auto"/>
          <w:bottom w:val="single" w:sz="4" w:space="1" w:color="auto"/>
        </w:pBdr>
        <w:adjustRightInd w:val="0"/>
        <w:spacing w:line="360" w:lineRule="auto"/>
        <w:jc w:val="center"/>
        <w:rPr>
          <w:rFonts w:ascii="Times New Roman" w:hAnsi="Times New Roman"/>
          <w:b/>
          <w:sz w:val="20"/>
          <w:szCs w:val="20"/>
        </w:rPr>
      </w:pPr>
      <w:r w:rsidRPr="00D47E49">
        <w:rPr>
          <w:rFonts w:ascii="Times New Roman" w:hAnsi="Times New Roman"/>
          <w:b/>
          <w:sz w:val="20"/>
          <w:szCs w:val="20"/>
        </w:rPr>
        <w:t xml:space="preserve">a) </w:t>
      </w:r>
      <w:r w:rsidR="00BE23A6" w:rsidRPr="00D47E49">
        <w:rPr>
          <w:rFonts w:ascii="Times New Roman" w:hAnsi="Times New Roman"/>
          <w:b/>
          <w:sz w:val="20"/>
          <w:szCs w:val="20"/>
        </w:rPr>
        <w:t>MÓDULO - LEI DE DIRETRIZES ORÇAMENTÁRIAS (LDO)</w:t>
      </w:r>
    </w:p>
    <w:p w14:paraId="0CEE3DB3" w14:textId="77777777" w:rsidR="00BE23A6" w:rsidRPr="00D47E49" w:rsidRDefault="00BE23A6" w:rsidP="003D7606">
      <w:pPr>
        <w:adjustRightInd w:val="0"/>
        <w:spacing w:line="360" w:lineRule="auto"/>
        <w:jc w:val="both"/>
        <w:rPr>
          <w:rFonts w:ascii="Times New Roman" w:hAnsi="Times New Roman"/>
          <w:sz w:val="20"/>
          <w:szCs w:val="20"/>
        </w:rPr>
      </w:pPr>
    </w:p>
    <w:p w14:paraId="2AC1BC78" w14:textId="086E0878"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 xml:space="preserve">Permitir o planejamento estratégico estabelecendo as diretrizes, os objetivos </w:t>
      </w:r>
      <w:r w:rsidRPr="00D47E49">
        <w:rPr>
          <w:rFonts w:ascii="Times New Roman" w:hAnsi="Times New Roman"/>
          <w:b/>
          <w:bCs/>
          <w:sz w:val="20"/>
          <w:szCs w:val="20"/>
        </w:rPr>
        <w:t xml:space="preserve">e </w:t>
      </w:r>
      <w:r w:rsidRPr="00D47E49">
        <w:rPr>
          <w:rFonts w:ascii="Times New Roman" w:hAnsi="Times New Roman"/>
          <w:sz w:val="20"/>
          <w:szCs w:val="20"/>
        </w:rPr>
        <w:t>as metas da administração pública, ano a ano, que deverá constar na Lei de Diretrizes Orçamentária Anual (LDO).</w:t>
      </w:r>
    </w:p>
    <w:p w14:paraId="65680329" w14:textId="77777777" w:rsidR="00BE23A6" w:rsidRPr="00D47E49" w:rsidRDefault="00BE23A6" w:rsidP="003D7606">
      <w:pPr>
        <w:adjustRightInd w:val="0"/>
        <w:spacing w:line="360" w:lineRule="auto"/>
        <w:jc w:val="both"/>
        <w:rPr>
          <w:rFonts w:ascii="Times New Roman" w:hAnsi="Times New Roman"/>
          <w:b/>
          <w:bCs/>
          <w:sz w:val="20"/>
          <w:szCs w:val="20"/>
        </w:rPr>
      </w:pPr>
    </w:p>
    <w:p w14:paraId="624E253E" w14:textId="0047A63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a seleção dos programas incluídos no PPA, aqueles que terão prioridade na execução do orçamento </w:t>
      </w:r>
      <w:proofErr w:type="spellStart"/>
      <w:r w:rsidRPr="00D47E49">
        <w:rPr>
          <w:rFonts w:ascii="Times New Roman" w:hAnsi="Times New Roman"/>
          <w:sz w:val="20"/>
          <w:szCs w:val="20"/>
        </w:rPr>
        <w:t>subsequenciando</w:t>
      </w:r>
      <w:proofErr w:type="spellEnd"/>
      <w:r w:rsidRPr="00D47E49">
        <w:rPr>
          <w:rFonts w:ascii="Times New Roman" w:hAnsi="Times New Roman"/>
          <w:sz w:val="20"/>
          <w:szCs w:val="20"/>
        </w:rPr>
        <w:t xml:space="preserve"> que o mesmo também está adaptado às novas situações do Artigo n° 165 da Constituição Federal,</w:t>
      </w:r>
    </w:p>
    <w:p w14:paraId="6AF7A43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Decreto n° 2829/98.</w:t>
      </w:r>
    </w:p>
    <w:p w14:paraId="396308DA" w14:textId="77777777" w:rsidR="00BE23A6" w:rsidRPr="00D47E49" w:rsidRDefault="00BE23A6" w:rsidP="003D7606">
      <w:pPr>
        <w:adjustRightInd w:val="0"/>
        <w:spacing w:line="360" w:lineRule="auto"/>
        <w:jc w:val="both"/>
        <w:rPr>
          <w:rFonts w:ascii="Times New Roman" w:hAnsi="Times New Roman"/>
          <w:sz w:val="20"/>
          <w:szCs w:val="20"/>
        </w:rPr>
      </w:pPr>
    </w:p>
    <w:p w14:paraId="2757623F" w14:textId="57C0051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a seleção automática dos programas, ações, com suas metas </w:t>
      </w:r>
      <w:r w:rsidRPr="00D47E49">
        <w:rPr>
          <w:rFonts w:ascii="Times New Roman" w:hAnsi="Times New Roman"/>
          <w:b/>
          <w:bCs/>
          <w:sz w:val="20"/>
          <w:szCs w:val="20"/>
        </w:rPr>
        <w:t xml:space="preserve">e </w:t>
      </w:r>
      <w:r w:rsidRPr="00D47E49">
        <w:rPr>
          <w:rFonts w:ascii="Times New Roman" w:hAnsi="Times New Roman"/>
          <w:sz w:val="20"/>
          <w:szCs w:val="20"/>
        </w:rPr>
        <w:t>prioridades assim já lançados no sistema integrado do PPA.</w:t>
      </w:r>
    </w:p>
    <w:p w14:paraId="5E60D690" w14:textId="77777777" w:rsidR="00BE23A6" w:rsidRPr="00D47E49" w:rsidRDefault="00BE23A6" w:rsidP="003D7606">
      <w:pPr>
        <w:adjustRightInd w:val="0"/>
        <w:spacing w:line="360" w:lineRule="auto"/>
        <w:jc w:val="both"/>
        <w:rPr>
          <w:rFonts w:ascii="Times New Roman" w:hAnsi="Times New Roman"/>
          <w:sz w:val="20"/>
          <w:szCs w:val="20"/>
        </w:rPr>
      </w:pPr>
    </w:p>
    <w:p w14:paraId="44143DAF" w14:textId="7C9001E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elaboração da LOA.</w:t>
      </w:r>
    </w:p>
    <w:p w14:paraId="578F4794" w14:textId="77777777" w:rsidR="00BE23A6" w:rsidRPr="00D47E49" w:rsidRDefault="00BE23A6" w:rsidP="003D7606">
      <w:pPr>
        <w:adjustRightInd w:val="0"/>
        <w:spacing w:line="360" w:lineRule="auto"/>
        <w:jc w:val="both"/>
        <w:rPr>
          <w:rFonts w:ascii="Times New Roman" w:hAnsi="Times New Roman"/>
          <w:b/>
          <w:bCs/>
          <w:sz w:val="20"/>
          <w:szCs w:val="20"/>
        </w:rPr>
      </w:pPr>
    </w:p>
    <w:p w14:paraId="2EB9CCE9" w14:textId="3BA6964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descrição das ações, como também a definição do produto, base legal e das metas físicas e financeiras pretendidas para o ano que está sendo elaborado.</w:t>
      </w:r>
    </w:p>
    <w:p w14:paraId="28F6DFD0" w14:textId="77777777" w:rsidR="00BE23A6" w:rsidRPr="00D47E49" w:rsidRDefault="00BE23A6" w:rsidP="003D7606">
      <w:pPr>
        <w:adjustRightInd w:val="0"/>
        <w:spacing w:line="360" w:lineRule="auto"/>
        <w:jc w:val="both"/>
        <w:rPr>
          <w:rFonts w:ascii="Times New Roman" w:hAnsi="Times New Roman"/>
          <w:sz w:val="20"/>
          <w:szCs w:val="20"/>
        </w:rPr>
      </w:pPr>
    </w:p>
    <w:p w14:paraId="21F4E7E3" w14:textId="261202E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 de Riscos Fiscais.</w:t>
      </w:r>
    </w:p>
    <w:p w14:paraId="4B70A138" w14:textId="77777777" w:rsidR="00BE23A6" w:rsidRPr="00D47E49" w:rsidRDefault="00BE23A6" w:rsidP="003D7606">
      <w:pPr>
        <w:adjustRightInd w:val="0"/>
        <w:spacing w:line="360" w:lineRule="auto"/>
        <w:jc w:val="both"/>
        <w:rPr>
          <w:rFonts w:ascii="Times New Roman" w:hAnsi="Times New Roman"/>
          <w:sz w:val="20"/>
          <w:szCs w:val="20"/>
        </w:rPr>
      </w:pPr>
    </w:p>
    <w:p w14:paraId="3AE5AC33" w14:textId="1C06C512"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 I - Metas Anuais.</w:t>
      </w:r>
    </w:p>
    <w:p w14:paraId="2821B308" w14:textId="77777777" w:rsidR="004B3AD6" w:rsidRPr="00D47E49" w:rsidRDefault="004B3AD6" w:rsidP="003D7606">
      <w:pPr>
        <w:adjustRightInd w:val="0"/>
        <w:spacing w:line="360" w:lineRule="auto"/>
        <w:jc w:val="both"/>
        <w:rPr>
          <w:rFonts w:ascii="Times New Roman" w:hAnsi="Times New Roman"/>
          <w:sz w:val="20"/>
          <w:szCs w:val="20"/>
        </w:rPr>
      </w:pPr>
    </w:p>
    <w:p w14:paraId="180BE59D" w14:textId="33ED0D3D"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 II - Avaliação do Cumprimento de Metas Fiscais Exercício Anterior.</w:t>
      </w:r>
    </w:p>
    <w:p w14:paraId="1B747DA5" w14:textId="77777777" w:rsidR="00BE23A6" w:rsidRPr="00D47E49" w:rsidRDefault="00BE23A6" w:rsidP="003D7606">
      <w:pPr>
        <w:adjustRightInd w:val="0"/>
        <w:spacing w:line="360" w:lineRule="auto"/>
        <w:jc w:val="both"/>
        <w:rPr>
          <w:rFonts w:ascii="Times New Roman" w:hAnsi="Times New Roman"/>
          <w:sz w:val="20"/>
          <w:szCs w:val="20"/>
        </w:rPr>
      </w:pPr>
    </w:p>
    <w:p w14:paraId="5F04F2F7" w14:textId="2FDDF38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Demonstrativo III - Metas Fiscais atuais </w:t>
      </w:r>
      <w:r w:rsidR="00A62BAE" w:rsidRPr="00D47E49">
        <w:rPr>
          <w:rFonts w:ascii="Times New Roman" w:hAnsi="Times New Roman"/>
          <w:sz w:val="20"/>
          <w:szCs w:val="20"/>
        </w:rPr>
        <w:t>c</w:t>
      </w:r>
      <w:r w:rsidRPr="00D47E49">
        <w:rPr>
          <w:rFonts w:ascii="Times New Roman" w:hAnsi="Times New Roman"/>
          <w:sz w:val="20"/>
          <w:szCs w:val="20"/>
        </w:rPr>
        <w:t>omparadas com as Fixadas nos Três Exercícios Anteriores.</w:t>
      </w:r>
    </w:p>
    <w:p w14:paraId="5BE9C745" w14:textId="77777777" w:rsidR="00BE23A6" w:rsidRPr="00D47E49" w:rsidRDefault="00BE23A6" w:rsidP="003D7606">
      <w:pPr>
        <w:adjustRightInd w:val="0"/>
        <w:spacing w:line="360" w:lineRule="auto"/>
        <w:jc w:val="both"/>
        <w:rPr>
          <w:rFonts w:ascii="Times New Roman" w:hAnsi="Times New Roman"/>
          <w:sz w:val="20"/>
          <w:szCs w:val="20"/>
        </w:rPr>
      </w:pPr>
    </w:p>
    <w:p w14:paraId="328E7E3B" w14:textId="70D44FA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 I V - Evolução do Patrimônio Líquido.</w:t>
      </w:r>
    </w:p>
    <w:p w14:paraId="1F8D60F2" w14:textId="77777777" w:rsidR="00BE23A6" w:rsidRPr="00D47E49" w:rsidRDefault="00BE23A6" w:rsidP="003D7606">
      <w:pPr>
        <w:spacing w:line="360" w:lineRule="auto"/>
        <w:jc w:val="both"/>
        <w:rPr>
          <w:rFonts w:ascii="Times New Roman" w:hAnsi="Times New Roman"/>
          <w:sz w:val="20"/>
          <w:szCs w:val="20"/>
        </w:rPr>
      </w:pPr>
    </w:p>
    <w:p w14:paraId="0DCCF0A5" w14:textId="1C0133DB"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Demonstrativo V - Origem e Aplicação dos Recursos Obtidos com Alienação de Ativos.</w:t>
      </w:r>
    </w:p>
    <w:p w14:paraId="0A389D6C" w14:textId="77777777" w:rsidR="00BE23A6" w:rsidRPr="00D47E49" w:rsidRDefault="00BE23A6" w:rsidP="003D7606">
      <w:pPr>
        <w:spacing w:line="360" w:lineRule="auto"/>
        <w:jc w:val="both"/>
        <w:rPr>
          <w:rFonts w:ascii="Times New Roman" w:hAnsi="Times New Roman"/>
          <w:sz w:val="20"/>
          <w:szCs w:val="20"/>
        </w:rPr>
      </w:pPr>
    </w:p>
    <w:p w14:paraId="38FBE38B" w14:textId="752F1F3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Demonstrativo </w:t>
      </w:r>
      <w:r w:rsidRPr="00D47E49">
        <w:rPr>
          <w:rFonts w:ascii="Times New Roman" w:hAnsi="Times New Roman"/>
          <w:bCs/>
          <w:sz w:val="20"/>
          <w:szCs w:val="20"/>
        </w:rPr>
        <w:t xml:space="preserve">VIII </w:t>
      </w:r>
      <w:r w:rsidRPr="00D47E49">
        <w:rPr>
          <w:rFonts w:ascii="Times New Roman" w:hAnsi="Times New Roman"/>
          <w:sz w:val="20"/>
          <w:szCs w:val="20"/>
        </w:rPr>
        <w:t xml:space="preserve">- Margem de E x p a </w:t>
      </w:r>
      <w:proofErr w:type="gramStart"/>
      <w:r w:rsidRPr="00D47E49">
        <w:rPr>
          <w:rFonts w:ascii="Times New Roman" w:hAnsi="Times New Roman"/>
          <w:sz w:val="20"/>
          <w:szCs w:val="20"/>
        </w:rPr>
        <w:t>n</w:t>
      </w:r>
      <w:proofErr w:type="gramEnd"/>
      <w:r w:rsidRPr="00D47E49">
        <w:rPr>
          <w:rFonts w:ascii="Times New Roman" w:hAnsi="Times New Roman"/>
          <w:sz w:val="20"/>
          <w:szCs w:val="20"/>
        </w:rPr>
        <w:t xml:space="preserve"> s ã o das Despesas.</w:t>
      </w:r>
    </w:p>
    <w:p w14:paraId="325524E3" w14:textId="77777777" w:rsidR="00BE23A6" w:rsidRPr="00D47E49" w:rsidRDefault="00BE23A6" w:rsidP="003D7606">
      <w:pPr>
        <w:adjustRightInd w:val="0"/>
        <w:spacing w:line="360" w:lineRule="auto"/>
        <w:jc w:val="both"/>
        <w:rPr>
          <w:rFonts w:ascii="Times New Roman" w:hAnsi="Times New Roman"/>
          <w:sz w:val="20"/>
          <w:szCs w:val="20"/>
        </w:rPr>
      </w:pPr>
    </w:p>
    <w:p w14:paraId="0774E6B2" w14:textId="2BCD65D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Demonstrativo </w:t>
      </w:r>
      <w:r w:rsidRPr="00D47E49">
        <w:rPr>
          <w:rFonts w:ascii="Times New Roman" w:hAnsi="Times New Roman"/>
          <w:bCs/>
          <w:sz w:val="20"/>
          <w:szCs w:val="20"/>
        </w:rPr>
        <w:t xml:space="preserve">X - </w:t>
      </w:r>
      <w:r w:rsidRPr="00D47E49">
        <w:rPr>
          <w:rFonts w:ascii="Times New Roman" w:hAnsi="Times New Roman"/>
          <w:sz w:val="20"/>
          <w:szCs w:val="20"/>
        </w:rPr>
        <w:t>Total das Receitas e Memória de Cálculo.</w:t>
      </w:r>
    </w:p>
    <w:p w14:paraId="2AC2E00E" w14:textId="77777777" w:rsidR="00BE23A6" w:rsidRPr="00D47E49" w:rsidRDefault="00BE23A6" w:rsidP="003D7606">
      <w:pPr>
        <w:adjustRightInd w:val="0"/>
        <w:spacing w:line="360" w:lineRule="auto"/>
        <w:jc w:val="both"/>
        <w:rPr>
          <w:rFonts w:ascii="Times New Roman" w:hAnsi="Times New Roman"/>
          <w:sz w:val="20"/>
          <w:szCs w:val="20"/>
        </w:rPr>
      </w:pPr>
    </w:p>
    <w:p w14:paraId="111A4511" w14:textId="01C8891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Demonstrativo </w:t>
      </w:r>
      <w:r w:rsidRPr="00D47E49">
        <w:rPr>
          <w:rFonts w:ascii="Times New Roman" w:hAnsi="Times New Roman"/>
          <w:bCs/>
          <w:sz w:val="20"/>
          <w:szCs w:val="20"/>
        </w:rPr>
        <w:t xml:space="preserve">XI - </w:t>
      </w:r>
      <w:r w:rsidRPr="00D47E49">
        <w:rPr>
          <w:rFonts w:ascii="Times New Roman" w:hAnsi="Times New Roman"/>
          <w:sz w:val="20"/>
          <w:szCs w:val="20"/>
        </w:rPr>
        <w:t>Total das Despesas e Memória de Cálculo.</w:t>
      </w:r>
    </w:p>
    <w:p w14:paraId="37D857B2" w14:textId="77777777" w:rsidR="00BE23A6" w:rsidRPr="00D47E49" w:rsidRDefault="00BE23A6" w:rsidP="003D7606">
      <w:pPr>
        <w:adjustRightInd w:val="0"/>
        <w:spacing w:line="360" w:lineRule="auto"/>
        <w:jc w:val="both"/>
        <w:rPr>
          <w:rFonts w:ascii="Times New Roman" w:hAnsi="Times New Roman"/>
          <w:bCs/>
          <w:sz w:val="20"/>
          <w:szCs w:val="20"/>
        </w:rPr>
      </w:pPr>
    </w:p>
    <w:p w14:paraId="01A91C30" w14:textId="0540736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Demonstrativo </w:t>
      </w:r>
      <w:r w:rsidRPr="00D47E49">
        <w:rPr>
          <w:rFonts w:ascii="Times New Roman" w:hAnsi="Times New Roman"/>
          <w:bCs/>
          <w:sz w:val="20"/>
          <w:szCs w:val="20"/>
        </w:rPr>
        <w:t xml:space="preserve">XII </w:t>
      </w:r>
      <w:r w:rsidRPr="00D47E49">
        <w:rPr>
          <w:rFonts w:ascii="Times New Roman" w:hAnsi="Times New Roman"/>
          <w:sz w:val="20"/>
          <w:szCs w:val="20"/>
        </w:rPr>
        <w:t>- Receita Primária e Memória de Cálculo.</w:t>
      </w:r>
    </w:p>
    <w:p w14:paraId="4FAB0CB7" w14:textId="77777777" w:rsidR="00BE23A6" w:rsidRPr="00D47E49" w:rsidRDefault="00BE23A6" w:rsidP="003D7606">
      <w:pPr>
        <w:adjustRightInd w:val="0"/>
        <w:spacing w:line="360" w:lineRule="auto"/>
        <w:jc w:val="both"/>
        <w:rPr>
          <w:rFonts w:ascii="Times New Roman" w:hAnsi="Times New Roman"/>
          <w:bCs/>
          <w:sz w:val="20"/>
          <w:szCs w:val="20"/>
        </w:rPr>
      </w:pPr>
    </w:p>
    <w:p w14:paraId="7013B9EC" w14:textId="1498F34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Demonstrativo </w:t>
      </w:r>
      <w:r w:rsidRPr="00D47E49">
        <w:rPr>
          <w:rFonts w:ascii="Times New Roman" w:hAnsi="Times New Roman"/>
          <w:bCs/>
          <w:sz w:val="20"/>
          <w:szCs w:val="20"/>
        </w:rPr>
        <w:t xml:space="preserve">XIII </w:t>
      </w:r>
      <w:r w:rsidRPr="00D47E49">
        <w:rPr>
          <w:rFonts w:ascii="Times New Roman" w:hAnsi="Times New Roman"/>
          <w:sz w:val="20"/>
          <w:szCs w:val="20"/>
        </w:rPr>
        <w:t>- Resultado Primário e Memória de Cálculo.</w:t>
      </w:r>
    </w:p>
    <w:p w14:paraId="3FD07830" w14:textId="77777777" w:rsidR="00BE23A6" w:rsidRPr="00D47E49" w:rsidRDefault="00BE23A6" w:rsidP="003D7606">
      <w:pPr>
        <w:adjustRightInd w:val="0"/>
        <w:spacing w:line="360" w:lineRule="auto"/>
        <w:jc w:val="both"/>
        <w:rPr>
          <w:rFonts w:ascii="Times New Roman" w:hAnsi="Times New Roman"/>
          <w:bCs/>
          <w:sz w:val="20"/>
          <w:szCs w:val="20"/>
        </w:rPr>
      </w:pPr>
    </w:p>
    <w:p w14:paraId="3B9FA12E" w14:textId="4ABA54C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 de Metas e Prioridades.</w:t>
      </w:r>
    </w:p>
    <w:p w14:paraId="75F73015" w14:textId="77777777" w:rsidR="00BE23A6" w:rsidRPr="00D47E49" w:rsidRDefault="00BE23A6" w:rsidP="003D7606">
      <w:pPr>
        <w:adjustRightInd w:val="0"/>
        <w:spacing w:line="360" w:lineRule="auto"/>
        <w:jc w:val="both"/>
        <w:rPr>
          <w:rFonts w:ascii="Times New Roman" w:hAnsi="Times New Roman"/>
          <w:sz w:val="20"/>
          <w:szCs w:val="20"/>
        </w:rPr>
      </w:pPr>
    </w:p>
    <w:p w14:paraId="26FC95AF" w14:textId="4DB2BDEC" w:rsidR="00BE23A6" w:rsidRPr="00D47E49" w:rsidRDefault="00A62BAE" w:rsidP="003D7606">
      <w:pPr>
        <w:pBdr>
          <w:top w:val="single" w:sz="4" w:space="1" w:color="auto"/>
          <w:bottom w:val="single" w:sz="4" w:space="1" w:color="auto"/>
        </w:pBdr>
        <w:adjustRightInd w:val="0"/>
        <w:spacing w:line="360" w:lineRule="auto"/>
        <w:jc w:val="center"/>
        <w:rPr>
          <w:rFonts w:ascii="Times New Roman" w:hAnsi="Times New Roman"/>
          <w:b/>
          <w:sz w:val="20"/>
          <w:szCs w:val="20"/>
        </w:rPr>
      </w:pPr>
      <w:r w:rsidRPr="00D47E49">
        <w:rPr>
          <w:rFonts w:ascii="Times New Roman" w:hAnsi="Times New Roman"/>
          <w:b/>
          <w:sz w:val="20"/>
          <w:szCs w:val="20"/>
        </w:rPr>
        <w:lastRenderedPageBreak/>
        <w:t xml:space="preserve">b) </w:t>
      </w:r>
      <w:r w:rsidR="00BE23A6" w:rsidRPr="00D47E49">
        <w:rPr>
          <w:rFonts w:ascii="Times New Roman" w:hAnsi="Times New Roman"/>
          <w:b/>
          <w:sz w:val="20"/>
          <w:szCs w:val="20"/>
        </w:rPr>
        <w:t>MÓDULO CONTROLE ORÇAMENTÁRIO (LOA)</w:t>
      </w:r>
    </w:p>
    <w:p w14:paraId="43071E62" w14:textId="77777777" w:rsidR="00BE23A6" w:rsidRPr="00D47E49" w:rsidRDefault="00BE23A6" w:rsidP="003D7606">
      <w:pPr>
        <w:adjustRightInd w:val="0"/>
        <w:spacing w:line="360" w:lineRule="auto"/>
        <w:jc w:val="both"/>
        <w:rPr>
          <w:rFonts w:ascii="Times New Roman" w:hAnsi="Times New Roman"/>
          <w:sz w:val="20"/>
          <w:szCs w:val="20"/>
        </w:rPr>
      </w:pPr>
    </w:p>
    <w:p w14:paraId="03257E35" w14:textId="1DDE1C0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Atender às exigências da Lei n° 4</w:t>
      </w:r>
      <w:r w:rsidR="004B3AD6" w:rsidRPr="00D47E49">
        <w:rPr>
          <w:rFonts w:ascii="Times New Roman" w:hAnsi="Times New Roman"/>
          <w:sz w:val="20"/>
          <w:szCs w:val="20"/>
        </w:rPr>
        <w:t>.</w:t>
      </w:r>
      <w:r w:rsidRPr="00D47E49">
        <w:rPr>
          <w:rFonts w:ascii="Times New Roman" w:hAnsi="Times New Roman"/>
          <w:sz w:val="20"/>
          <w:szCs w:val="20"/>
        </w:rPr>
        <w:t>320/64 e da Lei n° 101/01 (responsabilidade fiscal).</w:t>
      </w:r>
    </w:p>
    <w:p w14:paraId="50675A3F" w14:textId="77777777" w:rsidR="00BE23A6" w:rsidRPr="00D47E49" w:rsidRDefault="00BE23A6" w:rsidP="003D7606">
      <w:pPr>
        <w:adjustRightInd w:val="0"/>
        <w:spacing w:line="360" w:lineRule="auto"/>
        <w:jc w:val="both"/>
        <w:rPr>
          <w:rFonts w:ascii="Times New Roman" w:hAnsi="Times New Roman"/>
          <w:sz w:val="20"/>
          <w:szCs w:val="20"/>
        </w:rPr>
      </w:pPr>
    </w:p>
    <w:p w14:paraId="27FDF610" w14:textId="6CE64AF3"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cadastro das atividades e funções programáticas.</w:t>
      </w:r>
    </w:p>
    <w:p w14:paraId="54D57FC1" w14:textId="77777777" w:rsidR="00BE23A6" w:rsidRPr="00D47E49" w:rsidRDefault="00BE23A6" w:rsidP="003D7606">
      <w:pPr>
        <w:adjustRightInd w:val="0"/>
        <w:spacing w:line="360" w:lineRule="auto"/>
        <w:jc w:val="both"/>
        <w:rPr>
          <w:rFonts w:ascii="Times New Roman" w:hAnsi="Times New Roman"/>
          <w:sz w:val="20"/>
          <w:szCs w:val="20"/>
        </w:rPr>
      </w:pPr>
    </w:p>
    <w:p w14:paraId="1D92F4F1" w14:textId="59D649A2"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que o cadastro da proposta orçamentária da despesa possa ser </w:t>
      </w:r>
      <w:proofErr w:type="gramStart"/>
      <w:r w:rsidRPr="00D47E49">
        <w:rPr>
          <w:rFonts w:ascii="Times New Roman" w:hAnsi="Times New Roman"/>
          <w:sz w:val="20"/>
          <w:szCs w:val="20"/>
        </w:rPr>
        <w:t>feita</w:t>
      </w:r>
      <w:proofErr w:type="gramEnd"/>
      <w:r w:rsidRPr="00D47E49">
        <w:rPr>
          <w:rFonts w:ascii="Times New Roman" w:hAnsi="Times New Roman"/>
          <w:sz w:val="20"/>
          <w:szCs w:val="20"/>
        </w:rPr>
        <w:t xml:space="preserve"> utilizando o controle por órgão e unidade orçamentária.</w:t>
      </w:r>
    </w:p>
    <w:p w14:paraId="29CB959F" w14:textId="77777777" w:rsidR="00BE23A6" w:rsidRPr="00D47E49" w:rsidRDefault="00BE23A6" w:rsidP="003D7606">
      <w:pPr>
        <w:adjustRightInd w:val="0"/>
        <w:spacing w:line="360" w:lineRule="auto"/>
        <w:jc w:val="both"/>
        <w:rPr>
          <w:rFonts w:ascii="Times New Roman" w:hAnsi="Times New Roman"/>
          <w:sz w:val="20"/>
          <w:szCs w:val="20"/>
        </w:rPr>
      </w:pPr>
    </w:p>
    <w:p w14:paraId="0237C6F6" w14:textId="0CD3A15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Totais da Receita e Despesa Por Código de Aplicação (Vinculo de Recursos).</w:t>
      </w:r>
    </w:p>
    <w:p w14:paraId="30D888CF" w14:textId="77777777" w:rsidR="00BE23A6" w:rsidRPr="00D47E49" w:rsidRDefault="00BE23A6" w:rsidP="003D7606">
      <w:pPr>
        <w:adjustRightInd w:val="0"/>
        <w:spacing w:line="360" w:lineRule="auto"/>
        <w:jc w:val="both"/>
        <w:rPr>
          <w:rFonts w:ascii="Times New Roman" w:hAnsi="Times New Roman"/>
          <w:sz w:val="20"/>
          <w:szCs w:val="20"/>
        </w:rPr>
      </w:pPr>
    </w:p>
    <w:p w14:paraId="7E0544F0" w14:textId="2DE1907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gerência e a atualização da tabela de classificação económica da receita e despesa, da tabela de componentes da classificação funcional programática e da tabela de fontes de recursos especificadas nos anexos da Lei n° 4320/64 e suas atualizações.</w:t>
      </w:r>
    </w:p>
    <w:p w14:paraId="2B32B6EE" w14:textId="77777777" w:rsidR="00BE23A6" w:rsidRPr="00D47E49" w:rsidRDefault="00BE23A6" w:rsidP="003D7606">
      <w:pPr>
        <w:adjustRightInd w:val="0"/>
        <w:spacing w:line="360" w:lineRule="auto"/>
        <w:jc w:val="both"/>
        <w:rPr>
          <w:rFonts w:ascii="Times New Roman" w:hAnsi="Times New Roman"/>
          <w:sz w:val="20"/>
          <w:szCs w:val="20"/>
        </w:rPr>
      </w:pPr>
    </w:p>
    <w:p w14:paraId="53A09928" w14:textId="41705430"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Efetuar o acompanhamento do cronograma de desembolso das despesas para limitação de empenho conforme o Artigo 9º da Lei nº 101/00- LRF, de 4 de maio de 2000, quando necessário.</w:t>
      </w:r>
    </w:p>
    <w:p w14:paraId="5320856C" w14:textId="77777777" w:rsidR="00BE23A6" w:rsidRPr="00D47E49" w:rsidRDefault="00BE23A6" w:rsidP="003D7606">
      <w:pPr>
        <w:adjustRightInd w:val="0"/>
        <w:spacing w:line="360" w:lineRule="auto"/>
        <w:jc w:val="both"/>
        <w:rPr>
          <w:rFonts w:ascii="Times New Roman" w:hAnsi="Times New Roman"/>
          <w:sz w:val="20"/>
          <w:szCs w:val="20"/>
        </w:rPr>
      </w:pPr>
    </w:p>
    <w:p w14:paraId="21AB5DAC" w14:textId="0D5A944D"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Integrar-se totalmente às rotinas da execução orçamentária possibilitando o acompanhamento da evolução da execução do orçamento.</w:t>
      </w:r>
    </w:p>
    <w:p w14:paraId="4635565E" w14:textId="77777777" w:rsidR="00BE23A6" w:rsidRPr="00D47E49" w:rsidRDefault="00BE23A6" w:rsidP="003D7606">
      <w:pPr>
        <w:adjustRightInd w:val="0"/>
        <w:spacing w:line="360" w:lineRule="auto"/>
        <w:jc w:val="both"/>
        <w:rPr>
          <w:rFonts w:ascii="Times New Roman" w:hAnsi="Times New Roman"/>
          <w:sz w:val="20"/>
          <w:szCs w:val="20"/>
        </w:rPr>
      </w:pPr>
    </w:p>
    <w:p w14:paraId="073F278C" w14:textId="66F7FFC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de metas de arrecadação das receitas de transferências.</w:t>
      </w:r>
    </w:p>
    <w:p w14:paraId="1CDCDFB5" w14:textId="77777777" w:rsidR="00BE23A6" w:rsidRPr="00D47E49" w:rsidRDefault="00BE23A6" w:rsidP="003D7606">
      <w:pPr>
        <w:adjustRightInd w:val="0"/>
        <w:spacing w:line="360" w:lineRule="auto"/>
        <w:jc w:val="both"/>
        <w:rPr>
          <w:rFonts w:ascii="Times New Roman" w:hAnsi="Times New Roman"/>
          <w:sz w:val="20"/>
          <w:szCs w:val="20"/>
        </w:rPr>
      </w:pPr>
    </w:p>
    <w:p w14:paraId="607EDEEB" w14:textId="531D2D4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Gerar o cronograma mensal de desembolso.</w:t>
      </w:r>
    </w:p>
    <w:p w14:paraId="7E3AD81A" w14:textId="77777777" w:rsidR="00BE23A6" w:rsidRPr="00D47E49" w:rsidRDefault="00BE23A6" w:rsidP="003D7606">
      <w:pPr>
        <w:adjustRightInd w:val="0"/>
        <w:spacing w:line="360" w:lineRule="auto"/>
        <w:jc w:val="both"/>
        <w:rPr>
          <w:rFonts w:ascii="Times New Roman" w:hAnsi="Times New Roman"/>
          <w:sz w:val="20"/>
          <w:szCs w:val="20"/>
        </w:rPr>
      </w:pPr>
    </w:p>
    <w:p w14:paraId="32814B84" w14:textId="05E1EC89" w:rsidR="00BE23A6" w:rsidRPr="00D47E49" w:rsidRDefault="00BE23A6" w:rsidP="003D7606">
      <w:pPr>
        <w:adjustRightInd w:val="0"/>
        <w:spacing w:line="360" w:lineRule="auto"/>
        <w:jc w:val="both"/>
        <w:rPr>
          <w:rFonts w:ascii="Times New Roman" w:hAnsi="Times New Roman"/>
          <w:b/>
          <w:bCs/>
          <w:sz w:val="20"/>
          <w:szCs w:val="20"/>
        </w:rPr>
      </w:pPr>
      <w:r w:rsidRPr="00D47E49">
        <w:rPr>
          <w:rFonts w:ascii="Times New Roman" w:hAnsi="Times New Roman"/>
          <w:sz w:val="20"/>
          <w:szCs w:val="20"/>
        </w:rPr>
        <w:t>Cadastra</w:t>
      </w:r>
      <w:r w:rsidR="004B3AD6" w:rsidRPr="00D47E49">
        <w:rPr>
          <w:rFonts w:ascii="Times New Roman" w:hAnsi="Times New Roman"/>
          <w:sz w:val="20"/>
          <w:szCs w:val="20"/>
        </w:rPr>
        <w:t>r</w:t>
      </w:r>
      <w:r w:rsidRPr="00D47E49">
        <w:rPr>
          <w:rFonts w:ascii="Times New Roman" w:hAnsi="Times New Roman"/>
          <w:sz w:val="20"/>
          <w:szCs w:val="20"/>
        </w:rPr>
        <w:t xml:space="preserve"> e controlar as dotações constantes do orçamento do Legislativo e das decorrentes de créditos adicionais, especiais e extraordinários.</w:t>
      </w:r>
    </w:p>
    <w:p w14:paraId="253ADA5A" w14:textId="77777777" w:rsidR="00BE23A6" w:rsidRPr="00D47E49" w:rsidRDefault="00BE23A6" w:rsidP="003D7606">
      <w:pPr>
        <w:spacing w:line="360" w:lineRule="auto"/>
        <w:jc w:val="both"/>
        <w:rPr>
          <w:rFonts w:ascii="Times New Roman" w:hAnsi="Times New Roman"/>
          <w:b/>
          <w:bCs/>
          <w:sz w:val="20"/>
          <w:szCs w:val="20"/>
        </w:rPr>
      </w:pPr>
    </w:p>
    <w:p w14:paraId="5DD7688A" w14:textId="6B505AC8" w:rsidR="00BE23A6" w:rsidRPr="00D47E49" w:rsidRDefault="004B3AD6" w:rsidP="003D7606">
      <w:pPr>
        <w:pBdr>
          <w:top w:val="single" w:sz="4" w:space="1" w:color="auto"/>
          <w:bottom w:val="single" w:sz="4" w:space="1" w:color="auto"/>
        </w:pBdr>
        <w:adjustRightInd w:val="0"/>
        <w:spacing w:line="360" w:lineRule="auto"/>
        <w:jc w:val="center"/>
        <w:rPr>
          <w:rFonts w:ascii="Times New Roman" w:hAnsi="Times New Roman"/>
          <w:b/>
          <w:sz w:val="20"/>
          <w:szCs w:val="20"/>
        </w:rPr>
      </w:pPr>
      <w:r w:rsidRPr="00D47E49">
        <w:rPr>
          <w:rFonts w:ascii="Times New Roman" w:hAnsi="Times New Roman"/>
          <w:b/>
          <w:sz w:val="20"/>
          <w:szCs w:val="20"/>
        </w:rPr>
        <w:t xml:space="preserve">c) </w:t>
      </w:r>
      <w:r w:rsidR="00BE23A6" w:rsidRPr="00D47E49">
        <w:rPr>
          <w:rFonts w:ascii="Times New Roman" w:hAnsi="Times New Roman"/>
          <w:b/>
          <w:sz w:val="20"/>
          <w:szCs w:val="20"/>
        </w:rPr>
        <w:t>MÓDULO CONTROLE ORÇAMENTÁRIO (LOA)</w:t>
      </w:r>
    </w:p>
    <w:p w14:paraId="2BD258AA" w14:textId="77777777" w:rsidR="00BE23A6" w:rsidRPr="00D47E49" w:rsidRDefault="00BE23A6" w:rsidP="003D7606">
      <w:pPr>
        <w:adjustRightInd w:val="0"/>
        <w:spacing w:line="360" w:lineRule="auto"/>
        <w:jc w:val="both"/>
        <w:rPr>
          <w:rFonts w:ascii="Times New Roman" w:hAnsi="Times New Roman"/>
          <w:sz w:val="20"/>
          <w:szCs w:val="20"/>
        </w:rPr>
      </w:pPr>
    </w:p>
    <w:p w14:paraId="3FA04621" w14:textId="349A65DF"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Atender às exigências da Lei n° 4</w:t>
      </w:r>
      <w:r w:rsidR="004B3AD6" w:rsidRPr="00D47E49">
        <w:rPr>
          <w:rFonts w:ascii="Times New Roman" w:hAnsi="Times New Roman"/>
          <w:sz w:val="20"/>
          <w:szCs w:val="20"/>
        </w:rPr>
        <w:t>.</w:t>
      </w:r>
      <w:r w:rsidRPr="00D47E49">
        <w:rPr>
          <w:rFonts w:ascii="Times New Roman" w:hAnsi="Times New Roman"/>
          <w:sz w:val="20"/>
          <w:szCs w:val="20"/>
        </w:rPr>
        <w:t>320/64 e da Lei n° 101/01 (responsabilidade fiscal).</w:t>
      </w:r>
    </w:p>
    <w:p w14:paraId="02AF27B3" w14:textId="77777777" w:rsidR="00BE23A6" w:rsidRPr="00D47E49" w:rsidRDefault="00BE23A6" w:rsidP="003D7606">
      <w:pPr>
        <w:adjustRightInd w:val="0"/>
        <w:spacing w:line="360" w:lineRule="auto"/>
        <w:jc w:val="both"/>
        <w:rPr>
          <w:rFonts w:ascii="Times New Roman" w:hAnsi="Times New Roman"/>
          <w:sz w:val="20"/>
          <w:szCs w:val="20"/>
        </w:rPr>
      </w:pPr>
    </w:p>
    <w:p w14:paraId="1492AAFD" w14:textId="2242E4F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cadastro das atividades e funções programáticas.</w:t>
      </w:r>
    </w:p>
    <w:p w14:paraId="79829464" w14:textId="77777777" w:rsidR="00144196" w:rsidRPr="00D47E49" w:rsidRDefault="00144196" w:rsidP="003D7606">
      <w:pPr>
        <w:adjustRightInd w:val="0"/>
        <w:spacing w:line="360" w:lineRule="auto"/>
        <w:jc w:val="both"/>
        <w:rPr>
          <w:rFonts w:ascii="Times New Roman" w:hAnsi="Times New Roman"/>
          <w:sz w:val="20"/>
          <w:szCs w:val="20"/>
        </w:rPr>
      </w:pPr>
    </w:p>
    <w:p w14:paraId="59B65ECA" w14:textId="2448020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que o cadastro da proposta orçamentária da despesa possa ser </w:t>
      </w:r>
      <w:proofErr w:type="gramStart"/>
      <w:r w:rsidRPr="00D47E49">
        <w:rPr>
          <w:rFonts w:ascii="Times New Roman" w:hAnsi="Times New Roman"/>
          <w:sz w:val="20"/>
          <w:szCs w:val="20"/>
        </w:rPr>
        <w:t>feita</w:t>
      </w:r>
      <w:proofErr w:type="gramEnd"/>
      <w:r w:rsidRPr="00D47E49">
        <w:rPr>
          <w:rFonts w:ascii="Times New Roman" w:hAnsi="Times New Roman"/>
          <w:sz w:val="20"/>
          <w:szCs w:val="20"/>
        </w:rPr>
        <w:t xml:space="preserve"> utilizando o controle por órgão e unidade orçamentária.</w:t>
      </w:r>
    </w:p>
    <w:p w14:paraId="445F42AD" w14:textId="77777777" w:rsidR="00BE23A6" w:rsidRPr="00D47E49" w:rsidRDefault="00BE23A6" w:rsidP="003D7606">
      <w:pPr>
        <w:adjustRightInd w:val="0"/>
        <w:spacing w:line="360" w:lineRule="auto"/>
        <w:jc w:val="both"/>
        <w:rPr>
          <w:rFonts w:ascii="Times New Roman" w:hAnsi="Times New Roman"/>
          <w:sz w:val="20"/>
          <w:szCs w:val="20"/>
        </w:rPr>
      </w:pPr>
    </w:p>
    <w:p w14:paraId="158DB1C7" w14:textId="2183B5F8"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Totais da Receita e Despesa Por Código de Aplicação (Vinculo de Recursos).</w:t>
      </w:r>
    </w:p>
    <w:p w14:paraId="77E9EB58" w14:textId="77777777" w:rsidR="00BE23A6" w:rsidRPr="00D47E49" w:rsidRDefault="00BE23A6" w:rsidP="003D7606">
      <w:pPr>
        <w:adjustRightInd w:val="0"/>
        <w:spacing w:line="360" w:lineRule="auto"/>
        <w:jc w:val="both"/>
        <w:rPr>
          <w:rFonts w:ascii="Times New Roman" w:hAnsi="Times New Roman"/>
          <w:sz w:val="20"/>
          <w:szCs w:val="20"/>
        </w:rPr>
      </w:pPr>
    </w:p>
    <w:p w14:paraId="63F676D1" w14:textId="54E8A57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gerência e a atualização da tabela de classificação económica da receita e despesa, da tabela de componentes da classificação funcional programática e da tabela de fontes de recursos especificadas nos anexos da Lei n° 4320/64 e suas atualizações.</w:t>
      </w:r>
    </w:p>
    <w:p w14:paraId="013926D7" w14:textId="77777777" w:rsidR="00BE23A6" w:rsidRPr="00D47E49" w:rsidRDefault="00BE23A6" w:rsidP="003D7606">
      <w:pPr>
        <w:adjustRightInd w:val="0"/>
        <w:spacing w:line="360" w:lineRule="auto"/>
        <w:jc w:val="both"/>
        <w:rPr>
          <w:rFonts w:ascii="Times New Roman" w:hAnsi="Times New Roman"/>
          <w:sz w:val="20"/>
          <w:szCs w:val="20"/>
        </w:rPr>
      </w:pPr>
    </w:p>
    <w:p w14:paraId="0893C3B3" w14:textId="745D372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Efetuar o acompanhamento do cronograma de desembolso das despesas para limitação de empenho conforme o Artigo 9º da Lei nº 101/00</w:t>
      </w:r>
      <w:r w:rsidR="00144196" w:rsidRPr="00D47E49">
        <w:rPr>
          <w:rFonts w:ascii="Times New Roman" w:hAnsi="Times New Roman"/>
          <w:sz w:val="20"/>
          <w:szCs w:val="20"/>
        </w:rPr>
        <w:t xml:space="preserve"> </w:t>
      </w:r>
      <w:r w:rsidRPr="00D47E49">
        <w:rPr>
          <w:rFonts w:ascii="Times New Roman" w:hAnsi="Times New Roman"/>
          <w:sz w:val="20"/>
          <w:szCs w:val="20"/>
        </w:rPr>
        <w:t>- LRF, de 4 de maio de 2000, quando necessário.</w:t>
      </w:r>
    </w:p>
    <w:p w14:paraId="27C76958" w14:textId="77777777" w:rsidR="00BE23A6" w:rsidRPr="00D47E49" w:rsidRDefault="00BE23A6" w:rsidP="003D7606">
      <w:pPr>
        <w:adjustRightInd w:val="0"/>
        <w:spacing w:line="360" w:lineRule="auto"/>
        <w:jc w:val="both"/>
        <w:rPr>
          <w:rFonts w:ascii="Times New Roman" w:hAnsi="Times New Roman"/>
          <w:sz w:val="20"/>
          <w:szCs w:val="20"/>
        </w:rPr>
      </w:pPr>
    </w:p>
    <w:p w14:paraId="2821269B" w14:textId="07C6E57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Integrar-se totalmente às rotinas da execução orçamentária possibilitando o acompanhamento da evolução da execução do orçamento.</w:t>
      </w:r>
    </w:p>
    <w:p w14:paraId="1AD2CB09" w14:textId="77777777" w:rsidR="00BE23A6" w:rsidRPr="00D47E49" w:rsidRDefault="00BE23A6" w:rsidP="003D7606">
      <w:pPr>
        <w:adjustRightInd w:val="0"/>
        <w:spacing w:line="360" w:lineRule="auto"/>
        <w:jc w:val="both"/>
        <w:rPr>
          <w:rFonts w:ascii="Times New Roman" w:hAnsi="Times New Roman"/>
          <w:sz w:val="20"/>
          <w:szCs w:val="20"/>
        </w:rPr>
      </w:pPr>
    </w:p>
    <w:p w14:paraId="23C3D560" w14:textId="371AC7B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de metas de arrecadação das receitas de transferências.</w:t>
      </w:r>
    </w:p>
    <w:p w14:paraId="2ADD8F71" w14:textId="77777777" w:rsidR="00BE23A6" w:rsidRPr="00D47E49" w:rsidRDefault="00BE23A6" w:rsidP="003D7606">
      <w:pPr>
        <w:adjustRightInd w:val="0"/>
        <w:spacing w:line="360" w:lineRule="auto"/>
        <w:jc w:val="both"/>
        <w:rPr>
          <w:rFonts w:ascii="Times New Roman" w:hAnsi="Times New Roman"/>
          <w:sz w:val="20"/>
          <w:szCs w:val="20"/>
        </w:rPr>
      </w:pPr>
    </w:p>
    <w:p w14:paraId="10D4AFCB" w14:textId="196C6F7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Gerar o cronograma mensal de desembolso.</w:t>
      </w:r>
    </w:p>
    <w:p w14:paraId="4A68B063" w14:textId="77777777" w:rsidR="00BE23A6" w:rsidRPr="00D47E49" w:rsidRDefault="00BE23A6" w:rsidP="003D7606">
      <w:pPr>
        <w:adjustRightInd w:val="0"/>
        <w:spacing w:line="360" w:lineRule="auto"/>
        <w:jc w:val="both"/>
        <w:rPr>
          <w:rFonts w:ascii="Times New Roman" w:hAnsi="Times New Roman"/>
          <w:sz w:val="20"/>
          <w:szCs w:val="20"/>
        </w:rPr>
      </w:pPr>
    </w:p>
    <w:p w14:paraId="2D43998C" w14:textId="72AC86A0" w:rsidR="00BE23A6" w:rsidRPr="00D47E49" w:rsidRDefault="00BE23A6" w:rsidP="003D7606">
      <w:pPr>
        <w:adjustRightInd w:val="0"/>
        <w:spacing w:line="360" w:lineRule="auto"/>
        <w:jc w:val="both"/>
        <w:rPr>
          <w:rFonts w:ascii="Times New Roman" w:hAnsi="Times New Roman"/>
          <w:b/>
          <w:bCs/>
          <w:sz w:val="20"/>
          <w:szCs w:val="20"/>
        </w:rPr>
      </w:pPr>
      <w:r w:rsidRPr="00D47E49">
        <w:rPr>
          <w:rFonts w:ascii="Times New Roman" w:hAnsi="Times New Roman"/>
          <w:sz w:val="20"/>
          <w:szCs w:val="20"/>
        </w:rPr>
        <w:t>Cadastra</w:t>
      </w:r>
      <w:r w:rsidR="00144196" w:rsidRPr="00D47E49">
        <w:rPr>
          <w:rFonts w:ascii="Times New Roman" w:hAnsi="Times New Roman"/>
          <w:sz w:val="20"/>
          <w:szCs w:val="20"/>
        </w:rPr>
        <w:t>r</w:t>
      </w:r>
      <w:r w:rsidRPr="00D47E49">
        <w:rPr>
          <w:rFonts w:ascii="Times New Roman" w:hAnsi="Times New Roman"/>
          <w:sz w:val="20"/>
          <w:szCs w:val="20"/>
        </w:rPr>
        <w:t xml:space="preserve"> e controlar as dotações constantes do orçamento do Legislativo e das decorrentes de créditos adicionais, especiais e extraordinários.</w:t>
      </w:r>
    </w:p>
    <w:p w14:paraId="15666E46" w14:textId="77777777" w:rsidR="00BE23A6" w:rsidRPr="00D47E49" w:rsidRDefault="00BE23A6" w:rsidP="003D7606">
      <w:pPr>
        <w:spacing w:line="360" w:lineRule="auto"/>
        <w:jc w:val="both"/>
        <w:rPr>
          <w:rFonts w:ascii="Times New Roman" w:hAnsi="Times New Roman"/>
          <w:b/>
          <w:bCs/>
          <w:sz w:val="20"/>
          <w:szCs w:val="20"/>
        </w:rPr>
      </w:pPr>
    </w:p>
    <w:p w14:paraId="15A121D0" w14:textId="5FB58DB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que a elaboração da proposta orçamentária da despesa seja individualizada por unidade gestora.</w:t>
      </w:r>
    </w:p>
    <w:p w14:paraId="619AECBF" w14:textId="77777777" w:rsidR="00BE23A6" w:rsidRPr="00D47E49" w:rsidRDefault="00BE23A6" w:rsidP="003D7606">
      <w:pPr>
        <w:adjustRightInd w:val="0"/>
        <w:spacing w:line="360" w:lineRule="auto"/>
        <w:jc w:val="both"/>
        <w:rPr>
          <w:rFonts w:ascii="Times New Roman" w:hAnsi="Times New Roman"/>
          <w:sz w:val="20"/>
          <w:szCs w:val="20"/>
        </w:rPr>
      </w:pPr>
    </w:p>
    <w:p w14:paraId="0F794078" w14:textId="530AFE1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gerência e a atualização da tabela de classificação da receita, da tabela de componentes da classificação funcional programática, da tabela de natureza da despesa, da tabela de unidade orçamentária e da tabela de vínculo.</w:t>
      </w:r>
    </w:p>
    <w:p w14:paraId="39AAF058" w14:textId="77777777" w:rsidR="00BE23A6" w:rsidRPr="00D47E49" w:rsidRDefault="00BE23A6" w:rsidP="003D7606">
      <w:pPr>
        <w:adjustRightInd w:val="0"/>
        <w:spacing w:line="360" w:lineRule="auto"/>
        <w:jc w:val="both"/>
        <w:rPr>
          <w:rFonts w:ascii="Times New Roman" w:hAnsi="Times New Roman"/>
          <w:sz w:val="20"/>
          <w:szCs w:val="20"/>
        </w:rPr>
      </w:pPr>
    </w:p>
    <w:p w14:paraId="6DD33503" w14:textId="67C2E3A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consolidação da proposta orçamentária fiscal e da seguridade social.</w:t>
      </w:r>
    </w:p>
    <w:p w14:paraId="5AA59426" w14:textId="77777777" w:rsidR="00BE23A6" w:rsidRPr="00D47E49" w:rsidRDefault="00BE23A6" w:rsidP="003D7606">
      <w:pPr>
        <w:adjustRightInd w:val="0"/>
        <w:spacing w:line="360" w:lineRule="auto"/>
        <w:jc w:val="both"/>
        <w:rPr>
          <w:rFonts w:ascii="Times New Roman" w:hAnsi="Times New Roman"/>
          <w:sz w:val="20"/>
          <w:szCs w:val="20"/>
        </w:rPr>
      </w:pPr>
    </w:p>
    <w:p w14:paraId="1D314A8D" w14:textId="3AA3ED42"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O sistema deverá permitir o planejamento de proposta da receita e da despesa orçamentária, para a elaboração da Lei Orçamentária Anual.</w:t>
      </w:r>
    </w:p>
    <w:p w14:paraId="0705C769" w14:textId="77777777" w:rsidR="00BE23A6" w:rsidRPr="00D47E49" w:rsidRDefault="00BE23A6" w:rsidP="003D7606">
      <w:pPr>
        <w:adjustRightInd w:val="0"/>
        <w:spacing w:line="360" w:lineRule="auto"/>
        <w:jc w:val="both"/>
        <w:rPr>
          <w:rFonts w:ascii="Times New Roman" w:hAnsi="Times New Roman"/>
          <w:sz w:val="20"/>
          <w:szCs w:val="20"/>
        </w:rPr>
      </w:pPr>
    </w:p>
    <w:p w14:paraId="03BFC5DD" w14:textId="3DD1DF48"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Relação de órgãos.</w:t>
      </w:r>
    </w:p>
    <w:p w14:paraId="6F166408" w14:textId="77777777" w:rsidR="00BE23A6" w:rsidRPr="00D47E49" w:rsidRDefault="00BE23A6" w:rsidP="003D7606">
      <w:pPr>
        <w:adjustRightInd w:val="0"/>
        <w:spacing w:line="360" w:lineRule="auto"/>
        <w:jc w:val="both"/>
        <w:rPr>
          <w:rFonts w:ascii="Times New Roman" w:hAnsi="Times New Roman"/>
          <w:sz w:val="20"/>
          <w:szCs w:val="20"/>
        </w:rPr>
      </w:pPr>
    </w:p>
    <w:p w14:paraId="49088250" w14:textId="376FB2F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Relação de unidades orçamentárias.</w:t>
      </w:r>
    </w:p>
    <w:p w14:paraId="667C1732" w14:textId="77777777" w:rsidR="00BE23A6" w:rsidRPr="00D47E49" w:rsidRDefault="00BE23A6" w:rsidP="003D7606">
      <w:pPr>
        <w:adjustRightInd w:val="0"/>
        <w:spacing w:line="360" w:lineRule="auto"/>
        <w:jc w:val="both"/>
        <w:rPr>
          <w:rFonts w:ascii="Times New Roman" w:hAnsi="Times New Roman"/>
          <w:sz w:val="20"/>
          <w:szCs w:val="20"/>
        </w:rPr>
      </w:pPr>
    </w:p>
    <w:p w14:paraId="4192B4BA" w14:textId="5332419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Relação de funções de Governo.</w:t>
      </w:r>
    </w:p>
    <w:p w14:paraId="342C1C10" w14:textId="77777777" w:rsidR="00BE23A6" w:rsidRPr="00D47E49" w:rsidRDefault="00BE23A6" w:rsidP="003D7606">
      <w:pPr>
        <w:adjustRightInd w:val="0"/>
        <w:spacing w:line="360" w:lineRule="auto"/>
        <w:jc w:val="both"/>
        <w:rPr>
          <w:rFonts w:ascii="Times New Roman" w:hAnsi="Times New Roman"/>
          <w:sz w:val="20"/>
          <w:szCs w:val="20"/>
        </w:rPr>
      </w:pPr>
    </w:p>
    <w:p w14:paraId="1B3D5926" w14:textId="4A0C1C98"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Relação de </w:t>
      </w:r>
      <w:proofErr w:type="spellStart"/>
      <w:r w:rsidRPr="00D47E49">
        <w:rPr>
          <w:rFonts w:ascii="Times New Roman" w:hAnsi="Times New Roman"/>
          <w:sz w:val="20"/>
          <w:szCs w:val="20"/>
        </w:rPr>
        <w:t>subfunções</w:t>
      </w:r>
      <w:proofErr w:type="spellEnd"/>
      <w:r w:rsidRPr="00D47E49">
        <w:rPr>
          <w:rFonts w:ascii="Times New Roman" w:hAnsi="Times New Roman"/>
          <w:sz w:val="20"/>
          <w:szCs w:val="20"/>
        </w:rPr>
        <w:t xml:space="preserve"> de Governo.</w:t>
      </w:r>
    </w:p>
    <w:p w14:paraId="1B91B749" w14:textId="77777777" w:rsidR="00BE23A6" w:rsidRPr="00D47E49" w:rsidRDefault="00BE23A6" w:rsidP="003D7606">
      <w:pPr>
        <w:adjustRightInd w:val="0"/>
        <w:spacing w:line="360" w:lineRule="auto"/>
        <w:jc w:val="both"/>
        <w:rPr>
          <w:rFonts w:ascii="Times New Roman" w:hAnsi="Times New Roman"/>
          <w:sz w:val="20"/>
          <w:szCs w:val="20"/>
        </w:rPr>
      </w:pPr>
    </w:p>
    <w:p w14:paraId="40313300" w14:textId="4DB1D70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Relação de programas de Governo.</w:t>
      </w:r>
    </w:p>
    <w:p w14:paraId="3A7E6BC7" w14:textId="77777777" w:rsidR="00BE23A6" w:rsidRPr="00D47E49" w:rsidRDefault="00BE23A6" w:rsidP="003D7606">
      <w:pPr>
        <w:adjustRightInd w:val="0"/>
        <w:spacing w:line="360" w:lineRule="auto"/>
        <w:jc w:val="both"/>
        <w:rPr>
          <w:rFonts w:ascii="Times New Roman" w:hAnsi="Times New Roman"/>
          <w:sz w:val="20"/>
          <w:szCs w:val="20"/>
        </w:rPr>
      </w:pPr>
    </w:p>
    <w:p w14:paraId="1EF996E6" w14:textId="3A92D8E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Relação de projeto e atividades.</w:t>
      </w:r>
    </w:p>
    <w:p w14:paraId="681EB4B8" w14:textId="77777777" w:rsidR="00BE23A6" w:rsidRPr="00D47E49" w:rsidRDefault="00BE23A6" w:rsidP="003D7606">
      <w:pPr>
        <w:adjustRightInd w:val="0"/>
        <w:spacing w:line="360" w:lineRule="auto"/>
        <w:jc w:val="both"/>
        <w:rPr>
          <w:rFonts w:ascii="Times New Roman" w:hAnsi="Times New Roman"/>
          <w:sz w:val="20"/>
          <w:szCs w:val="20"/>
        </w:rPr>
      </w:pPr>
    </w:p>
    <w:p w14:paraId="3092B31A" w14:textId="1AEDA50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Emitir todos os anexos de orçamento, global e por órgão, exigidos peia Lei nº 4320/64, pela Lei</w:t>
      </w:r>
      <w:r w:rsidR="004B3AD6" w:rsidRPr="00D47E49">
        <w:rPr>
          <w:rFonts w:ascii="Times New Roman" w:hAnsi="Times New Roman"/>
          <w:sz w:val="20"/>
          <w:szCs w:val="20"/>
        </w:rPr>
        <w:t xml:space="preserve"> </w:t>
      </w:r>
      <w:r w:rsidRPr="00D47E49">
        <w:rPr>
          <w:rFonts w:ascii="Times New Roman" w:hAnsi="Times New Roman"/>
          <w:sz w:val="20"/>
          <w:szCs w:val="20"/>
        </w:rPr>
        <w:t>Complementar nº 101/2000 (LRF) e legislação municipal.</w:t>
      </w:r>
    </w:p>
    <w:p w14:paraId="06EDA877" w14:textId="77777777" w:rsidR="00BE23A6" w:rsidRPr="00D47E49" w:rsidRDefault="00BE23A6" w:rsidP="003D7606">
      <w:pPr>
        <w:adjustRightInd w:val="0"/>
        <w:spacing w:line="360" w:lineRule="auto"/>
        <w:jc w:val="both"/>
        <w:rPr>
          <w:rFonts w:ascii="Times New Roman" w:hAnsi="Times New Roman"/>
          <w:sz w:val="20"/>
          <w:szCs w:val="20"/>
        </w:rPr>
      </w:pPr>
    </w:p>
    <w:p w14:paraId="6664A3A9" w14:textId="29E09273"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Sumário geral da receita por fontes e da despesa por funções de Governo.</w:t>
      </w:r>
    </w:p>
    <w:p w14:paraId="3DE780B5" w14:textId="77777777" w:rsidR="00BE23A6" w:rsidRPr="00D47E49" w:rsidRDefault="00BE23A6" w:rsidP="003D7606">
      <w:pPr>
        <w:adjustRightInd w:val="0"/>
        <w:spacing w:line="360" w:lineRule="auto"/>
        <w:jc w:val="both"/>
        <w:rPr>
          <w:rFonts w:ascii="Times New Roman" w:hAnsi="Times New Roman"/>
          <w:sz w:val="20"/>
          <w:szCs w:val="20"/>
        </w:rPr>
      </w:pPr>
    </w:p>
    <w:p w14:paraId="75417252" w14:textId="275F1341"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Anexo 1 - demonstração da receita e despesa segundo as categorias económicas (adequada ao disposto na Portaria Interministerial STN/MF e SOF/MP nº 163).</w:t>
      </w:r>
    </w:p>
    <w:p w14:paraId="6ACBBA6F" w14:textId="77777777" w:rsidR="00BE23A6" w:rsidRPr="00D47E49" w:rsidRDefault="00BE23A6" w:rsidP="003D7606">
      <w:pPr>
        <w:adjustRightInd w:val="0"/>
        <w:spacing w:line="360" w:lineRule="auto"/>
        <w:jc w:val="both"/>
        <w:rPr>
          <w:rFonts w:ascii="Times New Roman" w:hAnsi="Times New Roman"/>
          <w:sz w:val="20"/>
          <w:szCs w:val="20"/>
        </w:rPr>
      </w:pPr>
    </w:p>
    <w:p w14:paraId="24BC1DE6" w14:textId="0572776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Anexo 2 - receita segundo as categorias económicas e natureza da despesa segundo as categorias económicas (adequada ao disposto na Portaria Interministerial STN/M e SOF/MP n° 163).</w:t>
      </w:r>
    </w:p>
    <w:p w14:paraId="5FD3D7D8" w14:textId="77777777" w:rsidR="00BE23A6" w:rsidRPr="00D47E49" w:rsidRDefault="00BE23A6" w:rsidP="003D7606">
      <w:pPr>
        <w:adjustRightInd w:val="0"/>
        <w:spacing w:line="360" w:lineRule="auto"/>
        <w:jc w:val="both"/>
        <w:rPr>
          <w:rFonts w:ascii="Times New Roman" w:hAnsi="Times New Roman"/>
          <w:sz w:val="20"/>
          <w:szCs w:val="20"/>
        </w:rPr>
      </w:pPr>
    </w:p>
    <w:p w14:paraId="5D0C6AC2" w14:textId="135BC5F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Anexo 3 - resumo geral da receita.</w:t>
      </w:r>
    </w:p>
    <w:p w14:paraId="406886E4" w14:textId="77777777" w:rsidR="00BE23A6" w:rsidRPr="00D47E49" w:rsidRDefault="00BE23A6" w:rsidP="003D7606">
      <w:pPr>
        <w:adjustRightInd w:val="0"/>
        <w:spacing w:line="360" w:lineRule="auto"/>
        <w:jc w:val="both"/>
        <w:rPr>
          <w:rFonts w:ascii="Times New Roman" w:hAnsi="Times New Roman"/>
          <w:sz w:val="20"/>
          <w:szCs w:val="20"/>
        </w:rPr>
      </w:pPr>
    </w:p>
    <w:p w14:paraId="050BC0AF" w14:textId="42C6983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Anexo 4 - consolidação geral da despesa.</w:t>
      </w:r>
    </w:p>
    <w:p w14:paraId="2EEBA39C" w14:textId="77777777" w:rsidR="00BE23A6" w:rsidRPr="00D47E49" w:rsidRDefault="00BE23A6" w:rsidP="003D7606">
      <w:pPr>
        <w:adjustRightInd w:val="0"/>
        <w:spacing w:line="360" w:lineRule="auto"/>
        <w:jc w:val="both"/>
        <w:rPr>
          <w:rFonts w:ascii="Times New Roman" w:hAnsi="Times New Roman"/>
          <w:sz w:val="20"/>
          <w:szCs w:val="20"/>
        </w:rPr>
      </w:pPr>
    </w:p>
    <w:p w14:paraId="20F06DB1" w14:textId="57CAE0C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Anexo 5 - programa de trabalho,</w:t>
      </w:r>
    </w:p>
    <w:p w14:paraId="42ACE6DC" w14:textId="77777777" w:rsidR="00BE23A6" w:rsidRPr="00D47E49" w:rsidRDefault="00BE23A6" w:rsidP="003D7606">
      <w:pPr>
        <w:adjustRightInd w:val="0"/>
        <w:spacing w:line="360" w:lineRule="auto"/>
        <w:jc w:val="both"/>
        <w:rPr>
          <w:rFonts w:ascii="Times New Roman" w:hAnsi="Times New Roman"/>
          <w:sz w:val="20"/>
          <w:szCs w:val="20"/>
        </w:rPr>
      </w:pPr>
    </w:p>
    <w:p w14:paraId="7E214B4D" w14:textId="1D1F22B8"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Anexo 6 - demonstrativo de funções, </w:t>
      </w:r>
      <w:proofErr w:type="spellStart"/>
      <w:r w:rsidRPr="00D47E49">
        <w:rPr>
          <w:rFonts w:ascii="Times New Roman" w:hAnsi="Times New Roman"/>
          <w:sz w:val="20"/>
          <w:szCs w:val="20"/>
        </w:rPr>
        <w:t>subfunções</w:t>
      </w:r>
      <w:proofErr w:type="spellEnd"/>
      <w:r w:rsidRPr="00D47E49">
        <w:rPr>
          <w:rFonts w:ascii="Times New Roman" w:hAnsi="Times New Roman"/>
          <w:sz w:val="20"/>
          <w:szCs w:val="20"/>
        </w:rPr>
        <w:t xml:space="preserve"> e programas por projetos, atividades e operações especiais.</w:t>
      </w:r>
    </w:p>
    <w:p w14:paraId="5E52D0D1" w14:textId="77777777" w:rsidR="00BE23A6" w:rsidRPr="00D47E49" w:rsidRDefault="00BE23A6" w:rsidP="003D7606">
      <w:pPr>
        <w:spacing w:line="360" w:lineRule="auto"/>
        <w:jc w:val="both"/>
        <w:rPr>
          <w:rFonts w:ascii="Times New Roman" w:hAnsi="Times New Roman"/>
          <w:sz w:val="20"/>
          <w:szCs w:val="20"/>
        </w:rPr>
      </w:pPr>
    </w:p>
    <w:p w14:paraId="2A21C7E8" w14:textId="4E83A530"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Anexo 7 - demonstrativo da despesa por funções, </w:t>
      </w:r>
      <w:proofErr w:type="spellStart"/>
      <w:r w:rsidRPr="00D47E49">
        <w:rPr>
          <w:rFonts w:ascii="Times New Roman" w:hAnsi="Times New Roman"/>
          <w:sz w:val="20"/>
          <w:szCs w:val="20"/>
        </w:rPr>
        <w:t>subfunções</w:t>
      </w:r>
      <w:proofErr w:type="spellEnd"/>
      <w:r w:rsidRPr="00D47E49">
        <w:rPr>
          <w:rFonts w:ascii="Times New Roman" w:hAnsi="Times New Roman"/>
          <w:sz w:val="20"/>
          <w:szCs w:val="20"/>
        </w:rPr>
        <w:t xml:space="preserve"> e programas conforme o vínculo com os recursos.</w:t>
      </w:r>
    </w:p>
    <w:p w14:paraId="6CFECAEC" w14:textId="77777777" w:rsidR="00BE23A6" w:rsidRPr="00D47E49" w:rsidRDefault="00BE23A6" w:rsidP="003D7606">
      <w:pPr>
        <w:adjustRightInd w:val="0"/>
        <w:spacing w:line="360" w:lineRule="auto"/>
        <w:jc w:val="both"/>
        <w:rPr>
          <w:rFonts w:ascii="Times New Roman" w:hAnsi="Times New Roman"/>
          <w:sz w:val="20"/>
          <w:szCs w:val="20"/>
        </w:rPr>
      </w:pPr>
    </w:p>
    <w:p w14:paraId="05BBB00E" w14:textId="2B65130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Anexo 8 - demonstrativo da despesa por órgãos e funções.</w:t>
      </w:r>
    </w:p>
    <w:p w14:paraId="0C5DC75B" w14:textId="77777777" w:rsidR="00BE23A6" w:rsidRPr="00D47E49" w:rsidRDefault="00BE23A6" w:rsidP="003D7606">
      <w:pPr>
        <w:adjustRightInd w:val="0"/>
        <w:spacing w:line="360" w:lineRule="auto"/>
        <w:jc w:val="both"/>
        <w:rPr>
          <w:rFonts w:ascii="Times New Roman" w:hAnsi="Times New Roman"/>
          <w:sz w:val="20"/>
          <w:szCs w:val="20"/>
        </w:rPr>
      </w:pPr>
    </w:p>
    <w:p w14:paraId="04B59F5E" w14:textId="5F98DA2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Analítico da Receita por fontes e Categoria Económica.</w:t>
      </w:r>
    </w:p>
    <w:p w14:paraId="46AF7A31" w14:textId="77777777" w:rsidR="00BE23A6" w:rsidRPr="00D47E49" w:rsidRDefault="00BE23A6" w:rsidP="003D7606">
      <w:pPr>
        <w:adjustRightInd w:val="0"/>
        <w:spacing w:line="360" w:lineRule="auto"/>
        <w:jc w:val="both"/>
        <w:rPr>
          <w:rFonts w:ascii="Times New Roman" w:hAnsi="Times New Roman"/>
          <w:sz w:val="20"/>
          <w:szCs w:val="20"/>
        </w:rPr>
      </w:pPr>
    </w:p>
    <w:p w14:paraId="54EF879C" w14:textId="05F5CA63"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da Receita Fiscal e da Seguridade Social</w:t>
      </w:r>
    </w:p>
    <w:p w14:paraId="04325566" w14:textId="77777777" w:rsidR="00BE23A6" w:rsidRPr="00D47E49" w:rsidRDefault="00BE23A6" w:rsidP="003D7606">
      <w:pPr>
        <w:adjustRightInd w:val="0"/>
        <w:spacing w:line="360" w:lineRule="auto"/>
        <w:jc w:val="both"/>
        <w:rPr>
          <w:rFonts w:ascii="Times New Roman" w:hAnsi="Times New Roman"/>
          <w:sz w:val="20"/>
          <w:szCs w:val="20"/>
        </w:rPr>
      </w:pPr>
    </w:p>
    <w:p w14:paraId="1A02E8D9" w14:textId="4161DEA1"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Analítico da Despesa Detalhado por Fontes de Recurso.</w:t>
      </w:r>
    </w:p>
    <w:p w14:paraId="7CAB888C" w14:textId="77777777" w:rsidR="00BE23A6" w:rsidRPr="00D47E49" w:rsidRDefault="00BE23A6" w:rsidP="003D7606">
      <w:pPr>
        <w:adjustRightInd w:val="0"/>
        <w:spacing w:line="360" w:lineRule="auto"/>
        <w:jc w:val="both"/>
        <w:rPr>
          <w:rFonts w:ascii="Times New Roman" w:hAnsi="Times New Roman"/>
          <w:sz w:val="20"/>
          <w:szCs w:val="20"/>
        </w:rPr>
      </w:pPr>
    </w:p>
    <w:p w14:paraId="5BA25A25" w14:textId="62A695D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da Despesa por Atividade/Projeto/Operação Especial</w:t>
      </w:r>
    </w:p>
    <w:p w14:paraId="7E691DDF" w14:textId="77777777" w:rsidR="00BE23A6" w:rsidRPr="00D47E49" w:rsidRDefault="00BE23A6" w:rsidP="003D7606">
      <w:pPr>
        <w:adjustRightInd w:val="0"/>
        <w:spacing w:line="360" w:lineRule="auto"/>
        <w:jc w:val="both"/>
        <w:rPr>
          <w:rFonts w:ascii="Times New Roman" w:hAnsi="Times New Roman"/>
          <w:sz w:val="20"/>
          <w:szCs w:val="20"/>
        </w:rPr>
      </w:pPr>
    </w:p>
    <w:p w14:paraId="21ABEB73" w14:textId="356293D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da Despesa Conforme Vinculo com os Recursos</w:t>
      </w:r>
    </w:p>
    <w:p w14:paraId="5B7462EF" w14:textId="77777777" w:rsidR="00BE23A6" w:rsidRPr="00D47E49" w:rsidRDefault="00BE23A6" w:rsidP="003D7606">
      <w:pPr>
        <w:adjustRightInd w:val="0"/>
        <w:spacing w:line="360" w:lineRule="auto"/>
        <w:jc w:val="both"/>
        <w:rPr>
          <w:rFonts w:ascii="Times New Roman" w:hAnsi="Times New Roman"/>
          <w:b/>
          <w:bCs/>
          <w:sz w:val="20"/>
          <w:szCs w:val="20"/>
        </w:rPr>
      </w:pPr>
    </w:p>
    <w:p w14:paraId="1B044198" w14:textId="21CF1E03"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Comparativo de Fonte de Recurso (Receita e Despesa).</w:t>
      </w:r>
    </w:p>
    <w:p w14:paraId="0D5524BC" w14:textId="77777777" w:rsidR="00BE23A6" w:rsidRPr="00D47E49" w:rsidRDefault="00BE23A6" w:rsidP="003D7606">
      <w:pPr>
        <w:adjustRightInd w:val="0"/>
        <w:spacing w:line="360" w:lineRule="auto"/>
        <w:jc w:val="both"/>
        <w:rPr>
          <w:rFonts w:ascii="Times New Roman" w:hAnsi="Times New Roman"/>
          <w:sz w:val="20"/>
          <w:szCs w:val="20"/>
        </w:rPr>
      </w:pPr>
    </w:p>
    <w:p w14:paraId="166F02D6" w14:textId="21BF30AF"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da Despesa Fiscal e da Seguridade Social.</w:t>
      </w:r>
    </w:p>
    <w:p w14:paraId="3BCC8A9C" w14:textId="77777777" w:rsidR="00BE23A6" w:rsidRPr="00D47E49" w:rsidRDefault="00BE23A6" w:rsidP="003D7606">
      <w:pPr>
        <w:adjustRightInd w:val="0"/>
        <w:spacing w:line="360" w:lineRule="auto"/>
        <w:jc w:val="both"/>
        <w:rPr>
          <w:rFonts w:ascii="Times New Roman" w:hAnsi="Times New Roman"/>
          <w:sz w:val="20"/>
          <w:szCs w:val="20"/>
        </w:rPr>
      </w:pPr>
    </w:p>
    <w:p w14:paraId="30EE455C" w14:textId="3EBB6A03"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de Metas Bimestral de Arrecadação</w:t>
      </w:r>
    </w:p>
    <w:p w14:paraId="3FE7A739" w14:textId="77777777" w:rsidR="00BE23A6" w:rsidRPr="00D47E49" w:rsidRDefault="00BE23A6" w:rsidP="003D7606">
      <w:pPr>
        <w:adjustRightInd w:val="0"/>
        <w:spacing w:line="360" w:lineRule="auto"/>
        <w:jc w:val="both"/>
        <w:rPr>
          <w:rFonts w:ascii="Times New Roman" w:hAnsi="Times New Roman"/>
          <w:sz w:val="20"/>
          <w:szCs w:val="20"/>
        </w:rPr>
      </w:pPr>
    </w:p>
    <w:p w14:paraId="35071684" w14:textId="36DED70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de Metas Bimestral da Despesa.</w:t>
      </w:r>
    </w:p>
    <w:p w14:paraId="6BF79380" w14:textId="77777777" w:rsidR="00BE23A6" w:rsidRPr="00D47E49" w:rsidRDefault="00BE23A6" w:rsidP="003D7606">
      <w:pPr>
        <w:adjustRightInd w:val="0"/>
        <w:spacing w:line="360" w:lineRule="auto"/>
        <w:jc w:val="both"/>
        <w:rPr>
          <w:rFonts w:ascii="Times New Roman" w:hAnsi="Times New Roman"/>
          <w:sz w:val="20"/>
          <w:szCs w:val="20"/>
        </w:rPr>
      </w:pPr>
    </w:p>
    <w:p w14:paraId="13E295A1" w14:textId="1DEBC42B"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de Cronograma de Desembolso por Órgão e Unidade Orçamentária.</w:t>
      </w:r>
    </w:p>
    <w:p w14:paraId="76930C57" w14:textId="77777777" w:rsidR="00BE23A6" w:rsidRPr="00D47E49" w:rsidRDefault="00BE23A6" w:rsidP="003D7606">
      <w:pPr>
        <w:adjustRightInd w:val="0"/>
        <w:spacing w:line="360" w:lineRule="auto"/>
        <w:jc w:val="both"/>
        <w:rPr>
          <w:rFonts w:ascii="Times New Roman" w:hAnsi="Times New Roman"/>
          <w:sz w:val="20"/>
          <w:szCs w:val="20"/>
        </w:rPr>
      </w:pPr>
    </w:p>
    <w:p w14:paraId="024D510F" w14:textId="78D167E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Controle do orçamento inicial (QDD - Quadro de Detalhamento de Despesas) e suas alterações durante o exercício (cancelamentos, suplementações, bloqueios, indisponibilidade </w:t>
      </w:r>
      <w:proofErr w:type="spellStart"/>
      <w:r w:rsidRPr="00D47E49">
        <w:rPr>
          <w:rFonts w:ascii="Times New Roman" w:hAnsi="Times New Roman"/>
          <w:sz w:val="20"/>
          <w:szCs w:val="20"/>
        </w:rPr>
        <w:t>etc</w:t>
      </w:r>
      <w:proofErr w:type="spellEnd"/>
      <w:r w:rsidRPr="00D47E49">
        <w:rPr>
          <w:rFonts w:ascii="Times New Roman" w:hAnsi="Times New Roman"/>
          <w:sz w:val="20"/>
          <w:szCs w:val="20"/>
        </w:rPr>
        <w:t>).</w:t>
      </w:r>
    </w:p>
    <w:p w14:paraId="6B2B4BD8" w14:textId="77777777" w:rsidR="00BE23A6" w:rsidRPr="00D47E49" w:rsidRDefault="00BE23A6" w:rsidP="003D7606">
      <w:pPr>
        <w:adjustRightInd w:val="0"/>
        <w:spacing w:line="360" w:lineRule="auto"/>
        <w:jc w:val="both"/>
        <w:rPr>
          <w:rFonts w:ascii="Times New Roman" w:hAnsi="Times New Roman"/>
          <w:sz w:val="20"/>
          <w:szCs w:val="20"/>
        </w:rPr>
      </w:pPr>
    </w:p>
    <w:p w14:paraId="77097B6E" w14:textId="148D0C2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Relatório Compatibilização do Orçamento / Metas Fiscais.</w:t>
      </w:r>
    </w:p>
    <w:p w14:paraId="41D11356" w14:textId="77777777" w:rsidR="00BE23A6" w:rsidRPr="00D47E49" w:rsidRDefault="00BE23A6" w:rsidP="003D7606">
      <w:pPr>
        <w:adjustRightInd w:val="0"/>
        <w:spacing w:line="360" w:lineRule="auto"/>
        <w:jc w:val="both"/>
        <w:rPr>
          <w:rFonts w:ascii="Times New Roman" w:hAnsi="Times New Roman"/>
          <w:sz w:val="20"/>
          <w:szCs w:val="20"/>
        </w:rPr>
      </w:pPr>
    </w:p>
    <w:p w14:paraId="0CDFA522" w14:textId="0217DCD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Demonstrativos da Despesa por Modalidade de Aplicação</w:t>
      </w:r>
    </w:p>
    <w:p w14:paraId="7ACEC97D" w14:textId="77777777" w:rsidR="00BE23A6" w:rsidRPr="00D47E49" w:rsidRDefault="00BE23A6" w:rsidP="003D7606">
      <w:pPr>
        <w:adjustRightInd w:val="0"/>
        <w:spacing w:line="360" w:lineRule="auto"/>
        <w:jc w:val="both"/>
        <w:rPr>
          <w:rFonts w:ascii="Times New Roman" w:hAnsi="Times New Roman"/>
          <w:sz w:val="20"/>
          <w:szCs w:val="20"/>
        </w:rPr>
      </w:pPr>
    </w:p>
    <w:p w14:paraId="6A14ACD4" w14:textId="6880893C"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 da Despesa com pessoal pelo Orçado.</w:t>
      </w:r>
    </w:p>
    <w:p w14:paraId="36373AED" w14:textId="77777777" w:rsidR="00BE23A6" w:rsidRPr="00D47E49" w:rsidRDefault="00BE23A6" w:rsidP="003D7606">
      <w:pPr>
        <w:adjustRightInd w:val="0"/>
        <w:spacing w:line="360" w:lineRule="auto"/>
        <w:jc w:val="both"/>
        <w:rPr>
          <w:rFonts w:ascii="Times New Roman" w:hAnsi="Times New Roman"/>
          <w:sz w:val="20"/>
          <w:szCs w:val="20"/>
        </w:rPr>
      </w:pPr>
    </w:p>
    <w:p w14:paraId="7FDC5DE0" w14:textId="7C252290"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Demonstrativo da Receita Corrente líquida pelo Orçado.</w:t>
      </w:r>
    </w:p>
    <w:p w14:paraId="440A5B07" w14:textId="77777777" w:rsidR="00BE23A6" w:rsidRPr="00D47E49" w:rsidRDefault="00BE23A6" w:rsidP="003D7606">
      <w:pPr>
        <w:adjustRightInd w:val="0"/>
        <w:spacing w:line="360" w:lineRule="auto"/>
        <w:jc w:val="both"/>
        <w:rPr>
          <w:rFonts w:ascii="Times New Roman" w:hAnsi="Times New Roman"/>
          <w:sz w:val="20"/>
          <w:szCs w:val="20"/>
        </w:rPr>
      </w:pPr>
    </w:p>
    <w:p w14:paraId="5C52F0BC" w14:textId="37ABEEA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Gráfico do Orçamento da Despesa por categoria Económica ou Função com Valor Orçado e Percentual.</w:t>
      </w:r>
    </w:p>
    <w:p w14:paraId="74EA4A4A" w14:textId="77777777" w:rsidR="00BE23A6" w:rsidRPr="00D47E49" w:rsidRDefault="00BE23A6" w:rsidP="003D7606">
      <w:pPr>
        <w:adjustRightInd w:val="0"/>
        <w:spacing w:line="360" w:lineRule="auto"/>
        <w:jc w:val="both"/>
        <w:rPr>
          <w:rFonts w:ascii="Times New Roman" w:hAnsi="Times New Roman"/>
          <w:sz w:val="20"/>
          <w:szCs w:val="20"/>
        </w:rPr>
      </w:pPr>
    </w:p>
    <w:p w14:paraId="5B30EB99" w14:textId="59EFCF71"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Gráfico do Orçamento da Receita por Categoria Económica ou Fonte de Recurso com valor orçado e percentual.</w:t>
      </w:r>
    </w:p>
    <w:p w14:paraId="5317C8B3" w14:textId="77777777" w:rsidR="00BE23A6" w:rsidRPr="00D47E49" w:rsidRDefault="00BE23A6" w:rsidP="003D7606">
      <w:pPr>
        <w:spacing w:line="360" w:lineRule="auto"/>
        <w:jc w:val="both"/>
        <w:rPr>
          <w:rFonts w:ascii="Times New Roman" w:hAnsi="Times New Roman"/>
          <w:sz w:val="20"/>
          <w:szCs w:val="20"/>
        </w:rPr>
      </w:pPr>
    </w:p>
    <w:p w14:paraId="527B4E92" w14:textId="1BD4D78C" w:rsidR="00BE23A6" w:rsidRPr="00D47E49" w:rsidRDefault="004B3AD6" w:rsidP="003D7606">
      <w:pPr>
        <w:pBdr>
          <w:top w:val="single" w:sz="4" w:space="1" w:color="auto"/>
          <w:bottom w:val="single" w:sz="4" w:space="1" w:color="auto"/>
        </w:pBdr>
        <w:adjustRightInd w:val="0"/>
        <w:spacing w:line="360" w:lineRule="auto"/>
        <w:jc w:val="center"/>
        <w:rPr>
          <w:rFonts w:ascii="Times New Roman" w:hAnsi="Times New Roman"/>
          <w:b/>
          <w:sz w:val="20"/>
          <w:szCs w:val="20"/>
        </w:rPr>
      </w:pPr>
      <w:r w:rsidRPr="00D47E49">
        <w:rPr>
          <w:rFonts w:ascii="Times New Roman" w:hAnsi="Times New Roman"/>
          <w:b/>
          <w:sz w:val="20"/>
          <w:szCs w:val="20"/>
        </w:rPr>
        <w:t xml:space="preserve">d) </w:t>
      </w:r>
      <w:r w:rsidR="00BE23A6" w:rsidRPr="00D47E49">
        <w:rPr>
          <w:rFonts w:ascii="Times New Roman" w:hAnsi="Times New Roman"/>
          <w:b/>
          <w:sz w:val="20"/>
          <w:szCs w:val="20"/>
        </w:rPr>
        <w:t>MÓDULO SISTEMA INTEGRADO DE CONTABILIDADE PÚBLICA</w:t>
      </w:r>
    </w:p>
    <w:p w14:paraId="5A2DE9C9" w14:textId="77777777" w:rsidR="004B3AD6" w:rsidRPr="00D47E49" w:rsidRDefault="004B3AD6" w:rsidP="003D7606">
      <w:pPr>
        <w:adjustRightInd w:val="0"/>
        <w:spacing w:line="360" w:lineRule="auto"/>
        <w:jc w:val="both"/>
        <w:rPr>
          <w:rFonts w:ascii="Times New Roman" w:hAnsi="Times New Roman"/>
          <w:sz w:val="20"/>
          <w:szCs w:val="20"/>
        </w:rPr>
      </w:pPr>
    </w:p>
    <w:p w14:paraId="5F82252F" w14:textId="0AD9A22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Usar o empenho para comprometimento dos créditos orçamentários, a nota de lançamento ou documento equivalente para a liquidação de receitas e despesas e a ordem de pagamento para a efetivação de pagamentos.</w:t>
      </w:r>
    </w:p>
    <w:p w14:paraId="1ED9565D" w14:textId="77777777" w:rsidR="00BE23A6" w:rsidRPr="00D47E49" w:rsidRDefault="00BE23A6" w:rsidP="003D7606">
      <w:pPr>
        <w:adjustRightInd w:val="0"/>
        <w:spacing w:line="360" w:lineRule="auto"/>
        <w:jc w:val="both"/>
        <w:rPr>
          <w:rFonts w:ascii="Times New Roman" w:hAnsi="Times New Roman"/>
          <w:sz w:val="20"/>
          <w:szCs w:val="20"/>
        </w:rPr>
      </w:pPr>
    </w:p>
    <w:p w14:paraId="12D302E8"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que os empenhos globais, ordinários e estimativos possam ser anulados parcial ou totalmente.</w:t>
      </w:r>
    </w:p>
    <w:p w14:paraId="44233EF2" w14:textId="77777777" w:rsidR="00BE23A6" w:rsidRPr="00D47E49" w:rsidRDefault="00BE23A6" w:rsidP="003D7606">
      <w:pPr>
        <w:adjustRightInd w:val="0"/>
        <w:spacing w:line="360" w:lineRule="auto"/>
        <w:jc w:val="both"/>
        <w:rPr>
          <w:rFonts w:ascii="Times New Roman" w:hAnsi="Times New Roman"/>
          <w:sz w:val="20"/>
          <w:szCs w:val="20"/>
        </w:rPr>
      </w:pPr>
    </w:p>
    <w:p w14:paraId="17329A6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que no final do exercício os empenhos que apresentarem saldo possam ser inscritos em restos a pagar, de acordo com a legislação, e posteriormente liquidados ou cancelados.</w:t>
      </w:r>
    </w:p>
    <w:p w14:paraId="0B59A4F4" w14:textId="77777777" w:rsidR="00BE23A6" w:rsidRPr="00D47E49" w:rsidRDefault="00BE23A6" w:rsidP="003D7606">
      <w:pPr>
        <w:adjustRightInd w:val="0"/>
        <w:spacing w:line="360" w:lineRule="auto"/>
        <w:jc w:val="both"/>
        <w:rPr>
          <w:rFonts w:ascii="Times New Roman" w:hAnsi="Times New Roman"/>
          <w:sz w:val="20"/>
          <w:szCs w:val="20"/>
        </w:rPr>
      </w:pPr>
    </w:p>
    <w:p w14:paraId="0919E81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Possuir ferramenta em que possam ser visualizados os empenhos com saldo a liquidar para que seja gerada automaticamente a anulação dos empenhos selecionados pelo usuário.</w:t>
      </w:r>
    </w:p>
    <w:p w14:paraId="41E90D06" w14:textId="77777777" w:rsidR="00BE23A6" w:rsidRPr="00D47E49" w:rsidRDefault="00BE23A6" w:rsidP="003D7606">
      <w:pPr>
        <w:adjustRightInd w:val="0"/>
        <w:spacing w:line="360" w:lineRule="auto"/>
        <w:jc w:val="both"/>
        <w:rPr>
          <w:rFonts w:ascii="Times New Roman" w:hAnsi="Times New Roman"/>
          <w:sz w:val="20"/>
          <w:szCs w:val="20"/>
        </w:rPr>
      </w:pPr>
    </w:p>
    <w:p w14:paraId="24A57D2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iniciar mês ou ano, mesmo que não tenha ocorrido o fechamento contábil do anterior, atualizando e mantendo a consistência dos saldos.</w:t>
      </w:r>
    </w:p>
    <w:p w14:paraId="7BBE9F5F" w14:textId="77777777" w:rsidR="00BE23A6" w:rsidRPr="00D47E49" w:rsidRDefault="00BE23A6" w:rsidP="003D7606">
      <w:pPr>
        <w:adjustRightInd w:val="0"/>
        <w:spacing w:line="360" w:lineRule="auto"/>
        <w:jc w:val="both"/>
        <w:rPr>
          <w:rFonts w:ascii="Times New Roman" w:hAnsi="Times New Roman"/>
          <w:b/>
          <w:bCs/>
          <w:sz w:val="20"/>
          <w:szCs w:val="20"/>
        </w:rPr>
      </w:pPr>
    </w:p>
    <w:p w14:paraId="5AF502C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transferência automática para o exercício seguinte de saldos de balanço no encerramento do exercício, observando o parágrafo único do Artigo 8° da Lei Complementar n° 101/2000 (LRF).</w:t>
      </w:r>
    </w:p>
    <w:p w14:paraId="0478BBDB" w14:textId="77777777" w:rsidR="00BE23A6" w:rsidRPr="00D47E49" w:rsidRDefault="00BE23A6" w:rsidP="003D7606">
      <w:pPr>
        <w:adjustRightInd w:val="0"/>
        <w:spacing w:line="360" w:lineRule="auto"/>
        <w:jc w:val="both"/>
        <w:rPr>
          <w:rFonts w:ascii="Times New Roman" w:hAnsi="Times New Roman"/>
          <w:sz w:val="20"/>
          <w:szCs w:val="20"/>
        </w:rPr>
      </w:pPr>
    </w:p>
    <w:p w14:paraId="26CB6414"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Possibilitar, no cadastro do empenho, a inclusão, quando cabível, de informações relativas ao processo licitatório, fonte de recursos e número do processo.</w:t>
      </w:r>
    </w:p>
    <w:p w14:paraId="63CB0A7C" w14:textId="77777777" w:rsidR="00BE23A6" w:rsidRPr="00D47E49" w:rsidRDefault="00BE23A6" w:rsidP="003D7606">
      <w:pPr>
        <w:adjustRightInd w:val="0"/>
        <w:spacing w:line="360" w:lineRule="auto"/>
        <w:jc w:val="both"/>
        <w:rPr>
          <w:rFonts w:ascii="Times New Roman" w:hAnsi="Times New Roman"/>
          <w:sz w:val="20"/>
          <w:szCs w:val="20"/>
        </w:rPr>
      </w:pPr>
    </w:p>
    <w:p w14:paraId="7F5E323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contabilização utilizando o conceito de eventos associados a roteiros contábeis e partidas dobradas.</w:t>
      </w:r>
    </w:p>
    <w:p w14:paraId="5BB9CC96" w14:textId="77777777" w:rsidR="00BE23A6" w:rsidRPr="00D47E49" w:rsidRDefault="00BE23A6" w:rsidP="003D7606">
      <w:pPr>
        <w:adjustRightInd w:val="0"/>
        <w:spacing w:line="360" w:lineRule="auto"/>
        <w:jc w:val="both"/>
        <w:rPr>
          <w:rFonts w:ascii="Times New Roman" w:hAnsi="Times New Roman"/>
          <w:sz w:val="20"/>
          <w:szCs w:val="20"/>
        </w:rPr>
      </w:pPr>
    </w:p>
    <w:p w14:paraId="01EA7787"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Assegurar que as contas só recebam lançamentos contábeis no último nível de desdobramento do plano de contas utilizado.</w:t>
      </w:r>
    </w:p>
    <w:p w14:paraId="1AF83223" w14:textId="77777777" w:rsidR="00BE23A6" w:rsidRPr="00D47E49" w:rsidRDefault="00BE23A6" w:rsidP="003D7606">
      <w:pPr>
        <w:adjustRightInd w:val="0"/>
        <w:spacing w:line="360" w:lineRule="auto"/>
        <w:jc w:val="both"/>
        <w:rPr>
          <w:rFonts w:ascii="Times New Roman" w:hAnsi="Times New Roman"/>
          <w:sz w:val="20"/>
          <w:szCs w:val="20"/>
        </w:rPr>
      </w:pPr>
    </w:p>
    <w:p w14:paraId="3EA8361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Disponibilizar rotina que permita ao usuário a atualização do plano de contas, dos eventos e de seus roteiros contábeis.</w:t>
      </w:r>
    </w:p>
    <w:p w14:paraId="5630FFBA" w14:textId="77777777" w:rsidR="00BE23A6" w:rsidRPr="00D47E49" w:rsidRDefault="00BE23A6" w:rsidP="003D7606">
      <w:pPr>
        <w:adjustRightInd w:val="0"/>
        <w:spacing w:line="360" w:lineRule="auto"/>
        <w:jc w:val="both"/>
        <w:rPr>
          <w:rFonts w:ascii="Times New Roman" w:hAnsi="Times New Roman"/>
          <w:sz w:val="20"/>
          <w:szCs w:val="20"/>
        </w:rPr>
      </w:pPr>
    </w:p>
    <w:p w14:paraId="30CF72D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Utilizar calendário de encerramento contábil para os diferentes meses, para a apuração do resultado e para a apropriação do resultado, não permitindo lançamentos nos meses já encerrados.</w:t>
      </w:r>
    </w:p>
    <w:p w14:paraId="21747326" w14:textId="77777777" w:rsidR="00BE23A6" w:rsidRPr="00D47E49" w:rsidRDefault="00BE23A6" w:rsidP="003D7606">
      <w:pPr>
        <w:adjustRightInd w:val="0"/>
        <w:spacing w:line="360" w:lineRule="auto"/>
        <w:jc w:val="both"/>
        <w:rPr>
          <w:rFonts w:ascii="Times New Roman" w:hAnsi="Times New Roman"/>
          <w:sz w:val="20"/>
          <w:szCs w:val="20"/>
        </w:rPr>
      </w:pPr>
    </w:p>
    <w:p w14:paraId="0B724DA1"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utilização de históricos padronizados e históricos com texto livre.</w:t>
      </w:r>
    </w:p>
    <w:p w14:paraId="3B18BE47" w14:textId="77777777" w:rsidR="00BE23A6" w:rsidRPr="00D47E49" w:rsidRDefault="00BE23A6" w:rsidP="003D7606">
      <w:pPr>
        <w:adjustRightInd w:val="0"/>
        <w:spacing w:line="360" w:lineRule="auto"/>
        <w:jc w:val="both"/>
        <w:rPr>
          <w:rFonts w:ascii="Times New Roman" w:hAnsi="Times New Roman"/>
          <w:sz w:val="20"/>
          <w:szCs w:val="20"/>
        </w:rPr>
      </w:pPr>
    </w:p>
    <w:p w14:paraId="3F488AC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incorporação patrimonial na emissão ou liquidação do empenho.</w:t>
      </w:r>
    </w:p>
    <w:p w14:paraId="5CFFC33C" w14:textId="77777777" w:rsidR="00BE23A6" w:rsidRPr="00D47E49" w:rsidRDefault="00BE23A6" w:rsidP="003D7606">
      <w:pPr>
        <w:adjustRightInd w:val="0"/>
        <w:spacing w:line="360" w:lineRule="auto"/>
        <w:jc w:val="both"/>
        <w:rPr>
          <w:rFonts w:ascii="Times New Roman" w:hAnsi="Times New Roman"/>
          <w:sz w:val="20"/>
          <w:szCs w:val="20"/>
        </w:rPr>
      </w:pPr>
    </w:p>
    <w:p w14:paraId="5AF1CCAE"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apropriação de custos na emissão do empenho, podendo utilizar quantos centros de custos sejam necessários para cada empenho.</w:t>
      </w:r>
    </w:p>
    <w:p w14:paraId="09462108" w14:textId="77777777" w:rsidR="00BE23A6" w:rsidRPr="00D47E49" w:rsidRDefault="00BE23A6" w:rsidP="003D7606">
      <w:pPr>
        <w:adjustRightInd w:val="0"/>
        <w:spacing w:line="360" w:lineRule="auto"/>
        <w:jc w:val="both"/>
        <w:rPr>
          <w:rFonts w:ascii="Times New Roman" w:hAnsi="Times New Roman"/>
          <w:sz w:val="20"/>
          <w:szCs w:val="20"/>
        </w:rPr>
      </w:pPr>
    </w:p>
    <w:p w14:paraId="626DE002"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a contabilização de retenções na emissão da liquidação do empenho.</w:t>
      </w:r>
    </w:p>
    <w:p w14:paraId="2C379E18" w14:textId="77777777" w:rsidR="00BE23A6" w:rsidRPr="00D47E49" w:rsidRDefault="00BE23A6" w:rsidP="003D7606">
      <w:pPr>
        <w:spacing w:line="360" w:lineRule="auto"/>
        <w:jc w:val="both"/>
        <w:rPr>
          <w:rFonts w:ascii="Times New Roman" w:hAnsi="Times New Roman"/>
          <w:sz w:val="20"/>
          <w:szCs w:val="20"/>
        </w:rPr>
      </w:pPr>
    </w:p>
    <w:p w14:paraId="6CB8D1B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Possibilitar a consulta ao sistema sem alterar o cadastro original.</w:t>
      </w:r>
    </w:p>
    <w:p w14:paraId="09532365" w14:textId="77777777" w:rsidR="00BE23A6" w:rsidRPr="00D47E49" w:rsidRDefault="00BE23A6" w:rsidP="003D7606">
      <w:pPr>
        <w:adjustRightInd w:val="0"/>
        <w:spacing w:line="360" w:lineRule="auto"/>
        <w:jc w:val="both"/>
        <w:rPr>
          <w:rFonts w:ascii="Times New Roman" w:hAnsi="Times New Roman"/>
          <w:sz w:val="20"/>
          <w:szCs w:val="20"/>
        </w:rPr>
      </w:pPr>
    </w:p>
    <w:p w14:paraId="5581842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controle de empenho referente a uma fonte de recurso.</w:t>
      </w:r>
    </w:p>
    <w:p w14:paraId="64B88BCF" w14:textId="77777777" w:rsidR="00BE23A6" w:rsidRPr="00D47E49" w:rsidRDefault="00BE23A6" w:rsidP="003D7606">
      <w:pPr>
        <w:adjustRightInd w:val="0"/>
        <w:spacing w:line="360" w:lineRule="auto"/>
        <w:jc w:val="both"/>
        <w:rPr>
          <w:rFonts w:ascii="Times New Roman" w:hAnsi="Times New Roman"/>
          <w:sz w:val="20"/>
          <w:szCs w:val="20"/>
        </w:rPr>
      </w:pPr>
    </w:p>
    <w:p w14:paraId="16D87FC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Contabilizar as dotações orçamentárias e demais atos de execução orçamentária e financeira.</w:t>
      </w:r>
    </w:p>
    <w:p w14:paraId="0AA9FD1D" w14:textId="77777777" w:rsidR="00BE23A6" w:rsidRPr="00D47E49" w:rsidRDefault="00BE23A6" w:rsidP="003D7606">
      <w:pPr>
        <w:adjustRightInd w:val="0"/>
        <w:spacing w:line="360" w:lineRule="auto"/>
        <w:jc w:val="both"/>
        <w:rPr>
          <w:rFonts w:ascii="Times New Roman" w:hAnsi="Times New Roman"/>
          <w:sz w:val="20"/>
          <w:szCs w:val="20"/>
        </w:rPr>
      </w:pPr>
    </w:p>
    <w:p w14:paraId="365FE78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Disponibilizar rotina que permita o acompanhamento do limite da autorização legal para abertura de créditos adicionais de acordo com os critérios estabelecidos na Lei de Orçamento ou na LDO.</w:t>
      </w:r>
    </w:p>
    <w:p w14:paraId="1841DD0B" w14:textId="77777777" w:rsidR="00BE23A6" w:rsidRPr="00D47E49" w:rsidRDefault="00BE23A6" w:rsidP="003D7606">
      <w:pPr>
        <w:adjustRightInd w:val="0"/>
        <w:spacing w:line="360" w:lineRule="auto"/>
        <w:jc w:val="both"/>
        <w:rPr>
          <w:rFonts w:ascii="Times New Roman" w:hAnsi="Times New Roman"/>
          <w:sz w:val="20"/>
          <w:szCs w:val="20"/>
        </w:rPr>
      </w:pPr>
    </w:p>
    <w:p w14:paraId="31C9AEE9"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Possibilitar imprimir dados básicos do empenho e seu favorecido para identificação de processos de despesa.</w:t>
      </w:r>
    </w:p>
    <w:p w14:paraId="2147F82A" w14:textId="77777777" w:rsidR="00BE23A6" w:rsidRPr="00D47E49" w:rsidRDefault="00BE23A6" w:rsidP="003D7606">
      <w:pPr>
        <w:adjustRightInd w:val="0"/>
        <w:spacing w:line="360" w:lineRule="auto"/>
        <w:jc w:val="both"/>
        <w:rPr>
          <w:rFonts w:ascii="Times New Roman" w:hAnsi="Times New Roman"/>
          <w:sz w:val="20"/>
          <w:szCs w:val="20"/>
        </w:rPr>
      </w:pPr>
    </w:p>
    <w:p w14:paraId="61081CBA"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Utilizar plano de contas com codificação estruturada em no mínimo 6 (seis) níveis, de forma a atender a classificação orçamentária da receita e da despesa e a consolidação das contas públicas de acordo com a Portaria Interministerial STN/MF e SOF/MP n° 163.</w:t>
      </w:r>
    </w:p>
    <w:p w14:paraId="0F42F1A0" w14:textId="77777777" w:rsidR="00BE23A6" w:rsidRPr="00D47E49" w:rsidRDefault="00BE23A6" w:rsidP="003D7606">
      <w:pPr>
        <w:adjustRightInd w:val="0"/>
        <w:spacing w:line="360" w:lineRule="auto"/>
        <w:jc w:val="both"/>
        <w:rPr>
          <w:rFonts w:ascii="Times New Roman" w:hAnsi="Times New Roman"/>
          <w:sz w:val="20"/>
          <w:szCs w:val="20"/>
        </w:rPr>
      </w:pPr>
    </w:p>
    <w:p w14:paraId="163C49B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Tratar separadamente o movimento mensal das contas e, também, o movimento de apuração do resultado do exercício, além do movimento de apropriação deste resultado ao patrimônio municipal.</w:t>
      </w:r>
    </w:p>
    <w:p w14:paraId="21E59D7F" w14:textId="77777777" w:rsidR="00BE23A6" w:rsidRPr="00D47E49" w:rsidRDefault="00BE23A6" w:rsidP="003D7606">
      <w:pPr>
        <w:adjustRightInd w:val="0"/>
        <w:spacing w:line="360" w:lineRule="auto"/>
        <w:jc w:val="both"/>
        <w:rPr>
          <w:rFonts w:ascii="Times New Roman" w:hAnsi="Times New Roman"/>
          <w:sz w:val="20"/>
          <w:szCs w:val="20"/>
        </w:rPr>
      </w:pPr>
    </w:p>
    <w:p w14:paraId="00D7CFB5"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Disponibilizar relatório ou consulta de inconsistência na contabilização diária, com destaque para as contas com saldo invertido.</w:t>
      </w:r>
    </w:p>
    <w:p w14:paraId="7247F990" w14:textId="77777777" w:rsidR="00BE23A6" w:rsidRPr="00D47E49" w:rsidRDefault="00BE23A6" w:rsidP="003D7606">
      <w:pPr>
        <w:adjustRightInd w:val="0"/>
        <w:spacing w:line="360" w:lineRule="auto"/>
        <w:jc w:val="both"/>
        <w:rPr>
          <w:rFonts w:ascii="Times New Roman" w:hAnsi="Times New Roman"/>
          <w:sz w:val="20"/>
          <w:szCs w:val="20"/>
        </w:rPr>
      </w:pPr>
    </w:p>
    <w:p w14:paraId="4E3E0CF6"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Não permitir exclusão ou cancelamento de lançamentos contábeis.</w:t>
      </w:r>
    </w:p>
    <w:p w14:paraId="3D84244A" w14:textId="77777777" w:rsidR="00BE23A6" w:rsidRPr="00D47E49" w:rsidRDefault="00BE23A6" w:rsidP="003D7606">
      <w:pPr>
        <w:adjustRightInd w:val="0"/>
        <w:spacing w:line="360" w:lineRule="auto"/>
        <w:jc w:val="both"/>
        <w:rPr>
          <w:rFonts w:ascii="Times New Roman" w:hAnsi="Times New Roman"/>
          <w:sz w:val="20"/>
          <w:szCs w:val="20"/>
        </w:rPr>
      </w:pPr>
    </w:p>
    <w:p w14:paraId="11710C71"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estornos de lançamentos contábeis, nos casos em que se apliquem,</w:t>
      </w:r>
    </w:p>
    <w:p w14:paraId="38F7118F" w14:textId="77777777" w:rsidR="00BE23A6" w:rsidRPr="00D47E49" w:rsidRDefault="00BE23A6" w:rsidP="003D7606">
      <w:pPr>
        <w:adjustRightInd w:val="0"/>
        <w:spacing w:line="360" w:lineRule="auto"/>
        <w:jc w:val="both"/>
        <w:rPr>
          <w:rFonts w:ascii="Times New Roman" w:hAnsi="Times New Roman"/>
          <w:sz w:val="20"/>
          <w:szCs w:val="20"/>
        </w:rPr>
      </w:pPr>
    </w:p>
    <w:p w14:paraId="796971DD"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Disponibilizar consultas à movimentação e saldo de contas de qualquer período do exercício e do exercício anterior, inclusive aos movimentos de apuração e apropriação do resultado.</w:t>
      </w:r>
    </w:p>
    <w:p w14:paraId="5D422019" w14:textId="77777777" w:rsidR="00BE23A6" w:rsidRPr="00D47E49" w:rsidRDefault="00BE23A6" w:rsidP="003D7606">
      <w:pPr>
        <w:adjustRightInd w:val="0"/>
        <w:spacing w:line="360" w:lineRule="auto"/>
        <w:jc w:val="both"/>
        <w:rPr>
          <w:rFonts w:ascii="Times New Roman" w:hAnsi="Times New Roman"/>
          <w:sz w:val="20"/>
          <w:szCs w:val="20"/>
        </w:rPr>
      </w:pPr>
    </w:p>
    <w:p w14:paraId="4CD63FD0"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Demonstrar sinteticamente as movimentações de lançamentos de despesas e receitas nos cadastros.</w:t>
      </w:r>
    </w:p>
    <w:p w14:paraId="525AFB82" w14:textId="7777777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Efetuar a digitalização em gravação da documentação que acompanha o processo de despesa (notas fiscais, recibos, contratos </w:t>
      </w:r>
      <w:proofErr w:type="spellStart"/>
      <w:r w:rsidRPr="00D47E49">
        <w:rPr>
          <w:rFonts w:ascii="Times New Roman" w:hAnsi="Times New Roman"/>
          <w:sz w:val="20"/>
          <w:szCs w:val="20"/>
        </w:rPr>
        <w:t>etc</w:t>
      </w:r>
      <w:proofErr w:type="spellEnd"/>
      <w:r w:rsidRPr="00D47E49">
        <w:rPr>
          <w:rFonts w:ascii="Times New Roman" w:hAnsi="Times New Roman"/>
          <w:sz w:val="20"/>
          <w:szCs w:val="20"/>
        </w:rPr>
        <w:t>) no processo de liquidação de empenhos.</w:t>
      </w:r>
    </w:p>
    <w:p w14:paraId="5CC58ADD" w14:textId="77777777" w:rsidR="00BE23A6" w:rsidRPr="00D47E49" w:rsidRDefault="00BE23A6" w:rsidP="003D7606">
      <w:pPr>
        <w:adjustRightInd w:val="0"/>
        <w:spacing w:line="360" w:lineRule="auto"/>
        <w:jc w:val="both"/>
        <w:rPr>
          <w:rFonts w:ascii="Times New Roman" w:hAnsi="Times New Roman"/>
          <w:sz w:val="20"/>
          <w:szCs w:val="20"/>
        </w:rPr>
      </w:pPr>
    </w:p>
    <w:p w14:paraId="216D2152" w14:textId="5FF5FA2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Possibilitar a anulação total ou parcial dos empenhos e a exclusão das mesmas.</w:t>
      </w:r>
    </w:p>
    <w:p w14:paraId="72A402E1" w14:textId="77777777" w:rsidR="00BE23A6" w:rsidRPr="00D47E49" w:rsidRDefault="00BE23A6" w:rsidP="003D7606">
      <w:pPr>
        <w:adjustRightInd w:val="0"/>
        <w:spacing w:line="360" w:lineRule="auto"/>
        <w:jc w:val="both"/>
        <w:rPr>
          <w:rFonts w:ascii="Times New Roman" w:hAnsi="Times New Roman"/>
          <w:sz w:val="20"/>
          <w:szCs w:val="20"/>
        </w:rPr>
      </w:pPr>
    </w:p>
    <w:p w14:paraId="190F6581" w14:textId="7A8B0E7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Efetuar a escrituração contábil dos lançamentos da receita e despesas automaticamente nos sistemas: Financeiro, Patrimonial e de Controle em partidas dobradas e no Sistema orçamentário em partidas simples, de conformidade com os Artigos n" 83 a n° 106 da Lei n° 4.320/64.</w:t>
      </w:r>
    </w:p>
    <w:p w14:paraId="7EB5D1C3" w14:textId="77777777" w:rsidR="00BE23A6" w:rsidRPr="00D47E49" w:rsidRDefault="00BE23A6" w:rsidP="003D7606">
      <w:pPr>
        <w:adjustRightInd w:val="0"/>
        <w:spacing w:line="360" w:lineRule="auto"/>
        <w:jc w:val="both"/>
        <w:rPr>
          <w:rFonts w:ascii="Times New Roman" w:hAnsi="Times New Roman"/>
          <w:sz w:val="20"/>
          <w:szCs w:val="20"/>
        </w:rPr>
      </w:pPr>
    </w:p>
    <w:p w14:paraId="203D261F" w14:textId="6CB13E5D"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Possibilitar o controle de restos a pagar em contas separadas por exercício para fins de cancelamento, quando for o caso.</w:t>
      </w:r>
    </w:p>
    <w:p w14:paraId="64EC2589" w14:textId="77777777" w:rsidR="00BE23A6" w:rsidRPr="00D47E49" w:rsidRDefault="00BE23A6" w:rsidP="003D7606">
      <w:pPr>
        <w:spacing w:line="360" w:lineRule="auto"/>
        <w:jc w:val="both"/>
        <w:rPr>
          <w:rFonts w:ascii="Times New Roman" w:hAnsi="Times New Roman"/>
          <w:b/>
          <w:bCs/>
          <w:sz w:val="20"/>
          <w:szCs w:val="20"/>
        </w:rPr>
      </w:pPr>
    </w:p>
    <w:p w14:paraId="5268F467" w14:textId="66B2589D"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controle de alterações orçamentária se os dados referentes à autorização </w:t>
      </w:r>
      <w:r w:rsidRPr="00D47E49">
        <w:rPr>
          <w:rFonts w:ascii="Times New Roman" w:hAnsi="Times New Roman"/>
          <w:b/>
          <w:bCs/>
          <w:sz w:val="20"/>
          <w:szCs w:val="20"/>
        </w:rPr>
        <w:t xml:space="preserve">de </w:t>
      </w:r>
      <w:r w:rsidRPr="00D47E49">
        <w:rPr>
          <w:rFonts w:ascii="Times New Roman" w:hAnsi="Times New Roman"/>
          <w:sz w:val="20"/>
          <w:szCs w:val="20"/>
        </w:rPr>
        <w:t xml:space="preserve">geração destas (Lei, Decreto, Portaria e Atos) como os valores por recurso empregados e o tipo de alteração (suplementação, anulação </w:t>
      </w:r>
      <w:r w:rsidRPr="00D47E49">
        <w:rPr>
          <w:rFonts w:ascii="Times New Roman" w:hAnsi="Times New Roman"/>
          <w:b/>
          <w:bCs/>
          <w:sz w:val="20"/>
          <w:szCs w:val="20"/>
        </w:rPr>
        <w:t xml:space="preserve">e </w:t>
      </w:r>
      <w:r w:rsidRPr="00D47E49">
        <w:rPr>
          <w:rFonts w:ascii="Times New Roman" w:hAnsi="Times New Roman"/>
          <w:sz w:val="20"/>
          <w:szCs w:val="20"/>
        </w:rPr>
        <w:t>remanejamento).</w:t>
      </w:r>
    </w:p>
    <w:p w14:paraId="1F74E205" w14:textId="77777777" w:rsidR="00BE23A6" w:rsidRPr="00D47E49" w:rsidRDefault="00BE23A6" w:rsidP="003D7606">
      <w:pPr>
        <w:adjustRightInd w:val="0"/>
        <w:spacing w:line="360" w:lineRule="auto"/>
        <w:jc w:val="both"/>
        <w:rPr>
          <w:rFonts w:ascii="Times New Roman" w:hAnsi="Times New Roman"/>
          <w:sz w:val="20"/>
          <w:szCs w:val="20"/>
        </w:rPr>
      </w:pPr>
    </w:p>
    <w:p w14:paraId="620FA20C" w14:textId="62FE6F5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o uso do controle por </w:t>
      </w:r>
      <w:proofErr w:type="spellStart"/>
      <w:r w:rsidRPr="00D47E49">
        <w:rPr>
          <w:rFonts w:ascii="Times New Roman" w:hAnsi="Times New Roman"/>
          <w:sz w:val="20"/>
          <w:szCs w:val="20"/>
        </w:rPr>
        <w:t>conta-corrente</w:t>
      </w:r>
      <w:proofErr w:type="spellEnd"/>
      <w:r w:rsidRPr="00D47E49">
        <w:rPr>
          <w:rFonts w:ascii="Times New Roman" w:hAnsi="Times New Roman"/>
          <w:sz w:val="20"/>
          <w:szCs w:val="20"/>
        </w:rPr>
        <w:t xml:space="preserve"> segundo NBCASP.</w:t>
      </w:r>
    </w:p>
    <w:p w14:paraId="0CC88419" w14:textId="77777777" w:rsidR="00BE23A6" w:rsidRPr="00D47E49" w:rsidRDefault="00BE23A6" w:rsidP="003D7606">
      <w:pPr>
        <w:adjustRightInd w:val="0"/>
        <w:spacing w:line="360" w:lineRule="auto"/>
        <w:jc w:val="both"/>
        <w:rPr>
          <w:rFonts w:ascii="Times New Roman" w:hAnsi="Times New Roman"/>
          <w:sz w:val="20"/>
          <w:szCs w:val="20"/>
        </w:rPr>
      </w:pPr>
    </w:p>
    <w:p w14:paraId="03806F7A" w14:textId="5602B440"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abertura de créditos especial e adicionais exigindo informação da legislação de autorização.</w:t>
      </w:r>
    </w:p>
    <w:p w14:paraId="71415E3B" w14:textId="77777777" w:rsidR="00BE23A6" w:rsidRPr="00D47E49" w:rsidRDefault="00BE23A6" w:rsidP="003D7606">
      <w:pPr>
        <w:adjustRightInd w:val="0"/>
        <w:spacing w:line="360" w:lineRule="auto"/>
        <w:jc w:val="both"/>
        <w:rPr>
          <w:rFonts w:ascii="Times New Roman" w:hAnsi="Times New Roman"/>
          <w:sz w:val="20"/>
          <w:szCs w:val="20"/>
        </w:rPr>
      </w:pPr>
    </w:p>
    <w:p w14:paraId="73C8DF23" w14:textId="40C9CBF3"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Controlar as dotações orçamentárias, impossibilitando a utilização </w:t>
      </w:r>
      <w:r w:rsidRPr="00D47E49">
        <w:rPr>
          <w:rFonts w:ascii="Times New Roman" w:hAnsi="Times New Roman"/>
          <w:b/>
          <w:bCs/>
          <w:sz w:val="20"/>
          <w:szCs w:val="20"/>
        </w:rPr>
        <w:t xml:space="preserve">de </w:t>
      </w:r>
      <w:r w:rsidRPr="00D47E49">
        <w:rPr>
          <w:rFonts w:ascii="Times New Roman" w:hAnsi="Times New Roman"/>
          <w:sz w:val="20"/>
          <w:szCs w:val="20"/>
        </w:rPr>
        <w:t>dotações com saldo insuficiente por unidade gestora.</w:t>
      </w:r>
    </w:p>
    <w:p w14:paraId="7C253C85" w14:textId="77777777" w:rsidR="00BE23A6" w:rsidRPr="00D47E49" w:rsidRDefault="00BE23A6" w:rsidP="003D7606">
      <w:pPr>
        <w:adjustRightInd w:val="0"/>
        <w:spacing w:line="360" w:lineRule="auto"/>
        <w:jc w:val="both"/>
        <w:rPr>
          <w:rFonts w:ascii="Times New Roman" w:hAnsi="Times New Roman"/>
          <w:sz w:val="20"/>
          <w:szCs w:val="20"/>
        </w:rPr>
      </w:pPr>
    </w:p>
    <w:p w14:paraId="3B8FAF6E" w14:textId="18A1F4CF"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verificação das datas dos lançamentos para informar ou bloquear quando a mesma for anterior a última lançada, controladas individualmente por unidade gestora</w:t>
      </w:r>
    </w:p>
    <w:p w14:paraId="1249E535" w14:textId="77777777" w:rsidR="00BE23A6" w:rsidRPr="00D47E49" w:rsidRDefault="00BE23A6" w:rsidP="003D7606">
      <w:pPr>
        <w:adjustRightInd w:val="0"/>
        <w:spacing w:line="360" w:lineRule="auto"/>
        <w:jc w:val="both"/>
        <w:rPr>
          <w:rFonts w:ascii="Times New Roman" w:hAnsi="Times New Roman"/>
          <w:sz w:val="20"/>
          <w:szCs w:val="20"/>
        </w:rPr>
      </w:pPr>
    </w:p>
    <w:p w14:paraId="37EAD85A" w14:textId="18396046"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Possibilitar o bloqueio de módulos, rotinas e/ou tarefas do sistema, para não permitir a inclusão ou manutenção dos lançamentos, podendo ser controlado por grupo/usuário.</w:t>
      </w:r>
    </w:p>
    <w:p w14:paraId="477AD414" w14:textId="77777777" w:rsidR="00BE23A6" w:rsidRPr="00D47E49" w:rsidRDefault="00BE23A6" w:rsidP="003D7606">
      <w:pPr>
        <w:adjustRightInd w:val="0"/>
        <w:spacing w:line="360" w:lineRule="auto"/>
        <w:jc w:val="both"/>
        <w:rPr>
          <w:rFonts w:ascii="Times New Roman" w:hAnsi="Times New Roman"/>
          <w:sz w:val="20"/>
          <w:szCs w:val="20"/>
        </w:rPr>
      </w:pPr>
    </w:p>
    <w:p w14:paraId="4E26E5DF" w14:textId="6C2F244F"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lastRenderedPageBreak/>
        <w:t>Permitir a demonstração em modo visual de todos os níveis dos planos de contas do sistema.</w:t>
      </w:r>
    </w:p>
    <w:p w14:paraId="454D7759" w14:textId="77777777" w:rsidR="00BE23A6" w:rsidRPr="00D47E49" w:rsidRDefault="00BE23A6" w:rsidP="003D7606">
      <w:pPr>
        <w:adjustRightInd w:val="0"/>
        <w:spacing w:line="360" w:lineRule="auto"/>
        <w:jc w:val="both"/>
        <w:rPr>
          <w:rFonts w:ascii="Times New Roman" w:hAnsi="Times New Roman"/>
          <w:sz w:val="20"/>
          <w:szCs w:val="20"/>
        </w:rPr>
      </w:pPr>
    </w:p>
    <w:p w14:paraId="47E87B48" w14:textId="6790E475"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que os lançamentos da despesa (alteração orçamentária, reserva, empenho, liquidação e pagamento) sejam controlados por unidade gestora.</w:t>
      </w:r>
    </w:p>
    <w:p w14:paraId="3CCE4CDA" w14:textId="77777777" w:rsidR="00BE23A6" w:rsidRPr="00D47E49" w:rsidRDefault="00BE23A6" w:rsidP="003D7606">
      <w:pPr>
        <w:adjustRightInd w:val="0"/>
        <w:spacing w:line="360" w:lineRule="auto"/>
        <w:jc w:val="both"/>
        <w:rPr>
          <w:rFonts w:ascii="Times New Roman" w:hAnsi="Times New Roman"/>
          <w:sz w:val="20"/>
          <w:szCs w:val="20"/>
        </w:rPr>
      </w:pPr>
    </w:p>
    <w:p w14:paraId="51671CEA" w14:textId="3C993CCA"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emissão de assinaturas, definidas pelo usuário, em todos os relatórios, individualizadas por unidade gestora.</w:t>
      </w:r>
    </w:p>
    <w:p w14:paraId="7BCD0F0D" w14:textId="77777777" w:rsidR="00BE23A6" w:rsidRPr="00D47E49" w:rsidRDefault="00BE23A6" w:rsidP="003D7606">
      <w:pPr>
        <w:adjustRightInd w:val="0"/>
        <w:spacing w:line="360" w:lineRule="auto"/>
        <w:jc w:val="both"/>
        <w:rPr>
          <w:rFonts w:ascii="Times New Roman" w:hAnsi="Times New Roman"/>
          <w:sz w:val="20"/>
          <w:szCs w:val="20"/>
        </w:rPr>
      </w:pPr>
    </w:p>
    <w:p w14:paraId="04C761F5" w14:textId="5DBDD48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controle de acesso do grupo/usuário a todos os cadastros </w:t>
      </w:r>
      <w:r w:rsidRPr="00D47E49">
        <w:rPr>
          <w:rFonts w:ascii="Times New Roman" w:hAnsi="Times New Roman"/>
          <w:b/>
          <w:bCs/>
          <w:sz w:val="20"/>
          <w:szCs w:val="20"/>
        </w:rPr>
        <w:t xml:space="preserve">e </w:t>
      </w:r>
      <w:r w:rsidRPr="00D47E49">
        <w:rPr>
          <w:rFonts w:ascii="Times New Roman" w:hAnsi="Times New Roman"/>
          <w:sz w:val="20"/>
          <w:szCs w:val="20"/>
        </w:rPr>
        <w:t>relatórios do sistema.</w:t>
      </w:r>
    </w:p>
    <w:p w14:paraId="7005ADC5" w14:textId="77777777" w:rsidR="00BE23A6" w:rsidRPr="00D47E49" w:rsidRDefault="00BE23A6" w:rsidP="003D7606">
      <w:pPr>
        <w:adjustRightInd w:val="0"/>
        <w:spacing w:line="360" w:lineRule="auto"/>
        <w:jc w:val="both"/>
        <w:rPr>
          <w:rFonts w:ascii="Times New Roman" w:hAnsi="Times New Roman"/>
          <w:sz w:val="20"/>
          <w:szCs w:val="20"/>
        </w:rPr>
      </w:pPr>
    </w:p>
    <w:p w14:paraId="24E8607E" w14:textId="568EC290"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integração do módulo de reserva com o módulo de empenho, transferindo para o empenho todas as informações previamente cadastradas na reserva de dotação.</w:t>
      </w:r>
    </w:p>
    <w:p w14:paraId="01CA9A6B" w14:textId="77777777" w:rsidR="00BE23A6" w:rsidRPr="00D47E49" w:rsidRDefault="00BE23A6" w:rsidP="003D7606">
      <w:pPr>
        <w:adjustRightInd w:val="0"/>
        <w:spacing w:line="360" w:lineRule="auto"/>
        <w:jc w:val="both"/>
        <w:rPr>
          <w:rFonts w:ascii="Times New Roman" w:hAnsi="Times New Roman"/>
          <w:sz w:val="20"/>
          <w:szCs w:val="20"/>
        </w:rPr>
      </w:pPr>
    </w:p>
    <w:p w14:paraId="5492A9C6" w14:textId="3DCAFCC2"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de reserva de dotação, possibilitando a anulação dos saldos não utilizados.</w:t>
      </w:r>
    </w:p>
    <w:p w14:paraId="198805E6" w14:textId="77777777" w:rsidR="00BE23A6" w:rsidRPr="00D47E49" w:rsidRDefault="00BE23A6" w:rsidP="003D7606">
      <w:pPr>
        <w:adjustRightInd w:val="0"/>
        <w:spacing w:line="360" w:lineRule="auto"/>
        <w:jc w:val="both"/>
        <w:rPr>
          <w:rFonts w:ascii="Times New Roman" w:hAnsi="Times New Roman"/>
          <w:sz w:val="20"/>
          <w:szCs w:val="20"/>
        </w:rPr>
      </w:pPr>
    </w:p>
    <w:p w14:paraId="1257016E" w14:textId="2F4F6E4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de empenhos de restos a pagar.</w:t>
      </w:r>
    </w:p>
    <w:p w14:paraId="2EDE8745" w14:textId="77777777" w:rsidR="00BE23A6" w:rsidRPr="00D47E49" w:rsidRDefault="00BE23A6" w:rsidP="003D7606">
      <w:pPr>
        <w:adjustRightInd w:val="0"/>
        <w:spacing w:line="360" w:lineRule="auto"/>
        <w:jc w:val="both"/>
        <w:rPr>
          <w:rFonts w:ascii="Times New Roman" w:hAnsi="Times New Roman"/>
          <w:sz w:val="20"/>
          <w:szCs w:val="20"/>
        </w:rPr>
      </w:pPr>
    </w:p>
    <w:p w14:paraId="29F81F49" w14:textId="15465E6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a liquidação total ou parcial dos empenhos, sendo estes orçamentários ou de restos a pagar, bem como a anulação destas.</w:t>
      </w:r>
    </w:p>
    <w:p w14:paraId="2ED4F65B" w14:textId="77777777" w:rsidR="00BE23A6" w:rsidRPr="00D47E49" w:rsidRDefault="00BE23A6" w:rsidP="003D7606">
      <w:pPr>
        <w:spacing w:line="360" w:lineRule="auto"/>
        <w:jc w:val="both"/>
        <w:rPr>
          <w:rFonts w:ascii="Times New Roman" w:hAnsi="Times New Roman"/>
          <w:sz w:val="20"/>
          <w:szCs w:val="20"/>
        </w:rPr>
      </w:pPr>
    </w:p>
    <w:p w14:paraId="3AFBDBCC" w14:textId="47A1641F"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Controlar os saldos dos empenhos que já estão anexados a documentos (cheque </w:t>
      </w:r>
      <w:r w:rsidRPr="00D47E49">
        <w:rPr>
          <w:rFonts w:ascii="Times New Roman" w:hAnsi="Times New Roman"/>
          <w:b/>
          <w:bCs/>
          <w:sz w:val="20"/>
          <w:szCs w:val="20"/>
        </w:rPr>
        <w:t xml:space="preserve">e </w:t>
      </w:r>
      <w:r w:rsidRPr="00D47E49">
        <w:rPr>
          <w:rFonts w:ascii="Times New Roman" w:hAnsi="Times New Roman"/>
          <w:sz w:val="20"/>
          <w:szCs w:val="20"/>
        </w:rPr>
        <w:t>ordem bancária), assim como o pagamento do mesmo.</w:t>
      </w:r>
    </w:p>
    <w:p w14:paraId="6B2BF9AC" w14:textId="77777777" w:rsidR="00BE23A6" w:rsidRPr="00D47E49" w:rsidRDefault="00BE23A6" w:rsidP="003D7606">
      <w:pPr>
        <w:adjustRightInd w:val="0"/>
        <w:spacing w:line="360" w:lineRule="auto"/>
        <w:jc w:val="both"/>
        <w:rPr>
          <w:rFonts w:ascii="Times New Roman" w:hAnsi="Times New Roman"/>
          <w:sz w:val="20"/>
          <w:szCs w:val="20"/>
        </w:rPr>
      </w:pPr>
    </w:p>
    <w:p w14:paraId="11163027" w14:textId="158AE20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Controlar os saldos das liquidações que já estão anexadas a documentos (cheque </w:t>
      </w:r>
      <w:r w:rsidRPr="00D47E49">
        <w:rPr>
          <w:rFonts w:ascii="Times New Roman" w:hAnsi="Times New Roman"/>
          <w:b/>
          <w:bCs/>
          <w:sz w:val="20"/>
          <w:szCs w:val="20"/>
        </w:rPr>
        <w:t xml:space="preserve">e </w:t>
      </w:r>
      <w:r w:rsidRPr="00D47E49">
        <w:rPr>
          <w:rFonts w:ascii="Times New Roman" w:hAnsi="Times New Roman"/>
          <w:sz w:val="20"/>
          <w:szCs w:val="20"/>
        </w:rPr>
        <w:t>ordem bancaria), assim como o pagamento da mesma liquidação.</w:t>
      </w:r>
    </w:p>
    <w:p w14:paraId="1B41F49A" w14:textId="77777777" w:rsidR="00BE23A6" w:rsidRPr="00D47E49" w:rsidRDefault="00BE23A6" w:rsidP="003D7606">
      <w:pPr>
        <w:adjustRightInd w:val="0"/>
        <w:spacing w:line="360" w:lineRule="auto"/>
        <w:jc w:val="both"/>
        <w:rPr>
          <w:rFonts w:ascii="Times New Roman" w:hAnsi="Times New Roman"/>
          <w:sz w:val="20"/>
          <w:szCs w:val="20"/>
        </w:rPr>
      </w:pPr>
    </w:p>
    <w:p w14:paraId="4C5186C5" w14:textId="0C0D6463"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em todas as anulações informar complemento dos históricos referente à transação efetuada.</w:t>
      </w:r>
    </w:p>
    <w:p w14:paraId="6EAC10B3" w14:textId="77777777" w:rsidR="00BE23A6" w:rsidRPr="00D47E49" w:rsidRDefault="00BE23A6" w:rsidP="003D7606">
      <w:pPr>
        <w:adjustRightInd w:val="0"/>
        <w:spacing w:line="360" w:lineRule="auto"/>
        <w:jc w:val="both"/>
        <w:rPr>
          <w:rFonts w:ascii="Times New Roman" w:hAnsi="Times New Roman"/>
          <w:sz w:val="20"/>
          <w:szCs w:val="20"/>
        </w:rPr>
      </w:pPr>
    </w:p>
    <w:p w14:paraId="5A099AC3" w14:textId="78D0CE87"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que os lançamentos do financeiro sejam controlados por unidade gestora, sendo que a unidade gestora consolidadora poderá consultar estes lançamentos.</w:t>
      </w:r>
    </w:p>
    <w:p w14:paraId="3D830EDF" w14:textId="77777777" w:rsidR="00BE23A6" w:rsidRPr="00D47E49" w:rsidRDefault="00BE23A6" w:rsidP="003D7606">
      <w:pPr>
        <w:adjustRightInd w:val="0"/>
        <w:spacing w:line="360" w:lineRule="auto"/>
        <w:jc w:val="both"/>
        <w:rPr>
          <w:rFonts w:ascii="Times New Roman" w:hAnsi="Times New Roman"/>
          <w:sz w:val="20"/>
          <w:szCs w:val="20"/>
        </w:rPr>
      </w:pPr>
    </w:p>
    <w:p w14:paraId="67DE474B" w14:textId="7D90037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Manutenção de um cadastro de favorecidos, empresas (CNPJ), pessoas físicas (CPF) e servidores (matrícula).</w:t>
      </w:r>
    </w:p>
    <w:p w14:paraId="5561F09F" w14:textId="77777777" w:rsidR="00BE23A6" w:rsidRPr="00D47E49" w:rsidRDefault="00BE23A6" w:rsidP="003D7606">
      <w:pPr>
        <w:adjustRightInd w:val="0"/>
        <w:spacing w:line="360" w:lineRule="auto"/>
        <w:jc w:val="both"/>
        <w:rPr>
          <w:rFonts w:ascii="Times New Roman" w:hAnsi="Times New Roman"/>
          <w:sz w:val="20"/>
          <w:szCs w:val="20"/>
        </w:rPr>
      </w:pPr>
    </w:p>
    <w:p w14:paraId="2958DE94" w14:textId="18E1876F"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Inscrição de restos a pagar processado e não processado.</w:t>
      </w:r>
    </w:p>
    <w:p w14:paraId="515F8CEF" w14:textId="77777777" w:rsidR="00BE23A6" w:rsidRPr="00D47E49" w:rsidRDefault="00BE23A6" w:rsidP="003D7606">
      <w:pPr>
        <w:adjustRightInd w:val="0"/>
        <w:spacing w:line="360" w:lineRule="auto"/>
        <w:jc w:val="both"/>
        <w:rPr>
          <w:rFonts w:ascii="Times New Roman" w:hAnsi="Times New Roman"/>
          <w:sz w:val="20"/>
          <w:szCs w:val="20"/>
        </w:rPr>
      </w:pPr>
    </w:p>
    <w:p w14:paraId="59AE9D5E" w14:textId="1F155E68"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Integrar todas as contas do sistema orçamentário, financeiro, patrimonial </w:t>
      </w:r>
      <w:r w:rsidRPr="00D47E49">
        <w:rPr>
          <w:rFonts w:ascii="Times New Roman" w:hAnsi="Times New Roman"/>
          <w:b/>
          <w:bCs/>
          <w:sz w:val="20"/>
          <w:szCs w:val="20"/>
        </w:rPr>
        <w:t xml:space="preserve">e </w:t>
      </w:r>
      <w:r w:rsidRPr="00D47E49">
        <w:rPr>
          <w:rFonts w:ascii="Times New Roman" w:hAnsi="Times New Roman"/>
          <w:sz w:val="20"/>
          <w:szCs w:val="20"/>
        </w:rPr>
        <w:t>de Controle cujas movimentações são registradas simultaneamente.</w:t>
      </w:r>
    </w:p>
    <w:p w14:paraId="1AD7F23F" w14:textId="77777777" w:rsidR="00BE23A6" w:rsidRPr="00D47E49" w:rsidRDefault="00BE23A6" w:rsidP="003D7606">
      <w:pPr>
        <w:adjustRightInd w:val="0"/>
        <w:spacing w:line="360" w:lineRule="auto"/>
        <w:jc w:val="both"/>
        <w:rPr>
          <w:rFonts w:ascii="Times New Roman" w:hAnsi="Times New Roman"/>
          <w:sz w:val="20"/>
          <w:szCs w:val="20"/>
        </w:rPr>
      </w:pPr>
    </w:p>
    <w:p w14:paraId="69751F38" w14:textId="11D36E4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Efetuar, a partir da implantação, a operacionalização do sistema através do empenhamento, </w:t>
      </w:r>
      <w:proofErr w:type="gramStart"/>
      <w:r w:rsidRPr="00D47E49">
        <w:rPr>
          <w:rFonts w:ascii="Times New Roman" w:hAnsi="Times New Roman"/>
          <w:sz w:val="20"/>
          <w:szCs w:val="20"/>
        </w:rPr>
        <w:t>liquidação ,</w:t>
      </w:r>
      <w:proofErr w:type="gramEnd"/>
      <w:r w:rsidRPr="00D47E49">
        <w:rPr>
          <w:rFonts w:ascii="Times New Roman" w:hAnsi="Times New Roman"/>
          <w:sz w:val="20"/>
          <w:szCs w:val="20"/>
        </w:rPr>
        <w:t xml:space="preserve"> baixa de empenho, lançamento da receita </w:t>
      </w:r>
      <w:r w:rsidRPr="00D47E49">
        <w:rPr>
          <w:rFonts w:ascii="Times New Roman" w:hAnsi="Times New Roman"/>
          <w:b/>
          <w:bCs/>
          <w:sz w:val="20"/>
          <w:szCs w:val="20"/>
        </w:rPr>
        <w:t xml:space="preserve">e </w:t>
      </w:r>
      <w:r w:rsidRPr="00D47E49">
        <w:rPr>
          <w:rFonts w:ascii="Times New Roman" w:hAnsi="Times New Roman"/>
          <w:sz w:val="20"/>
          <w:szCs w:val="20"/>
        </w:rPr>
        <w:t xml:space="preserve">administração orçamentária, gerando automaticamente os lançamentos na contabilidade, </w:t>
      </w:r>
      <w:r w:rsidRPr="00D47E49">
        <w:rPr>
          <w:rFonts w:ascii="Times New Roman" w:hAnsi="Times New Roman"/>
          <w:sz w:val="20"/>
          <w:szCs w:val="20"/>
        </w:rPr>
        <w:lastRenderedPageBreak/>
        <w:t xml:space="preserve">orçamento </w:t>
      </w:r>
      <w:r w:rsidRPr="00D47E49">
        <w:rPr>
          <w:rFonts w:ascii="Times New Roman" w:hAnsi="Times New Roman"/>
          <w:b/>
          <w:bCs/>
          <w:sz w:val="20"/>
          <w:szCs w:val="20"/>
        </w:rPr>
        <w:t xml:space="preserve">e </w:t>
      </w:r>
      <w:r w:rsidRPr="00D47E49">
        <w:rPr>
          <w:rFonts w:ascii="Times New Roman" w:hAnsi="Times New Roman"/>
          <w:sz w:val="20"/>
          <w:szCs w:val="20"/>
        </w:rPr>
        <w:t>tesouraria.</w:t>
      </w:r>
    </w:p>
    <w:p w14:paraId="4D3B9A5C" w14:textId="77777777" w:rsidR="00BE23A6" w:rsidRPr="00D47E49" w:rsidRDefault="00BE23A6" w:rsidP="003D7606">
      <w:pPr>
        <w:adjustRightInd w:val="0"/>
        <w:spacing w:line="360" w:lineRule="auto"/>
        <w:jc w:val="both"/>
        <w:rPr>
          <w:rFonts w:ascii="Times New Roman" w:hAnsi="Times New Roman"/>
          <w:sz w:val="20"/>
          <w:szCs w:val="20"/>
        </w:rPr>
      </w:pPr>
    </w:p>
    <w:p w14:paraId="029D8E4C" w14:textId="773AAA54"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que os dados orçamentários e de tesouraria sejam processados em datas diferentes, podendo ser parametrizados.</w:t>
      </w:r>
    </w:p>
    <w:p w14:paraId="7168A909" w14:textId="77777777" w:rsidR="00BE23A6" w:rsidRPr="00D47E49" w:rsidRDefault="00BE23A6" w:rsidP="003D7606">
      <w:pPr>
        <w:adjustRightInd w:val="0"/>
        <w:spacing w:line="360" w:lineRule="auto"/>
        <w:jc w:val="both"/>
        <w:rPr>
          <w:rFonts w:ascii="Times New Roman" w:hAnsi="Times New Roman"/>
          <w:sz w:val="20"/>
          <w:szCs w:val="20"/>
        </w:rPr>
      </w:pPr>
    </w:p>
    <w:p w14:paraId="5729BDA6" w14:textId="20A5411E"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Permitir a consulta de todos os lançamentos contábeis originados pela e missão </w:t>
      </w:r>
      <w:r w:rsidRPr="00D47E49">
        <w:rPr>
          <w:rFonts w:ascii="Times New Roman" w:hAnsi="Times New Roman"/>
          <w:b/>
          <w:bCs/>
          <w:sz w:val="20"/>
          <w:szCs w:val="20"/>
        </w:rPr>
        <w:t xml:space="preserve">e </w:t>
      </w:r>
      <w:r w:rsidRPr="00D47E49">
        <w:rPr>
          <w:rFonts w:ascii="Times New Roman" w:hAnsi="Times New Roman"/>
          <w:sz w:val="20"/>
          <w:szCs w:val="20"/>
        </w:rPr>
        <w:t>movimentação de determinada despesa, através da numeração do empenho.</w:t>
      </w:r>
    </w:p>
    <w:p w14:paraId="775D7220" w14:textId="77777777" w:rsidR="00BE23A6" w:rsidRPr="00D47E49" w:rsidRDefault="00BE23A6" w:rsidP="003D7606">
      <w:pPr>
        <w:adjustRightInd w:val="0"/>
        <w:spacing w:line="360" w:lineRule="auto"/>
        <w:jc w:val="both"/>
        <w:rPr>
          <w:rFonts w:ascii="Times New Roman" w:hAnsi="Times New Roman"/>
          <w:sz w:val="20"/>
          <w:szCs w:val="20"/>
        </w:rPr>
      </w:pPr>
    </w:p>
    <w:p w14:paraId="56F03A3F" w14:textId="7EBFE540"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o controle do processo de liquidação da despesa, fornecendo relatórios das liquidações e não permitindo pagamento de despesa não liquidada, sendo necessário parametrizar o sistema.</w:t>
      </w:r>
    </w:p>
    <w:p w14:paraId="58F77035" w14:textId="77777777" w:rsidR="00BE23A6" w:rsidRPr="00D47E49" w:rsidRDefault="00BE23A6" w:rsidP="003D7606">
      <w:pPr>
        <w:adjustRightInd w:val="0"/>
        <w:spacing w:line="360" w:lineRule="auto"/>
        <w:jc w:val="both"/>
        <w:rPr>
          <w:rFonts w:ascii="Times New Roman" w:hAnsi="Times New Roman"/>
          <w:sz w:val="20"/>
          <w:szCs w:val="20"/>
        </w:rPr>
      </w:pPr>
    </w:p>
    <w:p w14:paraId="27987B9F" w14:textId="22CAC1C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Permitir consulta ao cadastro de pessoas físicas e/ou jurídicas de uso geral de todo o software de gestão.</w:t>
      </w:r>
    </w:p>
    <w:p w14:paraId="1FCB387D" w14:textId="77777777" w:rsidR="00BE23A6" w:rsidRPr="00D47E49" w:rsidRDefault="00BE23A6" w:rsidP="003D7606">
      <w:pPr>
        <w:adjustRightInd w:val="0"/>
        <w:spacing w:line="360" w:lineRule="auto"/>
        <w:jc w:val="both"/>
        <w:rPr>
          <w:rFonts w:ascii="Times New Roman" w:hAnsi="Times New Roman"/>
          <w:sz w:val="20"/>
          <w:szCs w:val="20"/>
        </w:rPr>
      </w:pPr>
    </w:p>
    <w:p w14:paraId="5242CFF4" w14:textId="57790779" w:rsidR="00BE23A6" w:rsidRPr="00D47E49" w:rsidRDefault="00BE23A6"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Gerenciar os contratos, licitações e convénios firmados com a entidade.</w:t>
      </w:r>
    </w:p>
    <w:p w14:paraId="6830947C" w14:textId="77777777" w:rsidR="00BE23A6" w:rsidRPr="00D47E49" w:rsidRDefault="00BE23A6" w:rsidP="003D7606">
      <w:pPr>
        <w:spacing w:line="360" w:lineRule="auto"/>
        <w:jc w:val="both"/>
        <w:rPr>
          <w:rFonts w:ascii="Times New Roman" w:hAnsi="Times New Roman"/>
          <w:sz w:val="20"/>
          <w:szCs w:val="20"/>
        </w:rPr>
      </w:pPr>
    </w:p>
    <w:p w14:paraId="2ABD58E0" w14:textId="5920836C" w:rsidR="00BE23A6" w:rsidRPr="00D47E49" w:rsidRDefault="00BE23A6" w:rsidP="003D7606">
      <w:pPr>
        <w:spacing w:line="360" w:lineRule="auto"/>
        <w:jc w:val="both"/>
        <w:rPr>
          <w:rFonts w:ascii="Times New Roman" w:hAnsi="Times New Roman"/>
          <w:b/>
          <w:bCs/>
          <w:sz w:val="20"/>
          <w:szCs w:val="20"/>
        </w:rPr>
      </w:pPr>
      <w:r w:rsidRPr="00D47E49">
        <w:rPr>
          <w:rFonts w:ascii="Times New Roman" w:hAnsi="Times New Roman"/>
          <w:sz w:val="20"/>
          <w:szCs w:val="20"/>
        </w:rPr>
        <w:t>O sistema permitir definir se a conta do plano recebe ou não lançamento contábil.</w:t>
      </w:r>
    </w:p>
    <w:p w14:paraId="3D075E92" w14:textId="77777777" w:rsidR="00BE23A6" w:rsidRPr="00D47E49" w:rsidRDefault="00BE23A6" w:rsidP="003D7606">
      <w:pPr>
        <w:spacing w:line="360" w:lineRule="auto"/>
        <w:jc w:val="both"/>
        <w:rPr>
          <w:rFonts w:ascii="Times New Roman" w:hAnsi="Times New Roman"/>
          <w:b/>
          <w:bCs/>
          <w:sz w:val="20"/>
          <w:szCs w:val="20"/>
        </w:rPr>
      </w:pPr>
    </w:p>
    <w:p w14:paraId="5EC3CEAB" w14:textId="5747D82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definir a qual Natureza da Informação e atributo perte</w:t>
      </w:r>
      <w:r w:rsidR="00450754" w:rsidRPr="00D47E49">
        <w:rPr>
          <w:rFonts w:ascii="Times New Roman" w:hAnsi="Times New Roman"/>
          <w:sz w:val="20"/>
          <w:szCs w:val="20"/>
        </w:rPr>
        <w:t>nce a conta contábil</w:t>
      </w:r>
      <w:r w:rsidRPr="00D47E49">
        <w:rPr>
          <w:rFonts w:ascii="Times New Roman" w:hAnsi="Times New Roman"/>
          <w:sz w:val="20"/>
          <w:szCs w:val="20"/>
        </w:rPr>
        <w:t>, com seleção entre: Financeiro, Patrimonial, Orçamentário e de Controle.</w:t>
      </w:r>
    </w:p>
    <w:p w14:paraId="18DC68D7" w14:textId="77777777" w:rsidR="00BE23A6" w:rsidRPr="00D47E49" w:rsidRDefault="00BE23A6" w:rsidP="003D7606">
      <w:pPr>
        <w:spacing w:line="360" w:lineRule="auto"/>
        <w:jc w:val="both"/>
        <w:rPr>
          <w:rFonts w:ascii="Times New Roman" w:hAnsi="Times New Roman"/>
          <w:sz w:val="20"/>
          <w:szCs w:val="20"/>
        </w:rPr>
      </w:pPr>
    </w:p>
    <w:p w14:paraId="5AAEB71A" w14:textId="7FB661F6"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Gerar as razões analíticas de todas as contas integrantes dos Planos de Contas.</w:t>
      </w:r>
    </w:p>
    <w:p w14:paraId="7BB346B8" w14:textId="77777777" w:rsidR="00BE23A6" w:rsidRPr="00D47E49" w:rsidRDefault="00BE23A6" w:rsidP="003D7606">
      <w:pPr>
        <w:spacing w:line="360" w:lineRule="auto"/>
        <w:jc w:val="both"/>
        <w:rPr>
          <w:rFonts w:ascii="Times New Roman" w:hAnsi="Times New Roman"/>
          <w:sz w:val="20"/>
          <w:szCs w:val="20"/>
        </w:rPr>
      </w:pPr>
    </w:p>
    <w:p w14:paraId="27ACFEBA" w14:textId="12D924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Gerar arquivo para consolidação dos balancetes mensais ao Poder Executivo.</w:t>
      </w:r>
    </w:p>
    <w:p w14:paraId="32B4DF0B" w14:textId="77777777" w:rsidR="00BE23A6" w:rsidRPr="00D47E49" w:rsidRDefault="00BE23A6" w:rsidP="003D7606">
      <w:pPr>
        <w:spacing w:line="360" w:lineRule="auto"/>
        <w:jc w:val="both"/>
        <w:rPr>
          <w:rFonts w:ascii="Times New Roman" w:hAnsi="Times New Roman"/>
          <w:sz w:val="20"/>
          <w:szCs w:val="20"/>
        </w:rPr>
      </w:pPr>
    </w:p>
    <w:p w14:paraId="5FDD68AF" w14:textId="7A3BF1BC"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Configuração dos lançamentos automáticos e lançamentos de encerramento.</w:t>
      </w:r>
    </w:p>
    <w:p w14:paraId="4C05EA8C" w14:textId="77777777" w:rsidR="00BE23A6" w:rsidRPr="00D47E49" w:rsidRDefault="00BE23A6" w:rsidP="003D7606">
      <w:pPr>
        <w:spacing w:line="360" w:lineRule="auto"/>
        <w:jc w:val="both"/>
        <w:rPr>
          <w:rFonts w:ascii="Times New Roman" w:hAnsi="Times New Roman"/>
          <w:sz w:val="20"/>
          <w:szCs w:val="20"/>
        </w:rPr>
      </w:pPr>
    </w:p>
    <w:p w14:paraId="1A03E90F" w14:textId="68B5A18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Geração dos lançamentos de abertura e verificação das inconsistências.</w:t>
      </w:r>
    </w:p>
    <w:p w14:paraId="2310A304" w14:textId="77777777" w:rsidR="00BE23A6" w:rsidRPr="00D47E49" w:rsidRDefault="00BE23A6" w:rsidP="003D7606">
      <w:pPr>
        <w:spacing w:line="360" w:lineRule="auto"/>
        <w:jc w:val="both"/>
        <w:rPr>
          <w:rFonts w:ascii="Times New Roman" w:hAnsi="Times New Roman"/>
          <w:sz w:val="20"/>
          <w:szCs w:val="20"/>
        </w:rPr>
      </w:pPr>
    </w:p>
    <w:p w14:paraId="504A9DA1" w14:textId="1B025EA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Gerar relatórios ou arquivos em meios eletrônicos solicitados na Lei Complementar n° 101/2000 (LRF) com vistas a atender aos Artigos 52 e 53 (relatório resumido da execução orçamentária), Artigos 54 e 55 (relatório da gestão fiscal) e Artigo 72 (despesas com pessoal).</w:t>
      </w:r>
    </w:p>
    <w:p w14:paraId="598E06C6" w14:textId="77777777" w:rsidR="00BE23A6" w:rsidRPr="00D47E49" w:rsidRDefault="00BE23A6" w:rsidP="003D7606">
      <w:pPr>
        <w:spacing w:line="360" w:lineRule="auto"/>
        <w:jc w:val="both"/>
        <w:rPr>
          <w:rFonts w:ascii="Times New Roman" w:hAnsi="Times New Roman"/>
          <w:sz w:val="20"/>
          <w:szCs w:val="20"/>
        </w:rPr>
      </w:pPr>
    </w:p>
    <w:p w14:paraId="38A6B93D" w14:textId="44F5353B"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Emissão de relatórios listagens contendo todas as movimentações da receita e despesa.</w:t>
      </w:r>
    </w:p>
    <w:p w14:paraId="6F1D34CB" w14:textId="77777777" w:rsidR="00BE23A6" w:rsidRPr="00D47E49" w:rsidRDefault="00BE23A6" w:rsidP="003D7606">
      <w:pPr>
        <w:spacing w:line="360" w:lineRule="auto"/>
        <w:jc w:val="both"/>
        <w:rPr>
          <w:rFonts w:ascii="Times New Roman" w:hAnsi="Times New Roman"/>
          <w:sz w:val="20"/>
          <w:szCs w:val="20"/>
        </w:rPr>
      </w:pPr>
    </w:p>
    <w:p w14:paraId="4E7F5591" w14:textId="0E08041C"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Possibilitar a emissão de relatórios configuráveis, ou seja, com a possibilidade de inclusão, agrupamento e filtro de diversas colunas com seus respectivos valores e somatórios. </w:t>
      </w:r>
    </w:p>
    <w:p w14:paraId="06028567" w14:textId="77777777" w:rsidR="00BE23A6" w:rsidRPr="00D47E49" w:rsidRDefault="00BE23A6" w:rsidP="003D7606">
      <w:pPr>
        <w:spacing w:line="360" w:lineRule="auto"/>
        <w:jc w:val="both"/>
        <w:rPr>
          <w:rFonts w:ascii="Times New Roman" w:hAnsi="Times New Roman"/>
          <w:sz w:val="20"/>
          <w:szCs w:val="20"/>
        </w:rPr>
      </w:pPr>
    </w:p>
    <w:p w14:paraId="29C47F36" w14:textId="64925A5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Possuir ferramenta em que possam ser renumerados, de forma automática e organizada, os empenhos, liquidações e movimentações contábeis, seguindo a ordem cronológica.</w:t>
      </w:r>
    </w:p>
    <w:p w14:paraId="7250F655" w14:textId="77777777" w:rsidR="00BE23A6" w:rsidRPr="00D47E49" w:rsidRDefault="00BE23A6" w:rsidP="003D7606">
      <w:pPr>
        <w:spacing w:line="360" w:lineRule="auto"/>
        <w:jc w:val="both"/>
        <w:rPr>
          <w:rFonts w:ascii="Times New Roman" w:hAnsi="Times New Roman"/>
          <w:sz w:val="20"/>
          <w:szCs w:val="20"/>
        </w:rPr>
      </w:pPr>
    </w:p>
    <w:p w14:paraId="2707122B" w14:textId="5D9FE5D0"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lastRenderedPageBreak/>
        <w:t>Permitir utilizar o Plano de Contas Nacional (PCASP)</w:t>
      </w:r>
    </w:p>
    <w:p w14:paraId="5550B5B1" w14:textId="77777777" w:rsidR="00BE23A6" w:rsidRPr="00D47E49" w:rsidRDefault="00BE23A6" w:rsidP="003D7606">
      <w:pPr>
        <w:spacing w:line="360" w:lineRule="auto"/>
        <w:jc w:val="both"/>
        <w:rPr>
          <w:rFonts w:ascii="Times New Roman" w:hAnsi="Times New Roman"/>
          <w:sz w:val="20"/>
          <w:szCs w:val="20"/>
        </w:rPr>
      </w:pPr>
    </w:p>
    <w:p w14:paraId="14571860" w14:textId="5A40373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Estar totalmente compatível com as mudanças implementadas na Contabilidade Pública pela Secretaria do Tesouro Nacional.</w:t>
      </w:r>
    </w:p>
    <w:p w14:paraId="6C4EE2E1" w14:textId="77777777" w:rsidR="00BE23A6" w:rsidRPr="00D47E49" w:rsidRDefault="00BE23A6" w:rsidP="003D7606">
      <w:pPr>
        <w:spacing w:line="360" w:lineRule="auto"/>
        <w:jc w:val="both"/>
        <w:rPr>
          <w:rFonts w:ascii="Times New Roman" w:hAnsi="Times New Roman"/>
          <w:sz w:val="20"/>
          <w:szCs w:val="20"/>
        </w:rPr>
      </w:pPr>
    </w:p>
    <w:p w14:paraId="2962C0EF" w14:textId="6C937DA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Demonstrativos da Prestação de Contas conforme Instrução Normativa do Tribunal de Contas do Estado de Pernambuco. </w:t>
      </w:r>
    </w:p>
    <w:p w14:paraId="4C905994" w14:textId="77777777" w:rsidR="00BE23A6" w:rsidRPr="00D47E49" w:rsidRDefault="00BE23A6" w:rsidP="003D7606">
      <w:pPr>
        <w:spacing w:line="360" w:lineRule="auto"/>
        <w:jc w:val="both"/>
        <w:rPr>
          <w:rFonts w:ascii="Times New Roman" w:hAnsi="Times New Roman"/>
          <w:sz w:val="20"/>
          <w:szCs w:val="20"/>
        </w:rPr>
      </w:pPr>
    </w:p>
    <w:p w14:paraId="58C96AEA" w14:textId="53C19A59" w:rsidR="00BE23A6" w:rsidRPr="00D47E49" w:rsidRDefault="00450754" w:rsidP="003D7606">
      <w:pPr>
        <w:pBdr>
          <w:top w:val="single" w:sz="4" w:space="1" w:color="auto"/>
          <w:bottom w:val="single" w:sz="4" w:space="1" w:color="auto"/>
        </w:pBdr>
        <w:spacing w:line="360" w:lineRule="auto"/>
        <w:jc w:val="center"/>
        <w:rPr>
          <w:rFonts w:ascii="Times New Roman" w:hAnsi="Times New Roman"/>
          <w:b/>
          <w:bCs/>
          <w:sz w:val="20"/>
          <w:szCs w:val="20"/>
        </w:rPr>
      </w:pPr>
      <w:r w:rsidRPr="00D47E49">
        <w:rPr>
          <w:rFonts w:ascii="Times New Roman" w:hAnsi="Times New Roman"/>
          <w:b/>
          <w:sz w:val="20"/>
          <w:szCs w:val="20"/>
        </w:rPr>
        <w:t xml:space="preserve">e) </w:t>
      </w:r>
      <w:r w:rsidR="00BE23A6" w:rsidRPr="00D47E49">
        <w:rPr>
          <w:rFonts w:ascii="Times New Roman" w:hAnsi="Times New Roman"/>
          <w:b/>
          <w:sz w:val="20"/>
          <w:szCs w:val="20"/>
        </w:rPr>
        <w:t>MÓDULO - SISTEMA DE TESOURARIA</w:t>
      </w:r>
    </w:p>
    <w:p w14:paraId="42177F48" w14:textId="77777777" w:rsidR="00BE23A6" w:rsidRPr="00D47E49" w:rsidRDefault="00BE23A6" w:rsidP="003D7606">
      <w:pPr>
        <w:spacing w:line="360" w:lineRule="auto"/>
        <w:jc w:val="both"/>
        <w:rPr>
          <w:rFonts w:ascii="Times New Roman" w:hAnsi="Times New Roman"/>
          <w:b/>
          <w:bCs/>
          <w:sz w:val="20"/>
          <w:szCs w:val="20"/>
        </w:rPr>
      </w:pPr>
    </w:p>
    <w:p w14:paraId="1A7AB2B1" w14:textId="73509CDC"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a emissão de cheques e respectivas cópias para contabilização posterior.</w:t>
      </w:r>
    </w:p>
    <w:p w14:paraId="7025F95A" w14:textId="77777777" w:rsidR="00BE23A6" w:rsidRPr="00D47E49" w:rsidRDefault="00BE23A6" w:rsidP="003D7606">
      <w:pPr>
        <w:spacing w:line="360" w:lineRule="auto"/>
        <w:jc w:val="both"/>
        <w:rPr>
          <w:rFonts w:ascii="Times New Roman" w:hAnsi="Times New Roman"/>
          <w:sz w:val="20"/>
          <w:szCs w:val="20"/>
        </w:rPr>
      </w:pPr>
    </w:p>
    <w:p w14:paraId="7BDBF5B7" w14:textId="42FF495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Permitir a configuração do formulário de cheque, pelo próprio usuário, de forma a compatibilizar o formato da impressão com os modelos das diversas entidades bancárias. </w:t>
      </w:r>
    </w:p>
    <w:p w14:paraId="406E6FC8" w14:textId="77777777" w:rsidR="00BE23A6" w:rsidRPr="00D47E49" w:rsidRDefault="00BE23A6" w:rsidP="003D7606">
      <w:pPr>
        <w:spacing w:line="360" w:lineRule="auto"/>
        <w:jc w:val="both"/>
        <w:rPr>
          <w:rFonts w:ascii="Times New Roman" w:hAnsi="Times New Roman"/>
          <w:sz w:val="20"/>
          <w:szCs w:val="20"/>
        </w:rPr>
      </w:pPr>
    </w:p>
    <w:p w14:paraId="67C320B3" w14:textId="47358846"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Conciliar os saldos das contas bancárias, emitindo relatório de conciliação bancária, permitindo configuração do formulário de acordo com as necessidades da entidade.</w:t>
      </w:r>
    </w:p>
    <w:p w14:paraId="43CA5316" w14:textId="77777777" w:rsidR="00BE23A6" w:rsidRPr="00D47E49" w:rsidRDefault="00BE23A6" w:rsidP="003D7606">
      <w:pPr>
        <w:spacing w:line="360" w:lineRule="auto"/>
        <w:jc w:val="both"/>
        <w:rPr>
          <w:rFonts w:ascii="Times New Roman" w:hAnsi="Times New Roman"/>
          <w:sz w:val="20"/>
          <w:szCs w:val="20"/>
        </w:rPr>
      </w:pPr>
    </w:p>
    <w:p w14:paraId="43E24796" w14:textId="16CD1D23"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a anulação parcial ou total de uma determinada receita.</w:t>
      </w:r>
    </w:p>
    <w:p w14:paraId="5AE1221A" w14:textId="77777777" w:rsidR="00BE23A6" w:rsidRPr="00D47E49" w:rsidRDefault="00BE23A6" w:rsidP="003D7606">
      <w:pPr>
        <w:spacing w:line="360" w:lineRule="auto"/>
        <w:jc w:val="both"/>
        <w:rPr>
          <w:rFonts w:ascii="Times New Roman" w:hAnsi="Times New Roman"/>
          <w:sz w:val="20"/>
          <w:szCs w:val="20"/>
        </w:rPr>
      </w:pPr>
    </w:p>
    <w:p w14:paraId="09E62CC5" w14:textId="55E396FD"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Possibilitar a conciliação bancária.</w:t>
      </w:r>
    </w:p>
    <w:p w14:paraId="5E503591" w14:textId="77777777" w:rsidR="00BE23A6" w:rsidRPr="00D47E49" w:rsidRDefault="00BE23A6" w:rsidP="003D7606">
      <w:pPr>
        <w:spacing w:line="360" w:lineRule="auto"/>
        <w:jc w:val="both"/>
        <w:rPr>
          <w:rFonts w:ascii="Times New Roman" w:hAnsi="Times New Roman"/>
          <w:sz w:val="20"/>
          <w:szCs w:val="20"/>
        </w:rPr>
      </w:pPr>
    </w:p>
    <w:p w14:paraId="4623D7C3" w14:textId="1724487F"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Possuir total integração com o sistema contábil efetuando a contabilização automática dos pagamentos e recebimentos efetuados pela tesouraria.</w:t>
      </w:r>
    </w:p>
    <w:p w14:paraId="681936BE" w14:textId="77777777" w:rsidR="00BE23A6" w:rsidRPr="00D47E49" w:rsidRDefault="00BE23A6" w:rsidP="003D7606">
      <w:pPr>
        <w:spacing w:line="360" w:lineRule="auto"/>
        <w:jc w:val="both"/>
        <w:rPr>
          <w:rFonts w:ascii="Times New Roman" w:hAnsi="Times New Roman"/>
          <w:sz w:val="20"/>
          <w:szCs w:val="20"/>
        </w:rPr>
      </w:pPr>
    </w:p>
    <w:p w14:paraId="2A560E3C" w14:textId="51D7E1C4"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w:t>
      </w:r>
      <w:r w:rsidR="00450754" w:rsidRPr="00D47E49">
        <w:rPr>
          <w:rFonts w:ascii="Times New Roman" w:hAnsi="Times New Roman"/>
          <w:sz w:val="20"/>
          <w:szCs w:val="20"/>
        </w:rPr>
        <w:t>r</w:t>
      </w:r>
      <w:r w:rsidRPr="00D47E49">
        <w:rPr>
          <w:rFonts w:ascii="Times New Roman" w:hAnsi="Times New Roman"/>
          <w:sz w:val="20"/>
          <w:szCs w:val="20"/>
        </w:rPr>
        <w:t xml:space="preserve"> o controle de aplicação e resgate financeiro dentro de uma mesma conta contábil.</w:t>
      </w:r>
    </w:p>
    <w:p w14:paraId="426CED43" w14:textId="77777777" w:rsidR="00BE23A6" w:rsidRPr="00D47E49" w:rsidRDefault="00BE23A6" w:rsidP="003D7606">
      <w:pPr>
        <w:spacing w:line="360" w:lineRule="auto"/>
        <w:jc w:val="both"/>
        <w:rPr>
          <w:rFonts w:ascii="Times New Roman" w:hAnsi="Times New Roman"/>
          <w:sz w:val="20"/>
          <w:szCs w:val="20"/>
        </w:rPr>
      </w:pPr>
    </w:p>
    <w:p w14:paraId="67D6F888" w14:textId="07032996"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Controlar os talonários de cheques em poder da tesouraria para que nenhum pagamento (com cheque) seja efetuado sem o respectivo registro, registrar e </w:t>
      </w:r>
      <w:proofErr w:type="spellStart"/>
      <w:r w:rsidRPr="00D47E49">
        <w:rPr>
          <w:rFonts w:ascii="Times New Roman" w:hAnsi="Times New Roman"/>
          <w:sz w:val="20"/>
          <w:szCs w:val="20"/>
        </w:rPr>
        <w:t>fornecer</w:t>
      </w:r>
      <w:proofErr w:type="spellEnd"/>
      <w:r w:rsidRPr="00D47E49">
        <w:rPr>
          <w:rFonts w:ascii="Times New Roman" w:hAnsi="Times New Roman"/>
          <w:sz w:val="20"/>
          <w:szCs w:val="20"/>
        </w:rPr>
        <w:t xml:space="preserve"> relatórios sobre os pagamentos efetuados por banco/cheque.</w:t>
      </w:r>
    </w:p>
    <w:p w14:paraId="3D096767" w14:textId="77777777" w:rsidR="00BE23A6" w:rsidRPr="00D47E49" w:rsidRDefault="00BE23A6" w:rsidP="003D7606">
      <w:pPr>
        <w:spacing w:line="360" w:lineRule="auto"/>
        <w:jc w:val="both"/>
        <w:rPr>
          <w:rFonts w:ascii="Times New Roman" w:hAnsi="Times New Roman"/>
          <w:sz w:val="20"/>
          <w:szCs w:val="20"/>
        </w:rPr>
      </w:pPr>
    </w:p>
    <w:p w14:paraId="2CD0A6C5" w14:textId="5AC967DB"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a identificação do contribuinte ou instituição arrecadadora para todas as receitas arrecadadas.</w:t>
      </w:r>
    </w:p>
    <w:p w14:paraId="5B9AB0ED" w14:textId="77777777" w:rsidR="00BE23A6" w:rsidRPr="00D47E49" w:rsidRDefault="00BE23A6" w:rsidP="003D7606">
      <w:pPr>
        <w:spacing w:line="360" w:lineRule="auto"/>
        <w:jc w:val="both"/>
        <w:rPr>
          <w:rFonts w:ascii="Times New Roman" w:hAnsi="Times New Roman"/>
          <w:sz w:val="20"/>
          <w:szCs w:val="20"/>
        </w:rPr>
      </w:pPr>
    </w:p>
    <w:p w14:paraId="58825A60" w14:textId="36341C71"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Gerar arquivos, em meios eletrônicos, contendo dados detalhados de todos os pagamentos a serem efetivados pelo sistema bancário para diversos bancos através do movimento de ordem bancária gerado, controlando o número de remessa destes arquivos por unidade gestora.</w:t>
      </w:r>
    </w:p>
    <w:p w14:paraId="1BD1EC65" w14:textId="77777777" w:rsidR="00BE23A6" w:rsidRPr="00D47E49" w:rsidRDefault="00BE23A6" w:rsidP="003D7606">
      <w:pPr>
        <w:spacing w:line="360" w:lineRule="auto"/>
        <w:jc w:val="both"/>
        <w:rPr>
          <w:rFonts w:ascii="Times New Roman" w:hAnsi="Times New Roman"/>
          <w:sz w:val="20"/>
          <w:szCs w:val="20"/>
        </w:rPr>
      </w:pPr>
    </w:p>
    <w:p w14:paraId="5F669829" w14:textId="0C10EB5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Possibilitar o planejamento de pagamentos via arquivo para instituições bancárias,</w:t>
      </w:r>
    </w:p>
    <w:p w14:paraId="7DE842F2" w14:textId="77777777" w:rsidR="00BE23A6" w:rsidRPr="00D47E49" w:rsidRDefault="00BE23A6" w:rsidP="003D7606">
      <w:pPr>
        <w:spacing w:line="360" w:lineRule="auto"/>
        <w:jc w:val="both"/>
        <w:rPr>
          <w:rFonts w:ascii="Times New Roman" w:hAnsi="Times New Roman"/>
          <w:sz w:val="20"/>
          <w:szCs w:val="20"/>
        </w:rPr>
      </w:pPr>
    </w:p>
    <w:p w14:paraId="525D26E3" w14:textId="3F4D45F4"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registros das estimativas de receita e de despesa da Câmara para os diversos meses do ano.</w:t>
      </w:r>
    </w:p>
    <w:p w14:paraId="5AA9BEBC" w14:textId="77777777" w:rsidR="00BE23A6" w:rsidRPr="00D47E49" w:rsidRDefault="00BE23A6" w:rsidP="003D7606">
      <w:pPr>
        <w:spacing w:line="360" w:lineRule="auto"/>
        <w:jc w:val="both"/>
        <w:rPr>
          <w:rFonts w:ascii="Times New Roman" w:hAnsi="Times New Roman"/>
          <w:b/>
          <w:bCs/>
          <w:sz w:val="20"/>
          <w:szCs w:val="20"/>
        </w:rPr>
      </w:pPr>
    </w:p>
    <w:p w14:paraId="3D071E32" w14:textId="2A5B520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lastRenderedPageBreak/>
        <w:t>Projetar o fluxo de caixa mensal tomando por base a previsão e a execução diária de entradas e saídas financeiras, inclusive saldos.</w:t>
      </w:r>
    </w:p>
    <w:p w14:paraId="551E2D38" w14:textId="77777777" w:rsidR="00BE23A6" w:rsidRPr="00D47E49" w:rsidRDefault="00BE23A6" w:rsidP="003D7606">
      <w:pPr>
        <w:spacing w:line="360" w:lineRule="auto"/>
        <w:jc w:val="both"/>
        <w:rPr>
          <w:rFonts w:ascii="Times New Roman" w:hAnsi="Times New Roman"/>
          <w:sz w:val="20"/>
          <w:szCs w:val="20"/>
        </w:rPr>
      </w:pPr>
    </w:p>
    <w:p w14:paraId="01B99B02" w14:textId="1B2F0FCD"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Possibilitar o controle do pagamento de empenho, restos a pagar e despesas extras, em contrapartida com várias contas pagadoras.</w:t>
      </w:r>
    </w:p>
    <w:p w14:paraId="487C5126" w14:textId="77777777" w:rsidR="00BE23A6" w:rsidRPr="00D47E49" w:rsidRDefault="00BE23A6" w:rsidP="003D7606">
      <w:pPr>
        <w:spacing w:line="360" w:lineRule="auto"/>
        <w:jc w:val="both"/>
        <w:rPr>
          <w:rFonts w:ascii="Times New Roman" w:hAnsi="Times New Roman"/>
          <w:sz w:val="20"/>
          <w:szCs w:val="20"/>
        </w:rPr>
      </w:pPr>
    </w:p>
    <w:p w14:paraId="64420C33" w14:textId="26B3859C"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Possibilitar o registro do pagamento da despesa e a anulação do registro de pagamento, fazendo os lançamentos necessários.</w:t>
      </w:r>
    </w:p>
    <w:p w14:paraId="54DAF8DC" w14:textId="77777777" w:rsidR="00BE23A6" w:rsidRPr="00D47E49" w:rsidRDefault="00BE23A6" w:rsidP="003D7606">
      <w:pPr>
        <w:spacing w:line="360" w:lineRule="auto"/>
        <w:jc w:val="both"/>
        <w:rPr>
          <w:rFonts w:ascii="Times New Roman" w:hAnsi="Times New Roman"/>
          <w:sz w:val="20"/>
          <w:szCs w:val="20"/>
        </w:rPr>
      </w:pPr>
    </w:p>
    <w:p w14:paraId="6F8A052F" w14:textId="1EE13E38" w:rsidR="00BE23A6" w:rsidRPr="00D47E49" w:rsidRDefault="00450754" w:rsidP="003D7606">
      <w:pPr>
        <w:spacing w:line="360" w:lineRule="auto"/>
        <w:jc w:val="both"/>
        <w:rPr>
          <w:rFonts w:ascii="Times New Roman" w:hAnsi="Times New Roman"/>
          <w:sz w:val="20"/>
          <w:szCs w:val="20"/>
        </w:rPr>
      </w:pPr>
      <w:r w:rsidRPr="00D47E49">
        <w:rPr>
          <w:rFonts w:ascii="Times New Roman" w:hAnsi="Times New Roman"/>
          <w:sz w:val="20"/>
          <w:szCs w:val="20"/>
        </w:rPr>
        <w:t>O sistema dever</w:t>
      </w:r>
      <w:r w:rsidR="00BE23A6" w:rsidRPr="00D47E49">
        <w:rPr>
          <w:rFonts w:ascii="Times New Roman" w:hAnsi="Times New Roman"/>
          <w:sz w:val="20"/>
          <w:szCs w:val="20"/>
        </w:rPr>
        <w:t>á dispor de recurso que permita a tesouraria registrar todas as movimentações de recebimento e de pagamento, controlar caixa, bancos e todas as operações decorrentes, tais como: Emissão de Cheques e Cópia de Cheques, Livros, Demonstrações e o Boletim de Caixa.</w:t>
      </w:r>
    </w:p>
    <w:p w14:paraId="1CF5C02E" w14:textId="77777777" w:rsidR="00BE23A6" w:rsidRPr="00D47E49" w:rsidRDefault="00BE23A6" w:rsidP="003D7606">
      <w:pPr>
        <w:spacing w:line="360" w:lineRule="auto"/>
        <w:jc w:val="both"/>
        <w:rPr>
          <w:rFonts w:ascii="Times New Roman" w:hAnsi="Times New Roman"/>
          <w:sz w:val="20"/>
          <w:szCs w:val="20"/>
        </w:rPr>
      </w:pPr>
    </w:p>
    <w:p w14:paraId="1ADA71F7" w14:textId="548A0286"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o lançamento de investimento, aplicações e os demais lançamentos de debito/crédito e transferências bancárias. Controlar os saldos bancários, controlar todos os lançamentos internos e permitir os lançamentos dos extratos bancários para gerar os relatórios necessários.</w:t>
      </w:r>
    </w:p>
    <w:p w14:paraId="4952CE9F" w14:textId="77777777" w:rsidR="00BE23A6" w:rsidRPr="00D47E49" w:rsidRDefault="00BE23A6" w:rsidP="003D7606">
      <w:pPr>
        <w:spacing w:line="360" w:lineRule="auto"/>
        <w:jc w:val="both"/>
        <w:rPr>
          <w:rFonts w:ascii="Times New Roman" w:hAnsi="Times New Roman"/>
          <w:sz w:val="20"/>
          <w:szCs w:val="20"/>
        </w:rPr>
      </w:pPr>
    </w:p>
    <w:p w14:paraId="08CD84F4" w14:textId="53890EE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Controlar a movimentação de pagamentos (nas dotações orçamentárias, extra orçamentárias e restos a pagar) registrando todos os pagamentos efetuados contra caixa ou bancos, gerando recibos permitindo </w:t>
      </w:r>
      <w:proofErr w:type="gramStart"/>
      <w:r w:rsidRPr="00D47E49">
        <w:rPr>
          <w:rFonts w:ascii="Times New Roman" w:hAnsi="Times New Roman"/>
          <w:sz w:val="20"/>
          <w:szCs w:val="20"/>
        </w:rPr>
        <w:t>anulações ,</w:t>
      </w:r>
      <w:proofErr w:type="gramEnd"/>
      <w:r w:rsidRPr="00D47E49">
        <w:rPr>
          <w:rFonts w:ascii="Times New Roman" w:hAnsi="Times New Roman"/>
          <w:sz w:val="20"/>
          <w:szCs w:val="20"/>
        </w:rPr>
        <w:t xml:space="preserve"> efetuando os lançamentos automaticamente.</w:t>
      </w:r>
    </w:p>
    <w:p w14:paraId="4F723A4A" w14:textId="77777777" w:rsidR="00BE23A6" w:rsidRPr="00D47E49" w:rsidRDefault="00BE23A6" w:rsidP="003D7606">
      <w:pPr>
        <w:spacing w:line="360" w:lineRule="auto"/>
        <w:jc w:val="both"/>
        <w:rPr>
          <w:rFonts w:ascii="Times New Roman" w:hAnsi="Times New Roman"/>
          <w:sz w:val="20"/>
          <w:szCs w:val="20"/>
        </w:rPr>
      </w:pPr>
    </w:p>
    <w:p w14:paraId="6C3304D1" w14:textId="561C932C"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Emiti todos os relatórios diários necessários ao controle da tesouraria, classificados em suas respectivas contas.</w:t>
      </w:r>
    </w:p>
    <w:p w14:paraId="7C4CC141" w14:textId="77777777" w:rsidR="00BE23A6" w:rsidRPr="00D47E49" w:rsidRDefault="00BE23A6" w:rsidP="003D7606">
      <w:pPr>
        <w:spacing w:line="360" w:lineRule="auto"/>
        <w:jc w:val="both"/>
        <w:rPr>
          <w:rFonts w:ascii="Times New Roman" w:hAnsi="Times New Roman"/>
          <w:sz w:val="20"/>
          <w:szCs w:val="20"/>
        </w:rPr>
      </w:pPr>
    </w:p>
    <w:p w14:paraId="279EDA38" w14:textId="5870ACF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Possuir ferramenta em que possam ser renumerados de forma automática e organizada, as ordens de pagamento, os pagamentos e os talões de receita, seguindo a ordem cronológica.</w:t>
      </w:r>
    </w:p>
    <w:p w14:paraId="142656B6" w14:textId="77777777" w:rsidR="00BE23A6" w:rsidRPr="00D47E49" w:rsidRDefault="00BE23A6" w:rsidP="003D7606">
      <w:pPr>
        <w:spacing w:line="360" w:lineRule="auto"/>
        <w:jc w:val="both"/>
        <w:rPr>
          <w:rFonts w:ascii="Times New Roman" w:hAnsi="Times New Roman"/>
          <w:sz w:val="20"/>
          <w:szCs w:val="20"/>
        </w:rPr>
      </w:pPr>
    </w:p>
    <w:p w14:paraId="1DD938B8" w14:textId="5C804F4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a importação de dados da receita e da despesa para o setor financeiro.</w:t>
      </w:r>
    </w:p>
    <w:p w14:paraId="3161B1F4" w14:textId="77777777" w:rsidR="00BE23A6" w:rsidRPr="00D47E49" w:rsidRDefault="00BE23A6" w:rsidP="003D7606">
      <w:pPr>
        <w:spacing w:line="360" w:lineRule="auto"/>
        <w:jc w:val="both"/>
        <w:rPr>
          <w:rFonts w:ascii="Times New Roman" w:hAnsi="Times New Roman"/>
          <w:sz w:val="20"/>
          <w:szCs w:val="20"/>
        </w:rPr>
      </w:pPr>
    </w:p>
    <w:p w14:paraId="0BF49F95" w14:textId="7CB8CC0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Possibilitar o cadastro de recibo de pagamento onde o usuário poderá informar o empenho e os descontos efetuados para posterior impressão do recibo e assinatura do fornecedor.</w:t>
      </w:r>
    </w:p>
    <w:p w14:paraId="429AC49C" w14:textId="77777777" w:rsidR="00BE23A6" w:rsidRPr="00D47E49" w:rsidRDefault="00BE23A6" w:rsidP="003D7606">
      <w:pPr>
        <w:spacing w:line="360" w:lineRule="auto"/>
        <w:jc w:val="both"/>
        <w:rPr>
          <w:rFonts w:ascii="Times New Roman" w:hAnsi="Times New Roman"/>
          <w:sz w:val="20"/>
          <w:szCs w:val="20"/>
        </w:rPr>
      </w:pPr>
    </w:p>
    <w:p w14:paraId="46757854" w14:textId="3F7DC65A" w:rsidR="00BE23A6" w:rsidRPr="00D47E49" w:rsidRDefault="00450754" w:rsidP="003D7606">
      <w:pPr>
        <w:spacing w:line="360" w:lineRule="auto"/>
        <w:jc w:val="both"/>
        <w:rPr>
          <w:rFonts w:ascii="Times New Roman" w:hAnsi="Times New Roman"/>
          <w:sz w:val="20"/>
          <w:szCs w:val="20"/>
        </w:rPr>
      </w:pPr>
      <w:r w:rsidRPr="00D47E49">
        <w:rPr>
          <w:rFonts w:ascii="Times New Roman" w:hAnsi="Times New Roman"/>
          <w:sz w:val="20"/>
          <w:szCs w:val="20"/>
        </w:rPr>
        <w:t>P</w:t>
      </w:r>
      <w:r w:rsidR="00BE23A6" w:rsidRPr="00D47E49">
        <w:rPr>
          <w:rFonts w:ascii="Times New Roman" w:hAnsi="Times New Roman"/>
          <w:sz w:val="20"/>
          <w:szCs w:val="20"/>
        </w:rPr>
        <w:t>ossibilitar o pagamento de empenhos através dos documentos, cheques e ordem bancária, ou pelo pagamento direto.</w:t>
      </w:r>
    </w:p>
    <w:p w14:paraId="2395F852" w14:textId="77777777" w:rsidR="00BE23A6" w:rsidRPr="00D47E49" w:rsidRDefault="00BE23A6" w:rsidP="003D7606">
      <w:pPr>
        <w:spacing w:line="360" w:lineRule="auto"/>
        <w:jc w:val="both"/>
        <w:rPr>
          <w:rFonts w:ascii="Times New Roman" w:hAnsi="Times New Roman"/>
          <w:sz w:val="20"/>
          <w:szCs w:val="20"/>
        </w:rPr>
      </w:pPr>
    </w:p>
    <w:p w14:paraId="4B643868" w14:textId="54CA01F1"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Possibilitar o pagamento de liquidações através dos documentos, cheques e ordem bancária, eu pelo pagamento direto.</w:t>
      </w:r>
    </w:p>
    <w:p w14:paraId="5ED4C6B8" w14:textId="77777777" w:rsidR="00BE23A6" w:rsidRPr="00D47E49" w:rsidRDefault="00BE23A6" w:rsidP="003D7606">
      <w:pPr>
        <w:spacing w:line="360" w:lineRule="auto"/>
        <w:jc w:val="both"/>
        <w:rPr>
          <w:rFonts w:ascii="Times New Roman" w:hAnsi="Times New Roman"/>
          <w:sz w:val="20"/>
          <w:szCs w:val="20"/>
        </w:rPr>
      </w:pPr>
    </w:p>
    <w:p w14:paraId="23D871FD" w14:textId="1D1E04E0"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Gerar integração automática dos descontos dos pagamentos e das liquidações na receita, através da transposição de consignação.</w:t>
      </w:r>
    </w:p>
    <w:p w14:paraId="4199B507" w14:textId="77777777" w:rsidR="00BE23A6" w:rsidRPr="00D47E49" w:rsidRDefault="00BE23A6" w:rsidP="003D7606">
      <w:pPr>
        <w:spacing w:line="360" w:lineRule="auto"/>
        <w:jc w:val="both"/>
        <w:rPr>
          <w:rFonts w:ascii="Times New Roman" w:hAnsi="Times New Roman"/>
          <w:sz w:val="20"/>
          <w:szCs w:val="20"/>
        </w:rPr>
      </w:pPr>
    </w:p>
    <w:p w14:paraId="40C29746" w14:textId="5C833814"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Permitir que os lançamentos da receita (arrecadação, previsão atualizada) sejam controlados por unidade gestora, sendo </w:t>
      </w:r>
      <w:r w:rsidRPr="00D47E49">
        <w:rPr>
          <w:rFonts w:ascii="Times New Roman" w:hAnsi="Times New Roman"/>
          <w:sz w:val="20"/>
          <w:szCs w:val="20"/>
        </w:rPr>
        <w:lastRenderedPageBreak/>
        <w:t>que a unidade gestora consolidadora apenas poderá consultar estes lançamentos.</w:t>
      </w:r>
    </w:p>
    <w:p w14:paraId="04322815" w14:textId="77777777" w:rsidR="00BE23A6" w:rsidRPr="00D47E49" w:rsidRDefault="00BE23A6" w:rsidP="003D7606">
      <w:pPr>
        <w:spacing w:line="360" w:lineRule="auto"/>
        <w:jc w:val="both"/>
        <w:rPr>
          <w:rFonts w:ascii="Times New Roman" w:hAnsi="Times New Roman"/>
          <w:sz w:val="20"/>
          <w:szCs w:val="20"/>
        </w:rPr>
      </w:pPr>
    </w:p>
    <w:p w14:paraId="13386454" w14:textId="2F21A723"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Permitir o reajuste das previsões de receita através dos índices definidos na Lei Orçamentária e/ou Lei de Diretrizes Orçamentárias, com ou sem arredondamento.</w:t>
      </w:r>
    </w:p>
    <w:p w14:paraId="756DB4EB" w14:textId="77777777" w:rsidR="00BE23A6" w:rsidRPr="00D47E49" w:rsidRDefault="00BE23A6" w:rsidP="003D7606">
      <w:pPr>
        <w:spacing w:line="360" w:lineRule="auto"/>
        <w:jc w:val="both"/>
        <w:rPr>
          <w:rFonts w:ascii="Times New Roman" w:hAnsi="Times New Roman"/>
          <w:sz w:val="20"/>
          <w:szCs w:val="20"/>
        </w:rPr>
      </w:pPr>
    </w:p>
    <w:p w14:paraId="0CC28360" w14:textId="1992823E"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Permitir registro de todas as movimentações de recebimento e de pagamento, controlar caixa, bancos e todas as operações decorrentes, tais como: Emissão de Cheques o Borderôs, Livros, Demonstrações e o Boletim, registrando automaticamente os lançamentos. </w:t>
      </w:r>
    </w:p>
    <w:p w14:paraId="1D36B1D9" w14:textId="77777777" w:rsidR="00BE23A6" w:rsidRPr="00D47E49" w:rsidRDefault="00BE23A6" w:rsidP="003D7606">
      <w:pPr>
        <w:spacing w:line="360" w:lineRule="auto"/>
        <w:jc w:val="both"/>
        <w:rPr>
          <w:rFonts w:ascii="Times New Roman" w:hAnsi="Times New Roman"/>
          <w:sz w:val="20"/>
          <w:szCs w:val="20"/>
        </w:rPr>
      </w:pPr>
    </w:p>
    <w:p w14:paraId="56519F9B" w14:textId="4E8A4048"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Permitir registro e fornecimento de relatórios sobre os pagamentos efetuados por banco/cheque. </w:t>
      </w:r>
    </w:p>
    <w:p w14:paraId="1464EBFB" w14:textId="77777777" w:rsidR="00BE23A6" w:rsidRPr="00D47E49" w:rsidRDefault="00BE23A6" w:rsidP="003D7606">
      <w:pPr>
        <w:spacing w:line="360" w:lineRule="auto"/>
        <w:jc w:val="both"/>
        <w:rPr>
          <w:rFonts w:ascii="Times New Roman" w:hAnsi="Times New Roman"/>
          <w:sz w:val="20"/>
          <w:szCs w:val="20"/>
        </w:rPr>
      </w:pPr>
    </w:p>
    <w:p w14:paraId="7EBDBA85" w14:textId="490D380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Manutenção de cadastro de bancos e as agências bancárias. </w:t>
      </w:r>
    </w:p>
    <w:p w14:paraId="4FA98550" w14:textId="77777777" w:rsidR="00BE23A6" w:rsidRPr="00D47E49" w:rsidRDefault="00BE23A6" w:rsidP="003D7606">
      <w:pPr>
        <w:spacing w:line="360" w:lineRule="auto"/>
        <w:jc w:val="both"/>
        <w:rPr>
          <w:rFonts w:ascii="Times New Roman" w:hAnsi="Times New Roman"/>
          <w:sz w:val="20"/>
          <w:szCs w:val="20"/>
        </w:rPr>
      </w:pPr>
    </w:p>
    <w:p w14:paraId="356C37CA" w14:textId="7F9961AF"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Manutenção do cadastro de contas bancárias.</w:t>
      </w:r>
    </w:p>
    <w:p w14:paraId="13A4FF2D" w14:textId="77777777" w:rsidR="00BE23A6" w:rsidRPr="00D47E49" w:rsidRDefault="00BE23A6" w:rsidP="003D7606">
      <w:pPr>
        <w:spacing w:line="360" w:lineRule="auto"/>
        <w:jc w:val="both"/>
        <w:rPr>
          <w:rFonts w:ascii="Times New Roman" w:hAnsi="Times New Roman"/>
          <w:sz w:val="20"/>
          <w:szCs w:val="20"/>
        </w:rPr>
      </w:pPr>
    </w:p>
    <w:p w14:paraId="3BDE1D11" w14:textId="1A4F3B7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boletim diário da tesouraria.</w:t>
      </w:r>
    </w:p>
    <w:p w14:paraId="530DE619" w14:textId="77777777" w:rsidR="00BE23A6" w:rsidRPr="00D47E49" w:rsidRDefault="00BE23A6" w:rsidP="003D7606">
      <w:pPr>
        <w:spacing w:line="360" w:lineRule="auto"/>
        <w:jc w:val="both"/>
        <w:rPr>
          <w:rFonts w:ascii="Times New Roman" w:hAnsi="Times New Roman"/>
          <w:sz w:val="20"/>
          <w:szCs w:val="20"/>
        </w:rPr>
      </w:pPr>
    </w:p>
    <w:p w14:paraId="57412D83" w14:textId="3F350871"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demonstrativo financeiro do caixa.</w:t>
      </w:r>
    </w:p>
    <w:p w14:paraId="7A7BF206" w14:textId="77777777" w:rsidR="00BE23A6" w:rsidRPr="00D47E49" w:rsidRDefault="00BE23A6" w:rsidP="003D7606">
      <w:pPr>
        <w:spacing w:line="360" w:lineRule="auto"/>
        <w:jc w:val="both"/>
        <w:rPr>
          <w:rFonts w:ascii="Times New Roman" w:hAnsi="Times New Roman"/>
          <w:sz w:val="20"/>
          <w:szCs w:val="20"/>
        </w:rPr>
      </w:pPr>
    </w:p>
    <w:p w14:paraId="0000BE8E" w14:textId="2E4F9DCE"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extrato bancário.</w:t>
      </w:r>
    </w:p>
    <w:p w14:paraId="379AF021" w14:textId="77777777" w:rsidR="00BE23A6" w:rsidRPr="00D47E49" w:rsidRDefault="00BE23A6" w:rsidP="003D7606">
      <w:pPr>
        <w:spacing w:line="360" w:lineRule="auto"/>
        <w:jc w:val="both"/>
        <w:rPr>
          <w:rFonts w:ascii="Times New Roman" w:hAnsi="Times New Roman"/>
          <w:sz w:val="20"/>
          <w:szCs w:val="20"/>
        </w:rPr>
      </w:pPr>
    </w:p>
    <w:p w14:paraId="4DFAF1B6" w14:textId="248FE170"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demonstrativos dos cheques em trânsito.</w:t>
      </w:r>
    </w:p>
    <w:p w14:paraId="2F17C4EF" w14:textId="77777777" w:rsidR="00BE23A6" w:rsidRPr="00D47E49" w:rsidRDefault="00BE23A6" w:rsidP="003D7606">
      <w:pPr>
        <w:spacing w:line="360" w:lineRule="auto"/>
        <w:jc w:val="both"/>
        <w:rPr>
          <w:rFonts w:ascii="Times New Roman" w:hAnsi="Times New Roman"/>
          <w:sz w:val="20"/>
          <w:szCs w:val="20"/>
        </w:rPr>
      </w:pPr>
    </w:p>
    <w:p w14:paraId="3DEADB4B" w14:textId="405E539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das receitas de transferências em relação ao total arrecadado.</w:t>
      </w:r>
    </w:p>
    <w:p w14:paraId="75EB973F" w14:textId="77777777" w:rsidR="00BE23A6" w:rsidRPr="00D47E49" w:rsidRDefault="00BE23A6" w:rsidP="003D7606">
      <w:pPr>
        <w:spacing w:line="360" w:lineRule="auto"/>
        <w:jc w:val="both"/>
        <w:rPr>
          <w:rFonts w:ascii="Times New Roman" w:hAnsi="Times New Roman"/>
          <w:sz w:val="20"/>
          <w:szCs w:val="20"/>
        </w:rPr>
      </w:pPr>
    </w:p>
    <w:p w14:paraId="6A164545" w14:textId="15C3139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comparativo da receita orçada com a arrecadada.</w:t>
      </w:r>
    </w:p>
    <w:p w14:paraId="736C4BCB" w14:textId="77777777" w:rsidR="00BE23A6" w:rsidRPr="00D47E49" w:rsidRDefault="00BE23A6" w:rsidP="003D7606">
      <w:pPr>
        <w:spacing w:line="360" w:lineRule="auto"/>
        <w:jc w:val="both"/>
        <w:rPr>
          <w:rFonts w:ascii="Times New Roman" w:hAnsi="Times New Roman"/>
          <w:sz w:val="20"/>
          <w:szCs w:val="20"/>
        </w:rPr>
      </w:pPr>
    </w:p>
    <w:p w14:paraId="1CA4A1E2" w14:textId="6B1D2C3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 da previsão atualizada da receita.</w:t>
      </w:r>
    </w:p>
    <w:p w14:paraId="72E32DBF" w14:textId="77777777" w:rsidR="00BE23A6" w:rsidRPr="00D47E49" w:rsidRDefault="00BE23A6" w:rsidP="003D7606">
      <w:pPr>
        <w:spacing w:line="360" w:lineRule="auto"/>
        <w:jc w:val="both"/>
        <w:rPr>
          <w:rFonts w:ascii="Times New Roman" w:hAnsi="Times New Roman"/>
          <w:sz w:val="20"/>
          <w:szCs w:val="20"/>
        </w:rPr>
      </w:pPr>
    </w:p>
    <w:p w14:paraId="105EDFA4" w14:textId="1F6C9A0F"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do movimento diário da receita - analítico.</w:t>
      </w:r>
    </w:p>
    <w:p w14:paraId="22B655BF" w14:textId="77777777" w:rsidR="00BE23A6" w:rsidRPr="00D47E49" w:rsidRDefault="00BE23A6" w:rsidP="003D7606">
      <w:pPr>
        <w:spacing w:line="360" w:lineRule="auto"/>
        <w:jc w:val="both"/>
        <w:rPr>
          <w:rFonts w:ascii="Times New Roman" w:hAnsi="Times New Roman"/>
          <w:sz w:val="20"/>
          <w:szCs w:val="20"/>
        </w:rPr>
      </w:pPr>
    </w:p>
    <w:p w14:paraId="48043895" w14:textId="1ADC8D0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do movimento diário da receita - sintético.</w:t>
      </w:r>
    </w:p>
    <w:p w14:paraId="64FB8ECF" w14:textId="77777777" w:rsidR="00BE23A6" w:rsidRPr="00D47E49" w:rsidRDefault="00BE23A6" w:rsidP="003D7606">
      <w:pPr>
        <w:spacing w:line="360" w:lineRule="auto"/>
        <w:jc w:val="both"/>
        <w:rPr>
          <w:rFonts w:ascii="Times New Roman" w:hAnsi="Times New Roman"/>
          <w:sz w:val="20"/>
          <w:szCs w:val="20"/>
        </w:rPr>
      </w:pPr>
    </w:p>
    <w:p w14:paraId="21A27D82" w14:textId="42DDC69D"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saldos das receitas.</w:t>
      </w:r>
    </w:p>
    <w:p w14:paraId="71B5A3B0" w14:textId="77777777" w:rsidR="00BE23A6" w:rsidRPr="00D47E49" w:rsidRDefault="00BE23A6" w:rsidP="003D7606">
      <w:pPr>
        <w:spacing w:line="360" w:lineRule="auto"/>
        <w:jc w:val="both"/>
        <w:rPr>
          <w:rFonts w:ascii="Times New Roman" w:hAnsi="Times New Roman"/>
          <w:sz w:val="20"/>
          <w:szCs w:val="20"/>
        </w:rPr>
      </w:pPr>
    </w:p>
    <w:p w14:paraId="6055915E" w14:textId="74CBD2E0"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balancete da receita.</w:t>
      </w:r>
    </w:p>
    <w:p w14:paraId="4DB6BBDB" w14:textId="77777777" w:rsidR="00BE23A6" w:rsidRPr="00D47E49" w:rsidRDefault="00BE23A6" w:rsidP="003D7606">
      <w:pPr>
        <w:spacing w:line="360" w:lineRule="auto"/>
        <w:jc w:val="both"/>
        <w:rPr>
          <w:rFonts w:ascii="Times New Roman" w:hAnsi="Times New Roman"/>
          <w:sz w:val="20"/>
          <w:szCs w:val="20"/>
        </w:rPr>
      </w:pPr>
    </w:p>
    <w:p w14:paraId="7651B24C" w14:textId="2B32F70D"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do demonstrativo da receita arrecadada.</w:t>
      </w:r>
    </w:p>
    <w:p w14:paraId="37320379" w14:textId="77777777" w:rsidR="00BE23A6" w:rsidRPr="00D47E49" w:rsidRDefault="00BE23A6" w:rsidP="003D7606">
      <w:pPr>
        <w:spacing w:line="360" w:lineRule="auto"/>
        <w:jc w:val="both"/>
        <w:rPr>
          <w:rFonts w:ascii="Times New Roman" w:hAnsi="Times New Roman"/>
          <w:sz w:val="20"/>
          <w:szCs w:val="20"/>
        </w:rPr>
      </w:pPr>
    </w:p>
    <w:p w14:paraId="14BC0829" w14:textId="3015DE3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lastRenderedPageBreak/>
        <w:t>Relatórios do balancete da receita anual.</w:t>
      </w:r>
    </w:p>
    <w:p w14:paraId="0C91C026" w14:textId="77777777" w:rsidR="00BE23A6" w:rsidRPr="00D47E49" w:rsidRDefault="00BE23A6" w:rsidP="003D7606">
      <w:pPr>
        <w:spacing w:line="360" w:lineRule="auto"/>
        <w:jc w:val="both"/>
        <w:rPr>
          <w:rFonts w:ascii="Times New Roman" w:hAnsi="Times New Roman"/>
          <w:sz w:val="20"/>
          <w:szCs w:val="20"/>
        </w:rPr>
      </w:pPr>
    </w:p>
    <w:p w14:paraId="4E852E92" w14:textId="07B60AF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registro analítico da receita.</w:t>
      </w:r>
    </w:p>
    <w:p w14:paraId="66587CCA" w14:textId="77777777" w:rsidR="00BE23A6" w:rsidRPr="00D47E49" w:rsidRDefault="00BE23A6" w:rsidP="003D7606">
      <w:pPr>
        <w:spacing w:line="360" w:lineRule="auto"/>
        <w:jc w:val="both"/>
        <w:rPr>
          <w:rFonts w:ascii="Times New Roman" w:hAnsi="Times New Roman"/>
          <w:sz w:val="20"/>
          <w:szCs w:val="20"/>
        </w:rPr>
      </w:pPr>
    </w:p>
    <w:p w14:paraId="6BB844D8" w14:textId="4E074BB3"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receitas municipais da administração direta.</w:t>
      </w:r>
    </w:p>
    <w:p w14:paraId="17360F27" w14:textId="77777777" w:rsidR="00BE23A6" w:rsidRPr="00D47E49" w:rsidRDefault="00BE23A6" w:rsidP="003D7606">
      <w:pPr>
        <w:spacing w:line="360" w:lineRule="auto"/>
        <w:jc w:val="both"/>
        <w:rPr>
          <w:rFonts w:ascii="Times New Roman" w:hAnsi="Times New Roman"/>
          <w:sz w:val="20"/>
          <w:szCs w:val="20"/>
        </w:rPr>
      </w:pPr>
    </w:p>
    <w:p w14:paraId="0FF0083D" w14:textId="4C35C70C"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movimento da receita - extrato.</w:t>
      </w:r>
    </w:p>
    <w:p w14:paraId="0678C110" w14:textId="77777777" w:rsidR="00BE23A6" w:rsidRPr="00D47E49" w:rsidRDefault="00BE23A6" w:rsidP="003D7606">
      <w:pPr>
        <w:spacing w:line="360" w:lineRule="auto"/>
        <w:jc w:val="both"/>
        <w:rPr>
          <w:rFonts w:ascii="Times New Roman" w:hAnsi="Times New Roman"/>
          <w:sz w:val="20"/>
          <w:szCs w:val="20"/>
        </w:rPr>
      </w:pPr>
    </w:p>
    <w:p w14:paraId="61933F6E" w14:textId="76B599D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receitas extra orçamentárias.</w:t>
      </w:r>
    </w:p>
    <w:p w14:paraId="68F536C6" w14:textId="77777777" w:rsidR="00BE23A6" w:rsidRPr="00D47E49" w:rsidRDefault="00BE23A6" w:rsidP="003D7606">
      <w:pPr>
        <w:spacing w:line="360" w:lineRule="auto"/>
        <w:jc w:val="both"/>
        <w:rPr>
          <w:rFonts w:ascii="Times New Roman" w:hAnsi="Times New Roman"/>
          <w:sz w:val="20"/>
          <w:szCs w:val="20"/>
        </w:rPr>
      </w:pPr>
    </w:p>
    <w:p w14:paraId="224345A3" w14:textId="53F0EE2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demonstração diária de receitas arrecadadas (orçamentárias e extra orçamentárias).</w:t>
      </w:r>
    </w:p>
    <w:p w14:paraId="09D353C9" w14:textId="77777777" w:rsidR="00BE23A6" w:rsidRPr="00D47E49" w:rsidRDefault="00BE23A6" w:rsidP="003D7606">
      <w:pPr>
        <w:spacing w:line="360" w:lineRule="auto"/>
        <w:jc w:val="both"/>
        <w:rPr>
          <w:rFonts w:ascii="Times New Roman" w:hAnsi="Times New Roman"/>
          <w:sz w:val="20"/>
          <w:szCs w:val="20"/>
        </w:rPr>
      </w:pPr>
    </w:p>
    <w:p w14:paraId="0B420A22" w14:textId="36BF5AAE"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livro caixa.</w:t>
      </w:r>
    </w:p>
    <w:p w14:paraId="7F8B7218" w14:textId="77777777" w:rsidR="00BE23A6" w:rsidRPr="00D47E49" w:rsidRDefault="00BE23A6" w:rsidP="003D7606">
      <w:pPr>
        <w:spacing w:line="360" w:lineRule="auto"/>
        <w:jc w:val="both"/>
        <w:rPr>
          <w:rFonts w:ascii="Times New Roman" w:hAnsi="Times New Roman"/>
          <w:sz w:val="20"/>
          <w:szCs w:val="20"/>
        </w:rPr>
      </w:pPr>
    </w:p>
    <w:p w14:paraId="23A50851" w14:textId="40384FD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termo de abertura e encerramento.</w:t>
      </w:r>
    </w:p>
    <w:p w14:paraId="0D3CE02C" w14:textId="77777777" w:rsidR="00BE23A6" w:rsidRPr="00D47E49" w:rsidRDefault="00BE23A6" w:rsidP="003D7606">
      <w:pPr>
        <w:spacing w:line="360" w:lineRule="auto"/>
        <w:jc w:val="both"/>
        <w:rPr>
          <w:rFonts w:ascii="Times New Roman" w:hAnsi="Times New Roman"/>
          <w:sz w:val="20"/>
          <w:szCs w:val="20"/>
        </w:rPr>
      </w:pPr>
    </w:p>
    <w:p w14:paraId="7370BC2B" w14:textId="2C88402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termo de conferência de caixa.</w:t>
      </w:r>
    </w:p>
    <w:p w14:paraId="46EFA2B3" w14:textId="77777777" w:rsidR="00BE23A6" w:rsidRPr="00D47E49" w:rsidRDefault="00BE23A6" w:rsidP="003D7606">
      <w:pPr>
        <w:spacing w:line="360" w:lineRule="auto"/>
        <w:jc w:val="both"/>
        <w:rPr>
          <w:rFonts w:ascii="Times New Roman" w:hAnsi="Times New Roman"/>
          <w:sz w:val="20"/>
          <w:szCs w:val="20"/>
        </w:rPr>
      </w:pPr>
    </w:p>
    <w:p w14:paraId="72418836" w14:textId="45E3AD2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mapa de conciliação bancária.</w:t>
      </w:r>
    </w:p>
    <w:p w14:paraId="571381FE" w14:textId="77777777" w:rsidR="00BE23A6" w:rsidRPr="00D47E49" w:rsidRDefault="00BE23A6" w:rsidP="003D7606">
      <w:pPr>
        <w:spacing w:line="360" w:lineRule="auto"/>
        <w:jc w:val="both"/>
        <w:rPr>
          <w:rFonts w:ascii="Times New Roman" w:hAnsi="Times New Roman"/>
          <w:sz w:val="20"/>
          <w:szCs w:val="20"/>
        </w:rPr>
      </w:pPr>
    </w:p>
    <w:p w14:paraId="226EC936" w14:textId="6745C480"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ordem bancária.</w:t>
      </w:r>
    </w:p>
    <w:p w14:paraId="0F29F197" w14:textId="77777777" w:rsidR="00BE23A6" w:rsidRPr="00D47E49" w:rsidRDefault="00BE23A6" w:rsidP="003D7606">
      <w:pPr>
        <w:spacing w:line="360" w:lineRule="auto"/>
        <w:jc w:val="both"/>
        <w:rPr>
          <w:rFonts w:ascii="Times New Roman" w:hAnsi="Times New Roman"/>
          <w:sz w:val="20"/>
          <w:szCs w:val="20"/>
        </w:rPr>
      </w:pPr>
    </w:p>
    <w:p w14:paraId="5725E095" w14:textId="55F231D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ordem bancária por fornecedor.</w:t>
      </w:r>
    </w:p>
    <w:p w14:paraId="63258CD8" w14:textId="77777777" w:rsidR="00BE23A6" w:rsidRPr="00D47E49" w:rsidRDefault="00BE23A6" w:rsidP="003D7606">
      <w:pPr>
        <w:spacing w:line="360" w:lineRule="auto"/>
        <w:jc w:val="both"/>
        <w:rPr>
          <w:rFonts w:ascii="Times New Roman" w:hAnsi="Times New Roman"/>
          <w:sz w:val="20"/>
          <w:szCs w:val="20"/>
        </w:rPr>
      </w:pPr>
    </w:p>
    <w:p w14:paraId="329916B5" w14:textId="55D2B6EB"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movimento de pagamento.</w:t>
      </w:r>
    </w:p>
    <w:p w14:paraId="3608E83C" w14:textId="77777777" w:rsidR="00BE23A6" w:rsidRPr="00D47E49" w:rsidRDefault="00BE23A6" w:rsidP="003D7606">
      <w:pPr>
        <w:spacing w:line="360" w:lineRule="auto"/>
        <w:jc w:val="both"/>
        <w:rPr>
          <w:rFonts w:ascii="Times New Roman" w:hAnsi="Times New Roman"/>
          <w:sz w:val="20"/>
          <w:szCs w:val="20"/>
        </w:rPr>
      </w:pPr>
    </w:p>
    <w:p w14:paraId="0EC20E68" w14:textId="617A719B"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movimento de pagamento por natureza de despesa.</w:t>
      </w:r>
    </w:p>
    <w:p w14:paraId="45AF5FA2" w14:textId="77777777" w:rsidR="00BE23A6" w:rsidRPr="00D47E49" w:rsidRDefault="00BE23A6" w:rsidP="003D7606">
      <w:pPr>
        <w:spacing w:line="360" w:lineRule="auto"/>
        <w:jc w:val="both"/>
        <w:rPr>
          <w:rFonts w:ascii="Times New Roman" w:hAnsi="Times New Roman"/>
          <w:sz w:val="20"/>
          <w:szCs w:val="20"/>
        </w:rPr>
      </w:pPr>
    </w:p>
    <w:p w14:paraId="73F49800" w14:textId="24317644"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resumo de pagamentos.</w:t>
      </w:r>
    </w:p>
    <w:p w14:paraId="09782327" w14:textId="77777777" w:rsidR="00BE23A6" w:rsidRPr="00D47E49" w:rsidRDefault="00BE23A6" w:rsidP="003D7606">
      <w:pPr>
        <w:spacing w:line="360" w:lineRule="auto"/>
        <w:jc w:val="both"/>
        <w:rPr>
          <w:rFonts w:ascii="Times New Roman" w:hAnsi="Times New Roman"/>
          <w:sz w:val="20"/>
          <w:szCs w:val="20"/>
        </w:rPr>
      </w:pPr>
    </w:p>
    <w:p w14:paraId="60E9390D" w14:textId="5FD7189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cópia de cheque.</w:t>
      </w:r>
    </w:p>
    <w:p w14:paraId="6E3E962A" w14:textId="77777777" w:rsidR="00BE23A6" w:rsidRPr="00D47E49" w:rsidRDefault="00BE23A6" w:rsidP="003D7606">
      <w:pPr>
        <w:spacing w:line="360" w:lineRule="auto"/>
        <w:jc w:val="both"/>
        <w:rPr>
          <w:rFonts w:ascii="Times New Roman" w:hAnsi="Times New Roman"/>
          <w:sz w:val="20"/>
          <w:szCs w:val="20"/>
        </w:rPr>
      </w:pPr>
    </w:p>
    <w:p w14:paraId="7213BF6B" w14:textId="32DC821D"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pagamento por fornecedor.</w:t>
      </w:r>
    </w:p>
    <w:p w14:paraId="7AA356F1" w14:textId="77777777" w:rsidR="00BE23A6" w:rsidRPr="00D47E49" w:rsidRDefault="00BE23A6" w:rsidP="003D7606">
      <w:pPr>
        <w:spacing w:line="360" w:lineRule="auto"/>
        <w:jc w:val="both"/>
        <w:rPr>
          <w:rFonts w:ascii="Times New Roman" w:hAnsi="Times New Roman"/>
          <w:sz w:val="20"/>
          <w:szCs w:val="20"/>
        </w:rPr>
      </w:pPr>
    </w:p>
    <w:p w14:paraId="674B4B1E" w14:textId="5F1A7B6D"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restos a pagar e seus pagamentos.</w:t>
      </w:r>
    </w:p>
    <w:p w14:paraId="4E8DA992" w14:textId="77777777" w:rsidR="00BE23A6" w:rsidRPr="00D47E49" w:rsidRDefault="00BE23A6" w:rsidP="003D7606">
      <w:pPr>
        <w:spacing w:line="360" w:lineRule="auto"/>
        <w:jc w:val="both"/>
        <w:rPr>
          <w:rFonts w:ascii="Times New Roman" w:hAnsi="Times New Roman"/>
          <w:sz w:val="20"/>
          <w:szCs w:val="20"/>
        </w:rPr>
      </w:pPr>
    </w:p>
    <w:p w14:paraId="2BAF208E" w14:textId="7485FECF"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Relatórios diários necessários ao controle da tesouraria classificadas em suas respectivas dotações/contas. </w:t>
      </w:r>
    </w:p>
    <w:p w14:paraId="7880AB3E" w14:textId="77777777" w:rsidR="00BE23A6" w:rsidRPr="00D47E49" w:rsidRDefault="00BE23A6" w:rsidP="003D7606">
      <w:pPr>
        <w:spacing w:line="360" w:lineRule="auto"/>
        <w:jc w:val="both"/>
        <w:rPr>
          <w:rFonts w:ascii="Times New Roman" w:hAnsi="Times New Roman"/>
          <w:sz w:val="20"/>
          <w:szCs w:val="20"/>
        </w:rPr>
      </w:pPr>
    </w:p>
    <w:p w14:paraId="7B366A8C" w14:textId="5F1D8FA1" w:rsidR="00BE23A6" w:rsidRPr="00D47E49" w:rsidRDefault="00450754" w:rsidP="003D7606">
      <w:pPr>
        <w:pBdr>
          <w:top w:val="single" w:sz="4" w:space="1" w:color="auto"/>
          <w:bottom w:val="single" w:sz="4" w:space="1" w:color="auto"/>
        </w:pBdr>
        <w:spacing w:line="360" w:lineRule="auto"/>
        <w:jc w:val="center"/>
        <w:rPr>
          <w:rFonts w:ascii="Times New Roman" w:hAnsi="Times New Roman"/>
          <w:b/>
          <w:sz w:val="20"/>
          <w:szCs w:val="20"/>
        </w:rPr>
      </w:pPr>
      <w:r w:rsidRPr="00D47E49">
        <w:rPr>
          <w:rFonts w:ascii="Times New Roman" w:hAnsi="Times New Roman"/>
          <w:b/>
          <w:sz w:val="20"/>
          <w:szCs w:val="20"/>
        </w:rPr>
        <w:t xml:space="preserve">f) </w:t>
      </w:r>
      <w:r w:rsidR="00BE23A6" w:rsidRPr="00D47E49">
        <w:rPr>
          <w:rFonts w:ascii="Times New Roman" w:hAnsi="Times New Roman"/>
          <w:b/>
          <w:sz w:val="20"/>
          <w:szCs w:val="20"/>
        </w:rPr>
        <w:t>MÓDULO – BALANÇO</w:t>
      </w:r>
    </w:p>
    <w:p w14:paraId="71A274F7" w14:textId="77777777" w:rsidR="00BE23A6" w:rsidRPr="00D47E49" w:rsidRDefault="00BE23A6" w:rsidP="003D7606">
      <w:pPr>
        <w:spacing w:line="360" w:lineRule="auto"/>
        <w:jc w:val="both"/>
        <w:rPr>
          <w:rFonts w:ascii="Times New Roman" w:hAnsi="Times New Roman"/>
          <w:sz w:val="20"/>
          <w:szCs w:val="20"/>
        </w:rPr>
      </w:pPr>
    </w:p>
    <w:p w14:paraId="006E2E88" w14:textId="6F342A88"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Configuração para fechamento automática das contas do balanço.</w:t>
      </w:r>
    </w:p>
    <w:p w14:paraId="11EF5CE0" w14:textId="77777777" w:rsidR="00450754" w:rsidRPr="00D47E49" w:rsidRDefault="00450754" w:rsidP="003D7606">
      <w:pPr>
        <w:spacing w:line="360" w:lineRule="auto"/>
        <w:jc w:val="both"/>
        <w:rPr>
          <w:rFonts w:ascii="Times New Roman" w:hAnsi="Times New Roman"/>
          <w:sz w:val="20"/>
          <w:szCs w:val="20"/>
        </w:rPr>
      </w:pPr>
    </w:p>
    <w:p w14:paraId="5E55A0C6" w14:textId="3B9E9C5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Fechamento automático do balanço seja ele mensal ou anual.</w:t>
      </w:r>
    </w:p>
    <w:p w14:paraId="1605C282" w14:textId="77777777" w:rsidR="00BE23A6" w:rsidRPr="00D47E49" w:rsidRDefault="00BE23A6" w:rsidP="003D7606">
      <w:pPr>
        <w:spacing w:line="360" w:lineRule="auto"/>
        <w:jc w:val="both"/>
        <w:rPr>
          <w:rFonts w:ascii="Times New Roman" w:hAnsi="Times New Roman"/>
          <w:sz w:val="20"/>
          <w:szCs w:val="20"/>
        </w:rPr>
      </w:pPr>
    </w:p>
    <w:p w14:paraId="7603A6AD" w14:textId="3BD495FE"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Possibilidade de informação de dados manuais provenientes de sistemas como: Patrimônio, Almoxarifado e demais que não estejam integrados e necessita da mesma.</w:t>
      </w:r>
    </w:p>
    <w:p w14:paraId="051E368F" w14:textId="77777777" w:rsidR="00BE23A6" w:rsidRPr="00D47E49" w:rsidRDefault="00BE23A6" w:rsidP="003D7606">
      <w:pPr>
        <w:spacing w:line="360" w:lineRule="auto"/>
        <w:jc w:val="both"/>
        <w:rPr>
          <w:rFonts w:ascii="Times New Roman" w:hAnsi="Times New Roman"/>
          <w:sz w:val="20"/>
          <w:szCs w:val="20"/>
        </w:rPr>
      </w:pPr>
    </w:p>
    <w:p w14:paraId="731FBB3A" w14:textId="2B00A096"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 de sumário geral.</w:t>
      </w:r>
    </w:p>
    <w:p w14:paraId="235E9184" w14:textId="77777777" w:rsidR="00BE23A6" w:rsidRPr="00D47E49" w:rsidRDefault="00BE23A6" w:rsidP="003D7606">
      <w:pPr>
        <w:spacing w:line="360" w:lineRule="auto"/>
        <w:jc w:val="both"/>
        <w:rPr>
          <w:rFonts w:ascii="Times New Roman" w:hAnsi="Times New Roman"/>
          <w:sz w:val="20"/>
          <w:szCs w:val="20"/>
        </w:rPr>
      </w:pPr>
    </w:p>
    <w:p w14:paraId="7E0128BA" w14:textId="5CE89454"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I - demonstrativo da receita e despesa segundo as categorias económicas.</w:t>
      </w:r>
    </w:p>
    <w:p w14:paraId="0D84551E" w14:textId="77777777" w:rsidR="00BE23A6" w:rsidRPr="00D47E49" w:rsidRDefault="00BE23A6" w:rsidP="003D7606">
      <w:pPr>
        <w:spacing w:line="360" w:lineRule="auto"/>
        <w:jc w:val="both"/>
        <w:rPr>
          <w:rFonts w:ascii="Times New Roman" w:hAnsi="Times New Roman"/>
          <w:sz w:val="20"/>
          <w:szCs w:val="20"/>
        </w:rPr>
      </w:pPr>
    </w:p>
    <w:p w14:paraId="28C228F5" w14:textId="0D4030E1"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II - resumo geral da receita.</w:t>
      </w:r>
    </w:p>
    <w:p w14:paraId="3BA9F64D" w14:textId="77777777" w:rsidR="00BE23A6" w:rsidRPr="00D47E49" w:rsidRDefault="00BE23A6" w:rsidP="003D7606">
      <w:pPr>
        <w:spacing w:line="360" w:lineRule="auto"/>
        <w:jc w:val="both"/>
        <w:rPr>
          <w:rFonts w:ascii="Times New Roman" w:hAnsi="Times New Roman"/>
          <w:sz w:val="20"/>
          <w:szCs w:val="20"/>
        </w:rPr>
      </w:pPr>
    </w:p>
    <w:p w14:paraId="025AC3C4" w14:textId="6CEF20E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III - demonstrativo da despesa por categoria econômica.</w:t>
      </w:r>
    </w:p>
    <w:p w14:paraId="6F14D6DF" w14:textId="77777777" w:rsidR="00BE23A6" w:rsidRPr="00D47E49" w:rsidRDefault="00BE23A6" w:rsidP="003D7606">
      <w:pPr>
        <w:spacing w:line="360" w:lineRule="auto"/>
        <w:jc w:val="both"/>
        <w:rPr>
          <w:rFonts w:ascii="Times New Roman" w:hAnsi="Times New Roman"/>
          <w:sz w:val="20"/>
          <w:szCs w:val="20"/>
        </w:rPr>
      </w:pPr>
    </w:p>
    <w:p w14:paraId="0D840A59" w14:textId="16A8400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Anexo VII - demonstrativo por função, </w:t>
      </w:r>
      <w:proofErr w:type="spellStart"/>
      <w:r w:rsidRPr="00D47E49">
        <w:rPr>
          <w:rFonts w:ascii="Times New Roman" w:hAnsi="Times New Roman"/>
          <w:sz w:val="20"/>
          <w:szCs w:val="20"/>
        </w:rPr>
        <w:t>subfunção</w:t>
      </w:r>
      <w:proofErr w:type="spellEnd"/>
      <w:r w:rsidRPr="00D47E49">
        <w:rPr>
          <w:rFonts w:ascii="Times New Roman" w:hAnsi="Times New Roman"/>
          <w:sz w:val="20"/>
          <w:szCs w:val="20"/>
        </w:rPr>
        <w:t xml:space="preserve"> e programas por categoria econômica.</w:t>
      </w:r>
    </w:p>
    <w:p w14:paraId="1D8DC0F1" w14:textId="77777777" w:rsidR="00BE23A6" w:rsidRPr="00D47E49" w:rsidRDefault="00BE23A6" w:rsidP="003D7606">
      <w:pPr>
        <w:spacing w:line="360" w:lineRule="auto"/>
        <w:jc w:val="both"/>
        <w:rPr>
          <w:rFonts w:ascii="Times New Roman" w:hAnsi="Times New Roman"/>
          <w:sz w:val="20"/>
          <w:szCs w:val="20"/>
        </w:rPr>
      </w:pPr>
    </w:p>
    <w:p w14:paraId="622F9166" w14:textId="67A70A3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Anexo VII - demonstrativo por função, </w:t>
      </w:r>
      <w:proofErr w:type="spellStart"/>
      <w:r w:rsidRPr="00D47E49">
        <w:rPr>
          <w:rFonts w:ascii="Times New Roman" w:hAnsi="Times New Roman"/>
          <w:sz w:val="20"/>
          <w:szCs w:val="20"/>
        </w:rPr>
        <w:t>subfunção</w:t>
      </w:r>
      <w:proofErr w:type="spellEnd"/>
      <w:r w:rsidRPr="00D47E49">
        <w:rPr>
          <w:rFonts w:ascii="Times New Roman" w:hAnsi="Times New Roman"/>
          <w:sz w:val="20"/>
          <w:szCs w:val="20"/>
        </w:rPr>
        <w:t xml:space="preserve"> e programas por projeto/atividade.</w:t>
      </w:r>
    </w:p>
    <w:p w14:paraId="55E9EA91" w14:textId="77777777" w:rsidR="00BE23A6" w:rsidRPr="00D47E49" w:rsidRDefault="00BE23A6" w:rsidP="003D7606">
      <w:pPr>
        <w:spacing w:line="360" w:lineRule="auto"/>
        <w:jc w:val="both"/>
        <w:rPr>
          <w:rFonts w:ascii="Times New Roman" w:hAnsi="Times New Roman"/>
          <w:sz w:val="20"/>
          <w:szCs w:val="20"/>
        </w:rPr>
      </w:pPr>
    </w:p>
    <w:p w14:paraId="09D8A7D4" w14:textId="430179F4"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Anexo VIII - demonstrativo por função, </w:t>
      </w:r>
      <w:proofErr w:type="spellStart"/>
      <w:r w:rsidRPr="00D47E49">
        <w:rPr>
          <w:rFonts w:ascii="Times New Roman" w:hAnsi="Times New Roman"/>
          <w:sz w:val="20"/>
          <w:szCs w:val="20"/>
        </w:rPr>
        <w:t>subfunção</w:t>
      </w:r>
      <w:proofErr w:type="spellEnd"/>
      <w:r w:rsidRPr="00D47E49">
        <w:rPr>
          <w:rFonts w:ascii="Times New Roman" w:hAnsi="Times New Roman"/>
          <w:sz w:val="20"/>
          <w:szCs w:val="20"/>
        </w:rPr>
        <w:t xml:space="preserve"> e programas conforme vínculo com os recursos.</w:t>
      </w:r>
    </w:p>
    <w:p w14:paraId="57AB19C0" w14:textId="77777777" w:rsidR="00BE23A6" w:rsidRPr="00D47E49" w:rsidRDefault="00BE23A6" w:rsidP="003D7606">
      <w:pPr>
        <w:spacing w:line="360" w:lineRule="auto"/>
        <w:jc w:val="both"/>
        <w:rPr>
          <w:rFonts w:ascii="Times New Roman" w:hAnsi="Times New Roman"/>
          <w:sz w:val="20"/>
          <w:szCs w:val="20"/>
        </w:rPr>
      </w:pPr>
    </w:p>
    <w:p w14:paraId="5A07BB42" w14:textId="6D63A19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IX - demonstrativo da despesa por órgão e função.</w:t>
      </w:r>
    </w:p>
    <w:p w14:paraId="75A7AB04" w14:textId="77777777" w:rsidR="00BE23A6" w:rsidRPr="00D47E49" w:rsidRDefault="00BE23A6" w:rsidP="003D7606">
      <w:pPr>
        <w:spacing w:line="360" w:lineRule="auto"/>
        <w:jc w:val="both"/>
        <w:rPr>
          <w:rFonts w:ascii="Times New Roman" w:hAnsi="Times New Roman"/>
          <w:sz w:val="20"/>
          <w:szCs w:val="20"/>
        </w:rPr>
      </w:pPr>
    </w:p>
    <w:p w14:paraId="3C58A2B4" w14:textId="3773FE82"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 - comparativo da receita orçada com a arrecadada.</w:t>
      </w:r>
    </w:p>
    <w:p w14:paraId="2F669CBF" w14:textId="77777777" w:rsidR="00BE23A6" w:rsidRPr="00D47E49" w:rsidRDefault="00BE23A6" w:rsidP="003D7606">
      <w:pPr>
        <w:spacing w:line="360" w:lineRule="auto"/>
        <w:jc w:val="both"/>
        <w:rPr>
          <w:rFonts w:ascii="Times New Roman" w:hAnsi="Times New Roman"/>
          <w:sz w:val="20"/>
          <w:szCs w:val="20"/>
        </w:rPr>
      </w:pPr>
    </w:p>
    <w:p w14:paraId="0E981E8F" w14:textId="2D9D61F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XI - comparativo da despesa autorizada com a realizada.</w:t>
      </w:r>
    </w:p>
    <w:p w14:paraId="7CD91F40" w14:textId="77777777" w:rsidR="00BE23A6" w:rsidRPr="00D47E49" w:rsidRDefault="00BE23A6" w:rsidP="003D7606">
      <w:pPr>
        <w:spacing w:line="360" w:lineRule="auto"/>
        <w:jc w:val="both"/>
        <w:rPr>
          <w:rFonts w:ascii="Times New Roman" w:hAnsi="Times New Roman"/>
          <w:sz w:val="20"/>
          <w:szCs w:val="20"/>
        </w:rPr>
      </w:pPr>
    </w:p>
    <w:p w14:paraId="3090C925" w14:textId="71123396"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XII - demonstrativo dos créditos a receber.</w:t>
      </w:r>
    </w:p>
    <w:p w14:paraId="3D8163B0" w14:textId="77777777" w:rsidR="00BE23A6" w:rsidRPr="00D47E49" w:rsidRDefault="00BE23A6" w:rsidP="003D7606">
      <w:pPr>
        <w:spacing w:line="360" w:lineRule="auto"/>
        <w:jc w:val="both"/>
        <w:rPr>
          <w:rFonts w:ascii="Times New Roman" w:hAnsi="Times New Roman"/>
          <w:sz w:val="20"/>
          <w:szCs w:val="20"/>
        </w:rPr>
      </w:pPr>
    </w:p>
    <w:p w14:paraId="27DA2936" w14:textId="0359B78F"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XII - balanço orçamentário.</w:t>
      </w:r>
    </w:p>
    <w:p w14:paraId="776BC106" w14:textId="77777777" w:rsidR="00BE23A6" w:rsidRPr="00D47E49" w:rsidRDefault="00BE23A6" w:rsidP="003D7606">
      <w:pPr>
        <w:spacing w:line="360" w:lineRule="auto"/>
        <w:jc w:val="both"/>
        <w:rPr>
          <w:rFonts w:ascii="Times New Roman" w:hAnsi="Times New Roman"/>
          <w:sz w:val="20"/>
          <w:szCs w:val="20"/>
        </w:rPr>
      </w:pPr>
    </w:p>
    <w:p w14:paraId="7BD8FD29" w14:textId="13379CA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XIII - balanço financeiro.</w:t>
      </w:r>
    </w:p>
    <w:p w14:paraId="4E750302" w14:textId="77777777" w:rsidR="00BE23A6" w:rsidRPr="00D47E49" w:rsidRDefault="00BE23A6" w:rsidP="003D7606">
      <w:pPr>
        <w:spacing w:line="360" w:lineRule="auto"/>
        <w:jc w:val="both"/>
        <w:rPr>
          <w:rFonts w:ascii="Times New Roman" w:hAnsi="Times New Roman"/>
          <w:sz w:val="20"/>
          <w:szCs w:val="20"/>
        </w:rPr>
      </w:pPr>
    </w:p>
    <w:p w14:paraId="7A0139F7" w14:textId="5FD9C245"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XIV - balanço patrimonial.</w:t>
      </w:r>
    </w:p>
    <w:p w14:paraId="281A7604" w14:textId="77777777" w:rsidR="00450754" w:rsidRPr="00D47E49" w:rsidRDefault="00450754" w:rsidP="003D7606">
      <w:pPr>
        <w:spacing w:line="360" w:lineRule="auto"/>
        <w:jc w:val="both"/>
        <w:rPr>
          <w:rFonts w:ascii="Times New Roman" w:hAnsi="Times New Roman"/>
          <w:sz w:val="20"/>
          <w:szCs w:val="20"/>
        </w:rPr>
      </w:pPr>
    </w:p>
    <w:p w14:paraId="223D161F" w14:textId="71507988"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XV - variações patrimoniais.</w:t>
      </w:r>
    </w:p>
    <w:p w14:paraId="1C866D71" w14:textId="77777777" w:rsidR="00BE23A6" w:rsidRPr="00D47E49" w:rsidRDefault="00BE23A6" w:rsidP="003D7606">
      <w:pPr>
        <w:spacing w:line="360" w:lineRule="auto"/>
        <w:jc w:val="both"/>
        <w:rPr>
          <w:rFonts w:ascii="Times New Roman" w:hAnsi="Times New Roman"/>
          <w:sz w:val="20"/>
          <w:szCs w:val="20"/>
        </w:rPr>
      </w:pPr>
    </w:p>
    <w:p w14:paraId="6C215B25" w14:textId="5499059B"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XVI - demonstrativo da dívida fundada.</w:t>
      </w:r>
    </w:p>
    <w:p w14:paraId="56B28523" w14:textId="77777777" w:rsidR="00BE23A6" w:rsidRPr="00D47E49" w:rsidRDefault="00BE23A6" w:rsidP="003D7606">
      <w:pPr>
        <w:spacing w:line="360" w:lineRule="auto"/>
        <w:jc w:val="both"/>
        <w:rPr>
          <w:rFonts w:ascii="Times New Roman" w:hAnsi="Times New Roman"/>
          <w:sz w:val="20"/>
          <w:szCs w:val="20"/>
        </w:rPr>
      </w:pPr>
    </w:p>
    <w:p w14:paraId="19AA82BC" w14:textId="2A11AC0A"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XVII - demonstrativo da dívida flutuante.</w:t>
      </w:r>
    </w:p>
    <w:p w14:paraId="3D6612CE" w14:textId="77777777" w:rsidR="00BE23A6" w:rsidRPr="00D47E49" w:rsidRDefault="00BE23A6" w:rsidP="003D7606">
      <w:pPr>
        <w:spacing w:line="360" w:lineRule="auto"/>
        <w:jc w:val="both"/>
        <w:rPr>
          <w:rFonts w:ascii="Times New Roman" w:hAnsi="Times New Roman"/>
          <w:sz w:val="20"/>
          <w:szCs w:val="20"/>
        </w:rPr>
      </w:pPr>
    </w:p>
    <w:p w14:paraId="0FEC3EA2" w14:textId="594C2DA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XVII - demonstrativo dos créditos a receber</w:t>
      </w:r>
    </w:p>
    <w:p w14:paraId="752B7F80" w14:textId="77777777" w:rsidR="00BE23A6" w:rsidRPr="00D47E49" w:rsidRDefault="00BE23A6" w:rsidP="003D7606">
      <w:pPr>
        <w:spacing w:line="360" w:lineRule="auto"/>
        <w:jc w:val="both"/>
        <w:rPr>
          <w:rFonts w:ascii="Times New Roman" w:hAnsi="Times New Roman"/>
          <w:b/>
          <w:bCs/>
          <w:sz w:val="20"/>
          <w:szCs w:val="20"/>
        </w:rPr>
      </w:pPr>
    </w:p>
    <w:p w14:paraId="20C7499D" w14:textId="141DFF70"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XVIII - Inventário das Contas do Ativo Permanente.</w:t>
      </w:r>
    </w:p>
    <w:p w14:paraId="185FC61B" w14:textId="77777777" w:rsidR="00BE23A6" w:rsidRPr="00D47E49" w:rsidRDefault="00BE23A6" w:rsidP="003D7606">
      <w:pPr>
        <w:spacing w:line="360" w:lineRule="auto"/>
        <w:jc w:val="both"/>
        <w:rPr>
          <w:rFonts w:ascii="Times New Roman" w:hAnsi="Times New Roman"/>
          <w:sz w:val="20"/>
          <w:szCs w:val="20"/>
        </w:rPr>
      </w:pPr>
    </w:p>
    <w:p w14:paraId="2D3FCAE2" w14:textId="6729EC4E"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Anexo XIX - Inventário das Contas do Passivo Financeiro Permanente.</w:t>
      </w:r>
    </w:p>
    <w:p w14:paraId="0357081D" w14:textId="77777777" w:rsidR="00BE23A6" w:rsidRPr="00D47E49" w:rsidRDefault="00BE23A6" w:rsidP="003D7606">
      <w:pPr>
        <w:spacing w:line="360" w:lineRule="auto"/>
        <w:jc w:val="both"/>
        <w:rPr>
          <w:rFonts w:ascii="Times New Roman" w:hAnsi="Times New Roman"/>
          <w:sz w:val="20"/>
          <w:szCs w:val="20"/>
        </w:rPr>
      </w:pPr>
    </w:p>
    <w:p w14:paraId="3CDEE301" w14:textId="4C0044EE"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Comparativo patrimonial.</w:t>
      </w:r>
    </w:p>
    <w:p w14:paraId="4DB7661E" w14:textId="77777777" w:rsidR="00BE23A6" w:rsidRPr="00D47E49" w:rsidRDefault="00BE23A6" w:rsidP="003D7606">
      <w:pPr>
        <w:spacing w:line="360" w:lineRule="auto"/>
        <w:jc w:val="both"/>
        <w:rPr>
          <w:rFonts w:ascii="Times New Roman" w:hAnsi="Times New Roman"/>
          <w:sz w:val="20"/>
          <w:szCs w:val="20"/>
        </w:rPr>
      </w:pPr>
    </w:p>
    <w:p w14:paraId="0FD5750D" w14:textId="6C274A1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Comparativo por fonte de recurso.</w:t>
      </w:r>
    </w:p>
    <w:p w14:paraId="0AF839A2" w14:textId="77777777" w:rsidR="00BE23A6" w:rsidRPr="00D47E49" w:rsidRDefault="00BE23A6" w:rsidP="003D7606">
      <w:pPr>
        <w:spacing w:line="360" w:lineRule="auto"/>
        <w:jc w:val="both"/>
        <w:rPr>
          <w:rFonts w:ascii="Times New Roman" w:hAnsi="Times New Roman"/>
          <w:sz w:val="20"/>
          <w:szCs w:val="20"/>
        </w:rPr>
      </w:pPr>
    </w:p>
    <w:p w14:paraId="6FC7C162" w14:textId="331C70FF" w:rsidR="00BE23A6" w:rsidRPr="00D47E49" w:rsidRDefault="00450754" w:rsidP="003D7606">
      <w:pPr>
        <w:spacing w:line="360" w:lineRule="auto"/>
        <w:jc w:val="both"/>
        <w:rPr>
          <w:rFonts w:ascii="Times New Roman" w:hAnsi="Times New Roman"/>
          <w:sz w:val="20"/>
          <w:szCs w:val="20"/>
        </w:rPr>
      </w:pPr>
      <w:r w:rsidRPr="00D47E49">
        <w:rPr>
          <w:rFonts w:ascii="Times New Roman" w:hAnsi="Times New Roman"/>
          <w:sz w:val="20"/>
          <w:szCs w:val="20"/>
        </w:rPr>
        <w:t>D</w:t>
      </w:r>
      <w:r w:rsidR="00BE23A6" w:rsidRPr="00D47E49">
        <w:rPr>
          <w:rFonts w:ascii="Times New Roman" w:hAnsi="Times New Roman"/>
          <w:sz w:val="20"/>
          <w:szCs w:val="20"/>
        </w:rPr>
        <w:t xml:space="preserve">emonstrativo do resto a pagar, separado por ano, em processados e não processados e agrupado por função e </w:t>
      </w:r>
      <w:proofErr w:type="spellStart"/>
      <w:r w:rsidR="00BE23A6" w:rsidRPr="00D47E49">
        <w:rPr>
          <w:rFonts w:ascii="Times New Roman" w:hAnsi="Times New Roman"/>
          <w:sz w:val="20"/>
          <w:szCs w:val="20"/>
        </w:rPr>
        <w:t>subfunção</w:t>
      </w:r>
      <w:proofErr w:type="spellEnd"/>
      <w:r w:rsidR="00BE23A6" w:rsidRPr="00D47E49">
        <w:rPr>
          <w:rFonts w:ascii="Times New Roman" w:hAnsi="Times New Roman"/>
          <w:sz w:val="20"/>
          <w:szCs w:val="20"/>
        </w:rPr>
        <w:t>, totalizando cada agrupamento.</w:t>
      </w:r>
    </w:p>
    <w:p w14:paraId="5D52BC05" w14:textId="77777777" w:rsidR="00BE23A6" w:rsidRPr="00D47E49" w:rsidRDefault="00BE23A6" w:rsidP="003D7606">
      <w:pPr>
        <w:spacing w:line="360" w:lineRule="auto"/>
        <w:jc w:val="both"/>
        <w:rPr>
          <w:rFonts w:ascii="Times New Roman" w:hAnsi="Times New Roman"/>
          <w:sz w:val="20"/>
          <w:szCs w:val="20"/>
        </w:rPr>
      </w:pPr>
    </w:p>
    <w:p w14:paraId="4A03E98D" w14:textId="6527B71C"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Emitir lista de decretos de suplementação/anulação de cadastrados pela entidade.</w:t>
      </w:r>
    </w:p>
    <w:p w14:paraId="1323A8FB" w14:textId="77777777" w:rsidR="00BE23A6" w:rsidRPr="00D47E49" w:rsidRDefault="00BE23A6" w:rsidP="003D7606">
      <w:pPr>
        <w:spacing w:line="360" w:lineRule="auto"/>
        <w:jc w:val="both"/>
        <w:rPr>
          <w:rFonts w:ascii="Times New Roman" w:hAnsi="Times New Roman"/>
          <w:sz w:val="20"/>
          <w:szCs w:val="20"/>
        </w:rPr>
      </w:pPr>
    </w:p>
    <w:p w14:paraId="5A166818" w14:textId="3FA88A29"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Emitir balancete de verificação.</w:t>
      </w:r>
    </w:p>
    <w:p w14:paraId="28A4426D" w14:textId="77777777" w:rsidR="00BE23A6" w:rsidRPr="00D47E49" w:rsidRDefault="00BE23A6" w:rsidP="003D7606">
      <w:pPr>
        <w:spacing w:line="360" w:lineRule="auto"/>
        <w:jc w:val="both"/>
        <w:rPr>
          <w:rFonts w:ascii="Times New Roman" w:hAnsi="Times New Roman"/>
          <w:sz w:val="20"/>
          <w:szCs w:val="20"/>
        </w:rPr>
      </w:pPr>
    </w:p>
    <w:p w14:paraId="278012A6" w14:textId="77777777" w:rsidR="00450754" w:rsidRPr="00D47E49" w:rsidRDefault="00450754" w:rsidP="003D7606">
      <w:pPr>
        <w:pBdr>
          <w:top w:val="single" w:sz="4" w:space="1" w:color="auto"/>
          <w:bottom w:val="single" w:sz="4" w:space="1" w:color="auto"/>
        </w:pBdr>
        <w:adjustRightInd w:val="0"/>
        <w:spacing w:line="360" w:lineRule="auto"/>
        <w:jc w:val="both"/>
        <w:rPr>
          <w:rFonts w:ascii="Times New Roman" w:hAnsi="Times New Roman"/>
          <w:b/>
          <w:sz w:val="20"/>
          <w:szCs w:val="20"/>
        </w:rPr>
      </w:pPr>
      <w:r w:rsidRPr="00D47E49">
        <w:rPr>
          <w:rFonts w:ascii="Times New Roman" w:hAnsi="Times New Roman"/>
          <w:b/>
          <w:sz w:val="20"/>
          <w:szCs w:val="20"/>
        </w:rPr>
        <w:t>1.2.5.9.2.3.</w:t>
      </w:r>
    </w:p>
    <w:p w14:paraId="0AF12E08" w14:textId="77777777" w:rsidR="00450754" w:rsidRPr="00D47E49" w:rsidRDefault="00BE23A6" w:rsidP="003D7606">
      <w:pPr>
        <w:pBdr>
          <w:top w:val="single" w:sz="4" w:space="1" w:color="auto"/>
          <w:bottom w:val="single" w:sz="4" w:space="1" w:color="auto"/>
        </w:pBdr>
        <w:spacing w:line="360" w:lineRule="auto"/>
        <w:jc w:val="both"/>
        <w:rPr>
          <w:rFonts w:ascii="Times New Roman" w:hAnsi="Times New Roman"/>
          <w:b/>
          <w:sz w:val="20"/>
          <w:szCs w:val="20"/>
        </w:rPr>
      </w:pPr>
      <w:r w:rsidRPr="00D47E49">
        <w:rPr>
          <w:rFonts w:ascii="Times New Roman" w:hAnsi="Times New Roman"/>
          <w:b/>
          <w:sz w:val="20"/>
          <w:szCs w:val="20"/>
        </w:rPr>
        <w:t>CARACTERISTICAS OPERACIONAIS DO SISTEMA 4</w:t>
      </w:r>
    </w:p>
    <w:p w14:paraId="4095240B" w14:textId="775820D9" w:rsidR="00BE23A6" w:rsidRPr="00D47E49" w:rsidRDefault="00BE23A6" w:rsidP="003D7606">
      <w:pPr>
        <w:pBdr>
          <w:top w:val="single" w:sz="4" w:space="1" w:color="auto"/>
          <w:bottom w:val="single" w:sz="4" w:space="1" w:color="auto"/>
        </w:pBdr>
        <w:spacing w:line="360" w:lineRule="auto"/>
        <w:jc w:val="both"/>
        <w:rPr>
          <w:rFonts w:ascii="Times New Roman" w:hAnsi="Times New Roman"/>
          <w:b/>
          <w:sz w:val="20"/>
          <w:szCs w:val="20"/>
        </w:rPr>
      </w:pPr>
      <w:r w:rsidRPr="00D47E49">
        <w:rPr>
          <w:rFonts w:ascii="Times New Roman" w:hAnsi="Times New Roman"/>
          <w:b/>
          <w:sz w:val="20"/>
          <w:szCs w:val="20"/>
        </w:rPr>
        <w:t>- WEB PORTAL DA TRANSPARÊNCIA</w:t>
      </w:r>
    </w:p>
    <w:p w14:paraId="349488AC" w14:textId="77777777" w:rsidR="00BE23A6" w:rsidRPr="00D47E49" w:rsidRDefault="00BE23A6" w:rsidP="003D7606">
      <w:pPr>
        <w:spacing w:line="360" w:lineRule="auto"/>
        <w:jc w:val="both"/>
        <w:rPr>
          <w:rFonts w:ascii="Times New Roman" w:hAnsi="Times New Roman"/>
          <w:sz w:val="20"/>
          <w:szCs w:val="20"/>
        </w:rPr>
      </w:pPr>
    </w:p>
    <w:p w14:paraId="668AA091" w14:textId="0BE5B2E4"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REQUISITOS ESPECÍFICOS DO PORTAL DA TRANSPARÊNCIA:</w:t>
      </w:r>
      <w:r w:rsidR="00F77277" w:rsidRPr="00D47E49">
        <w:rPr>
          <w:rFonts w:ascii="Times New Roman" w:hAnsi="Times New Roman"/>
          <w:sz w:val="20"/>
          <w:szCs w:val="20"/>
        </w:rPr>
        <w:t xml:space="preserve"> </w:t>
      </w:r>
      <w:r w:rsidRPr="00D47E49">
        <w:rPr>
          <w:rFonts w:ascii="Times New Roman" w:hAnsi="Times New Roman"/>
          <w:sz w:val="20"/>
          <w:szCs w:val="20"/>
        </w:rPr>
        <w:t xml:space="preserve">Permitir que sejam disponibilizados os tipos de informações pertinentes à CONTRATANTE, discriminados em níveis, </w:t>
      </w:r>
      <w:proofErr w:type="spellStart"/>
      <w:r w:rsidRPr="00D47E49">
        <w:rPr>
          <w:rFonts w:ascii="Times New Roman" w:hAnsi="Times New Roman"/>
          <w:sz w:val="20"/>
          <w:szCs w:val="20"/>
        </w:rPr>
        <w:t>subníveis</w:t>
      </w:r>
      <w:proofErr w:type="spellEnd"/>
      <w:r w:rsidRPr="00D47E49">
        <w:rPr>
          <w:rFonts w:ascii="Times New Roman" w:hAnsi="Times New Roman"/>
          <w:sz w:val="20"/>
          <w:szCs w:val="20"/>
        </w:rPr>
        <w:t xml:space="preserve"> e itens, apresentando </w:t>
      </w:r>
      <w:proofErr w:type="gramStart"/>
      <w:r w:rsidRPr="00D47E49">
        <w:rPr>
          <w:rFonts w:ascii="Times New Roman" w:hAnsi="Times New Roman"/>
          <w:sz w:val="20"/>
          <w:szCs w:val="20"/>
        </w:rPr>
        <w:t>no portal web</w:t>
      </w:r>
      <w:proofErr w:type="gramEnd"/>
      <w:r w:rsidRPr="00D47E49">
        <w:rPr>
          <w:rFonts w:ascii="Times New Roman" w:hAnsi="Times New Roman"/>
          <w:sz w:val="20"/>
          <w:szCs w:val="20"/>
        </w:rPr>
        <w:t xml:space="preserve"> de acesso público estrutura hierárquica idêntica/similar ou que contenha/possibilite (ou seja Adaptável a) os tipos, níveis, </w:t>
      </w:r>
      <w:proofErr w:type="spellStart"/>
      <w:r w:rsidRPr="00D47E49">
        <w:rPr>
          <w:rFonts w:ascii="Times New Roman" w:hAnsi="Times New Roman"/>
          <w:sz w:val="20"/>
          <w:szCs w:val="20"/>
        </w:rPr>
        <w:t>subníveis</w:t>
      </w:r>
      <w:proofErr w:type="spellEnd"/>
      <w:r w:rsidRPr="00D47E49">
        <w:rPr>
          <w:rFonts w:ascii="Times New Roman" w:hAnsi="Times New Roman"/>
          <w:sz w:val="20"/>
          <w:szCs w:val="20"/>
        </w:rPr>
        <w:t xml:space="preserve"> e itens de informações idênticos ou similares aos seguintes:</w:t>
      </w:r>
    </w:p>
    <w:p w14:paraId="6F3EC06D" w14:textId="77777777" w:rsidR="00BE23A6" w:rsidRPr="00D47E49" w:rsidRDefault="00BE23A6" w:rsidP="003D7606">
      <w:pPr>
        <w:spacing w:line="360" w:lineRule="auto"/>
        <w:jc w:val="both"/>
        <w:rPr>
          <w:rFonts w:ascii="Times New Roman" w:hAnsi="Times New Roman"/>
          <w:sz w:val="20"/>
          <w:szCs w:val="20"/>
        </w:rPr>
      </w:pPr>
    </w:p>
    <w:p w14:paraId="5569091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DESPESAS/EMPENHOS</w:t>
      </w:r>
    </w:p>
    <w:p w14:paraId="398D8135" w14:textId="77777777" w:rsidR="00BE23A6" w:rsidRPr="00D47E49" w:rsidRDefault="00BE23A6" w:rsidP="003D7606">
      <w:pPr>
        <w:spacing w:line="360" w:lineRule="auto"/>
        <w:jc w:val="both"/>
        <w:rPr>
          <w:rFonts w:ascii="Times New Roman" w:hAnsi="Times New Roman"/>
          <w:sz w:val="20"/>
          <w:szCs w:val="20"/>
        </w:rPr>
      </w:pPr>
    </w:p>
    <w:p w14:paraId="04A2924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Ação - Identificar a ação (Atividade, Projeto ou Operação Especial) descrita no PPA.</w:t>
      </w:r>
    </w:p>
    <w:p w14:paraId="6BD2F806" w14:textId="77777777" w:rsidR="00BE23A6" w:rsidRPr="00D47E49" w:rsidRDefault="00BE23A6" w:rsidP="003D7606">
      <w:pPr>
        <w:spacing w:line="360" w:lineRule="auto"/>
        <w:jc w:val="both"/>
        <w:rPr>
          <w:rFonts w:ascii="Times New Roman" w:hAnsi="Times New Roman"/>
          <w:sz w:val="20"/>
          <w:szCs w:val="20"/>
        </w:rPr>
      </w:pPr>
    </w:p>
    <w:p w14:paraId="1781E18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Bem adquirido/serviço prestado - Especificar o bem/produto adquirido ou serviço prestado, (divulgar em ficha que contenha data, fornecedor e valor, ou seja, as informações devem ser divulgadas na mesma ficha)</w:t>
      </w:r>
    </w:p>
    <w:p w14:paraId="6CB61936" w14:textId="77777777" w:rsidR="00BE23A6" w:rsidRPr="00D47E49" w:rsidRDefault="00BE23A6" w:rsidP="003D7606">
      <w:pPr>
        <w:spacing w:line="360" w:lineRule="auto"/>
        <w:jc w:val="both"/>
        <w:rPr>
          <w:rFonts w:ascii="Times New Roman" w:hAnsi="Times New Roman"/>
          <w:sz w:val="20"/>
          <w:szCs w:val="20"/>
        </w:rPr>
      </w:pPr>
    </w:p>
    <w:p w14:paraId="20F221A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Categoria Econômica - Identificar se é Despesa Corrente ou Despesa de Capital, (divulgar em conjunto com data, fornecedor e valor, ou seja, as informações devem ser divulgadas na mesma ficha)</w:t>
      </w:r>
    </w:p>
    <w:p w14:paraId="0401F962" w14:textId="77777777" w:rsidR="00BE23A6" w:rsidRPr="00D47E49" w:rsidRDefault="00BE23A6" w:rsidP="003D7606">
      <w:pPr>
        <w:spacing w:line="360" w:lineRule="auto"/>
        <w:jc w:val="both"/>
        <w:rPr>
          <w:rFonts w:ascii="Times New Roman" w:hAnsi="Times New Roman"/>
          <w:sz w:val="20"/>
          <w:szCs w:val="20"/>
        </w:rPr>
      </w:pPr>
    </w:p>
    <w:p w14:paraId="5AC8E5C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lastRenderedPageBreak/>
        <w:t>CPF ou CNPJ do Fornecedor - identificar o CPF ou CNPJ do fornecedor, (divulgar em conjunto com data e valor, ou seja, as informações devem ser divulgadas na mesma ficha)</w:t>
      </w:r>
    </w:p>
    <w:p w14:paraId="68245145" w14:textId="77777777" w:rsidR="00BE23A6" w:rsidRPr="00D47E49" w:rsidRDefault="00BE23A6" w:rsidP="003D7606">
      <w:pPr>
        <w:spacing w:line="360" w:lineRule="auto"/>
        <w:jc w:val="both"/>
        <w:rPr>
          <w:rFonts w:ascii="Times New Roman" w:hAnsi="Times New Roman"/>
          <w:sz w:val="20"/>
          <w:szCs w:val="20"/>
        </w:rPr>
      </w:pPr>
    </w:p>
    <w:p w14:paraId="544EAA9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Data do Empenho - Informar a data em que o empenho foi realizado.</w:t>
      </w:r>
    </w:p>
    <w:p w14:paraId="68F26918" w14:textId="77777777" w:rsidR="00BE23A6" w:rsidRPr="00D47E49" w:rsidRDefault="00BE23A6" w:rsidP="003D7606">
      <w:pPr>
        <w:spacing w:line="360" w:lineRule="auto"/>
        <w:jc w:val="both"/>
        <w:rPr>
          <w:rFonts w:ascii="Times New Roman" w:hAnsi="Times New Roman"/>
          <w:sz w:val="20"/>
          <w:szCs w:val="20"/>
        </w:rPr>
      </w:pPr>
    </w:p>
    <w:p w14:paraId="36B6B78E"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Elemento de Despesa - Identificar o objeto do gasto, como por exemplos, vencimentos e vantagens fixas, juros, diárias, material de consumo, serviços de terceiros, obras e instalações, equipamentos e material permanente, etc. (divulgar em conjunto com data, fornecedor e valor, ou seja, as informações devem ser divulgadas na mesma ficha).</w:t>
      </w:r>
    </w:p>
    <w:p w14:paraId="1AAC8367" w14:textId="77777777" w:rsidR="00BE23A6" w:rsidRPr="00D47E49" w:rsidRDefault="00BE23A6" w:rsidP="003D7606">
      <w:pPr>
        <w:spacing w:line="360" w:lineRule="auto"/>
        <w:jc w:val="both"/>
        <w:rPr>
          <w:rFonts w:ascii="Times New Roman" w:hAnsi="Times New Roman"/>
          <w:sz w:val="20"/>
          <w:szCs w:val="20"/>
        </w:rPr>
      </w:pPr>
    </w:p>
    <w:p w14:paraId="6739BE76"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Fonte dos recursos - Identificar a fonte dos recursos que serão utilizados para fazer face à despesa, como por exemplo, Recursos Ordinários, (divulgar em conjunto com data, fornecedor e valor, ou seja, as informações devem ser divulgadas na mesma ficha).</w:t>
      </w:r>
    </w:p>
    <w:p w14:paraId="2D4CAFFA" w14:textId="77777777" w:rsidR="00BE23A6" w:rsidRPr="00D47E49" w:rsidRDefault="00BE23A6" w:rsidP="003D7606">
      <w:pPr>
        <w:spacing w:line="360" w:lineRule="auto"/>
        <w:jc w:val="both"/>
        <w:rPr>
          <w:rFonts w:ascii="Times New Roman" w:hAnsi="Times New Roman"/>
          <w:sz w:val="20"/>
          <w:szCs w:val="20"/>
        </w:rPr>
      </w:pPr>
    </w:p>
    <w:p w14:paraId="7207CE0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Função - Identificar a função que se relaciona com a missão institucional do órgão, descrita no PPA (Legislativa), (divulgar em conjunto com data, fornecedor e valor, ou seja, as informações devem ser divulgadas na mesma ficha) </w:t>
      </w:r>
    </w:p>
    <w:p w14:paraId="3076E171" w14:textId="77777777" w:rsidR="00BE23A6" w:rsidRPr="00D47E49" w:rsidRDefault="00BE23A6" w:rsidP="003D7606">
      <w:pPr>
        <w:spacing w:line="360" w:lineRule="auto"/>
        <w:jc w:val="both"/>
        <w:rPr>
          <w:rFonts w:ascii="Times New Roman" w:hAnsi="Times New Roman"/>
          <w:sz w:val="20"/>
          <w:szCs w:val="20"/>
        </w:rPr>
      </w:pPr>
    </w:p>
    <w:p w14:paraId="5BB3873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Grupo de Natureza da Despesa - Identificar o grupo de natureza da despesa, como por exemplos Pessoal e Encargos Sociais, Outras Despesas Correntes, Investimentos, etc. (divulgar em conjunto com data, fornecedor e valor, ou seja, as informações devem ser divulgadas na mesma ficha)</w:t>
      </w:r>
    </w:p>
    <w:p w14:paraId="11580B2D" w14:textId="77777777" w:rsidR="00BE23A6" w:rsidRPr="00D47E49" w:rsidRDefault="00BE23A6" w:rsidP="003D7606">
      <w:pPr>
        <w:spacing w:line="360" w:lineRule="auto"/>
        <w:jc w:val="both"/>
        <w:rPr>
          <w:rFonts w:ascii="Times New Roman" w:hAnsi="Times New Roman"/>
          <w:sz w:val="20"/>
          <w:szCs w:val="20"/>
        </w:rPr>
      </w:pPr>
    </w:p>
    <w:p w14:paraId="79B172E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Modalidade de Aplicação - Identificar a modalidade de aplicação da despesa, como por exemplo, Aplicação Direta. (</w:t>
      </w:r>
      <w:proofErr w:type="gramStart"/>
      <w:r w:rsidRPr="00D47E49">
        <w:rPr>
          <w:rFonts w:ascii="Times New Roman" w:hAnsi="Times New Roman"/>
          <w:sz w:val="20"/>
          <w:szCs w:val="20"/>
        </w:rPr>
        <w:t>divulgar</w:t>
      </w:r>
      <w:proofErr w:type="gramEnd"/>
      <w:r w:rsidRPr="00D47E49">
        <w:rPr>
          <w:rFonts w:ascii="Times New Roman" w:hAnsi="Times New Roman"/>
          <w:sz w:val="20"/>
          <w:szCs w:val="20"/>
        </w:rPr>
        <w:t xml:space="preserve"> em conjunto com data, fornecedor e valor, ou seja, as informações devem ser divulgadas na mesma ficha)</w:t>
      </w:r>
    </w:p>
    <w:p w14:paraId="27929CB4" w14:textId="77777777" w:rsidR="00BE23A6" w:rsidRPr="00D47E49" w:rsidRDefault="00BE23A6" w:rsidP="003D7606">
      <w:pPr>
        <w:spacing w:line="360" w:lineRule="auto"/>
        <w:jc w:val="both"/>
        <w:rPr>
          <w:rFonts w:ascii="Times New Roman" w:hAnsi="Times New Roman"/>
          <w:sz w:val="20"/>
          <w:szCs w:val="20"/>
        </w:rPr>
      </w:pPr>
    </w:p>
    <w:p w14:paraId="3E927EA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Modalidade Licitatória - Identificar a modalidade licitatória aplicada, como por exemplos, Pregão, Carta Convite, </w:t>
      </w:r>
      <w:proofErr w:type="gramStart"/>
      <w:r w:rsidRPr="00D47E49">
        <w:rPr>
          <w:rFonts w:ascii="Times New Roman" w:hAnsi="Times New Roman"/>
          <w:sz w:val="20"/>
          <w:szCs w:val="20"/>
        </w:rPr>
        <w:t>Inexigível</w:t>
      </w:r>
      <w:proofErr w:type="gramEnd"/>
      <w:r w:rsidRPr="00D47E49">
        <w:rPr>
          <w:rFonts w:ascii="Times New Roman" w:hAnsi="Times New Roman"/>
          <w:sz w:val="20"/>
          <w:szCs w:val="20"/>
        </w:rPr>
        <w:t>, etc. (divulgar em conjunto com data, fornecedor e valor, ou seja, as informações devem ser divulgadas na mesma ficha)</w:t>
      </w:r>
    </w:p>
    <w:p w14:paraId="1510CD25" w14:textId="77777777" w:rsidR="00BE23A6" w:rsidRPr="00D47E49" w:rsidRDefault="00BE23A6" w:rsidP="003D7606">
      <w:pPr>
        <w:spacing w:line="360" w:lineRule="auto"/>
        <w:jc w:val="both"/>
        <w:rPr>
          <w:rFonts w:ascii="Times New Roman" w:hAnsi="Times New Roman"/>
          <w:sz w:val="20"/>
          <w:szCs w:val="20"/>
        </w:rPr>
      </w:pPr>
    </w:p>
    <w:p w14:paraId="409AB213"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Nome/Razão Social do Fornecedor - Identificar o nome/razão social do fornecedor da despesa, (divulgar em conjunto com data e valor, ou seja, as informações devem ser divulgadas na mesma ficha)</w:t>
      </w:r>
    </w:p>
    <w:p w14:paraId="09AE4E22" w14:textId="77777777" w:rsidR="00BE23A6" w:rsidRPr="00D47E49" w:rsidRDefault="00BE23A6" w:rsidP="003D7606">
      <w:pPr>
        <w:spacing w:line="360" w:lineRule="auto"/>
        <w:jc w:val="both"/>
        <w:rPr>
          <w:rFonts w:ascii="Times New Roman" w:hAnsi="Times New Roman"/>
          <w:sz w:val="20"/>
          <w:szCs w:val="20"/>
        </w:rPr>
      </w:pPr>
    </w:p>
    <w:p w14:paraId="7EF82FE9"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 da Nota de Empenho - Informar o identificador único daquela nota de empenho.</w:t>
      </w:r>
    </w:p>
    <w:p w14:paraId="1252FB61" w14:textId="77777777" w:rsidR="00BE23A6" w:rsidRPr="00D47E49" w:rsidRDefault="00BE23A6" w:rsidP="003D7606">
      <w:pPr>
        <w:spacing w:line="360" w:lineRule="auto"/>
        <w:jc w:val="both"/>
        <w:rPr>
          <w:rFonts w:ascii="Times New Roman" w:hAnsi="Times New Roman"/>
          <w:sz w:val="20"/>
          <w:szCs w:val="20"/>
        </w:rPr>
      </w:pPr>
    </w:p>
    <w:p w14:paraId="148263E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Processo - Informar o número do processo da despesa, (divulgar em conjunto com data, fornecedor e valor, ou seja, as informações devem ser divulgadas na mesma ficha).</w:t>
      </w:r>
    </w:p>
    <w:p w14:paraId="69402A9A" w14:textId="77777777" w:rsidR="00BE23A6" w:rsidRPr="00D47E49" w:rsidRDefault="00BE23A6" w:rsidP="003D7606">
      <w:pPr>
        <w:spacing w:line="360" w:lineRule="auto"/>
        <w:jc w:val="both"/>
        <w:rPr>
          <w:rFonts w:ascii="Times New Roman" w:hAnsi="Times New Roman"/>
          <w:sz w:val="20"/>
          <w:szCs w:val="20"/>
        </w:rPr>
      </w:pPr>
    </w:p>
    <w:p w14:paraId="5DAF35E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Programa - Identificar o Programa descrito no PPA</w:t>
      </w:r>
    </w:p>
    <w:p w14:paraId="25B4B917" w14:textId="77777777" w:rsidR="00BE23A6" w:rsidRPr="00D47E49" w:rsidRDefault="00BE23A6" w:rsidP="003D7606">
      <w:pPr>
        <w:spacing w:line="360" w:lineRule="auto"/>
        <w:jc w:val="both"/>
        <w:rPr>
          <w:rFonts w:ascii="Times New Roman" w:hAnsi="Times New Roman"/>
          <w:b/>
          <w:bCs/>
          <w:sz w:val="20"/>
          <w:szCs w:val="20"/>
        </w:rPr>
      </w:pPr>
    </w:p>
    <w:p w14:paraId="212D61BA" w14:textId="77777777" w:rsidR="00BE23A6" w:rsidRPr="00D47E49" w:rsidRDefault="00BE23A6" w:rsidP="003D7606">
      <w:pPr>
        <w:spacing w:line="360" w:lineRule="auto"/>
        <w:jc w:val="both"/>
        <w:rPr>
          <w:rFonts w:ascii="Times New Roman" w:hAnsi="Times New Roman"/>
          <w:sz w:val="20"/>
          <w:szCs w:val="20"/>
        </w:rPr>
      </w:pPr>
      <w:proofErr w:type="spellStart"/>
      <w:r w:rsidRPr="00D47E49">
        <w:rPr>
          <w:rFonts w:ascii="Times New Roman" w:hAnsi="Times New Roman"/>
          <w:sz w:val="20"/>
          <w:szCs w:val="20"/>
        </w:rPr>
        <w:t>Subfunção</w:t>
      </w:r>
      <w:proofErr w:type="spellEnd"/>
      <w:r w:rsidRPr="00D47E49">
        <w:rPr>
          <w:rFonts w:ascii="Times New Roman" w:hAnsi="Times New Roman"/>
          <w:sz w:val="20"/>
          <w:szCs w:val="20"/>
        </w:rPr>
        <w:t xml:space="preserve"> - Identificar a </w:t>
      </w:r>
      <w:proofErr w:type="spellStart"/>
      <w:r w:rsidRPr="00D47E49">
        <w:rPr>
          <w:rFonts w:ascii="Times New Roman" w:hAnsi="Times New Roman"/>
          <w:sz w:val="20"/>
          <w:szCs w:val="20"/>
        </w:rPr>
        <w:t>subfunção</w:t>
      </w:r>
      <w:proofErr w:type="spellEnd"/>
      <w:r w:rsidRPr="00D47E49">
        <w:rPr>
          <w:rFonts w:ascii="Times New Roman" w:hAnsi="Times New Roman"/>
          <w:sz w:val="20"/>
          <w:szCs w:val="20"/>
        </w:rPr>
        <w:t xml:space="preserve"> que se relaciona com a missão institucional do órgão, descrita no PPA (Ação Legislativa), (divulgar em conjunto com data, fornecedor e valor, ou seja, as informações devem ser divulgadas na mesma </w:t>
      </w:r>
      <w:r w:rsidRPr="00D47E49">
        <w:rPr>
          <w:rFonts w:ascii="Times New Roman" w:hAnsi="Times New Roman"/>
          <w:sz w:val="20"/>
          <w:szCs w:val="20"/>
        </w:rPr>
        <w:lastRenderedPageBreak/>
        <w:t>ficha).</w:t>
      </w:r>
    </w:p>
    <w:p w14:paraId="650AE327" w14:textId="77777777" w:rsidR="00BE23A6" w:rsidRPr="00D47E49" w:rsidRDefault="00BE23A6" w:rsidP="003D7606">
      <w:pPr>
        <w:spacing w:line="360" w:lineRule="auto"/>
        <w:jc w:val="both"/>
        <w:rPr>
          <w:rFonts w:ascii="Times New Roman" w:hAnsi="Times New Roman"/>
          <w:sz w:val="20"/>
          <w:szCs w:val="20"/>
        </w:rPr>
      </w:pPr>
    </w:p>
    <w:p w14:paraId="6DB92D0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 Subtítulo - Identificar o subtítulo, menor nível de categoria de programação, utilizado especialmente para o detalhamento da ação localização do gasto).</w:t>
      </w:r>
    </w:p>
    <w:p w14:paraId="74023C69" w14:textId="77777777" w:rsidR="00BE23A6" w:rsidRPr="00D47E49" w:rsidRDefault="00BE23A6" w:rsidP="003D7606">
      <w:pPr>
        <w:spacing w:line="360" w:lineRule="auto"/>
        <w:jc w:val="both"/>
        <w:rPr>
          <w:rFonts w:ascii="Times New Roman" w:hAnsi="Times New Roman"/>
          <w:sz w:val="20"/>
          <w:szCs w:val="20"/>
        </w:rPr>
      </w:pPr>
    </w:p>
    <w:p w14:paraId="14D48F8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w:t>
      </w:r>
      <w:proofErr w:type="gramStart"/>
      <w:r w:rsidRPr="00D47E49">
        <w:rPr>
          <w:rFonts w:ascii="Times New Roman" w:hAnsi="Times New Roman"/>
          <w:sz w:val="20"/>
          <w:szCs w:val="20"/>
        </w:rPr>
        <w:t>obrigatório</w:t>
      </w:r>
      <w:proofErr w:type="gramEnd"/>
      <w:r w:rsidRPr="00D47E49">
        <w:rPr>
          <w:rFonts w:ascii="Times New Roman" w:hAnsi="Times New Roman"/>
          <w:sz w:val="20"/>
          <w:szCs w:val="20"/>
        </w:rPr>
        <w:t xml:space="preserve"> somente quando descrito no PPA e/ou na LDO)</w:t>
      </w:r>
    </w:p>
    <w:p w14:paraId="399383AA" w14:textId="77777777" w:rsidR="00BE23A6" w:rsidRPr="00D47E49" w:rsidRDefault="00BE23A6" w:rsidP="003D7606">
      <w:pPr>
        <w:spacing w:line="360" w:lineRule="auto"/>
        <w:jc w:val="both"/>
        <w:rPr>
          <w:rFonts w:ascii="Times New Roman" w:hAnsi="Times New Roman"/>
          <w:sz w:val="20"/>
          <w:szCs w:val="20"/>
        </w:rPr>
      </w:pPr>
    </w:p>
    <w:p w14:paraId="6B2EE52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Valor empenhado - informar o valor empenhado, incluindo o valor do reforço do empenho, se houver, (divulgar em conjunto com data e fornecedor, ou seja, as informações devem ser divulgadas na mesma ficha)</w:t>
      </w:r>
    </w:p>
    <w:p w14:paraId="0118EAB3" w14:textId="77777777" w:rsidR="00BE23A6" w:rsidRPr="00D47E49" w:rsidRDefault="00BE23A6" w:rsidP="003D7606">
      <w:pPr>
        <w:spacing w:line="360" w:lineRule="auto"/>
        <w:jc w:val="both"/>
        <w:rPr>
          <w:rFonts w:ascii="Times New Roman" w:hAnsi="Times New Roman"/>
          <w:sz w:val="20"/>
          <w:szCs w:val="20"/>
        </w:rPr>
      </w:pPr>
    </w:p>
    <w:p w14:paraId="33F0820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LIQUIDAÇÕES</w:t>
      </w:r>
    </w:p>
    <w:p w14:paraId="2CBA59A9" w14:textId="77777777" w:rsidR="00BE23A6" w:rsidRPr="00D47E49" w:rsidRDefault="00BE23A6" w:rsidP="003D7606">
      <w:pPr>
        <w:spacing w:line="360" w:lineRule="auto"/>
        <w:jc w:val="both"/>
        <w:rPr>
          <w:rFonts w:ascii="Times New Roman" w:hAnsi="Times New Roman"/>
          <w:sz w:val="20"/>
          <w:szCs w:val="20"/>
        </w:rPr>
      </w:pPr>
    </w:p>
    <w:p w14:paraId="040E701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Ação - identificar a ação (Atividade, Projeto ou Operação Especial) descrita no PPA.</w:t>
      </w:r>
    </w:p>
    <w:p w14:paraId="38EDF8D5" w14:textId="77777777" w:rsidR="00BE23A6" w:rsidRPr="00D47E49" w:rsidRDefault="00BE23A6" w:rsidP="003D7606">
      <w:pPr>
        <w:spacing w:line="360" w:lineRule="auto"/>
        <w:jc w:val="both"/>
        <w:rPr>
          <w:rFonts w:ascii="Times New Roman" w:hAnsi="Times New Roman"/>
          <w:sz w:val="20"/>
          <w:szCs w:val="20"/>
        </w:rPr>
      </w:pPr>
    </w:p>
    <w:p w14:paraId="1C6FCB8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Bem adquirido/serviço prestado - Especificar o bem/produto adquirido ou serviço prestado, (divulgar em conjunto com data, fornecedor e valor, ou seja, as informações devem se: divulgadas na mesma ficha)</w:t>
      </w:r>
    </w:p>
    <w:p w14:paraId="07DEADA4" w14:textId="77777777" w:rsidR="00BE23A6" w:rsidRPr="00D47E49" w:rsidRDefault="00BE23A6" w:rsidP="003D7606">
      <w:pPr>
        <w:spacing w:line="360" w:lineRule="auto"/>
        <w:jc w:val="both"/>
        <w:rPr>
          <w:rFonts w:ascii="Times New Roman" w:hAnsi="Times New Roman"/>
          <w:sz w:val="20"/>
          <w:szCs w:val="20"/>
        </w:rPr>
      </w:pPr>
    </w:p>
    <w:p w14:paraId="04B832A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Categoria Econômica - Identificar se é Despesa Corrente ou Despesa de Capital, (divulgar em conjunto com data, fornecedor o valor, ou seja, as informações devem ser divulgadas na mesma ficha)</w:t>
      </w:r>
    </w:p>
    <w:p w14:paraId="297B6AB0" w14:textId="77777777" w:rsidR="00BE23A6" w:rsidRPr="00D47E49" w:rsidRDefault="00BE23A6" w:rsidP="003D7606">
      <w:pPr>
        <w:spacing w:line="360" w:lineRule="auto"/>
        <w:jc w:val="both"/>
        <w:rPr>
          <w:rFonts w:ascii="Times New Roman" w:hAnsi="Times New Roman"/>
          <w:sz w:val="20"/>
          <w:szCs w:val="20"/>
        </w:rPr>
      </w:pPr>
    </w:p>
    <w:p w14:paraId="7EB8A2B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CPF ou CMPJ do Fornecedor - Identificar o CPF ou CNPJ do Fornecedor. (</w:t>
      </w:r>
      <w:proofErr w:type="gramStart"/>
      <w:r w:rsidRPr="00D47E49">
        <w:rPr>
          <w:rFonts w:ascii="Times New Roman" w:hAnsi="Times New Roman"/>
          <w:sz w:val="20"/>
          <w:szCs w:val="20"/>
        </w:rPr>
        <w:t>divulgar</w:t>
      </w:r>
      <w:proofErr w:type="gramEnd"/>
      <w:r w:rsidRPr="00D47E49">
        <w:rPr>
          <w:rFonts w:ascii="Times New Roman" w:hAnsi="Times New Roman"/>
          <w:sz w:val="20"/>
          <w:szCs w:val="20"/>
        </w:rPr>
        <w:t xml:space="preserve"> m conjunto com data e valor, ou seja, as informações devem ser divulgadas na mesma ficha).</w:t>
      </w:r>
    </w:p>
    <w:p w14:paraId="0C487E2A" w14:textId="77777777" w:rsidR="00BE23A6" w:rsidRPr="00D47E49" w:rsidRDefault="00BE23A6" w:rsidP="003D7606">
      <w:pPr>
        <w:spacing w:line="360" w:lineRule="auto"/>
        <w:jc w:val="both"/>
        <w:rPr>
          <w:rFonts w:ascii="Times New Roman" w:hAnsi="Times New Roman"/>
          <w:sz w:val="20"/>
          <w:szCs w:val="20"/>
        </w:rPr>
      </w:pPr>
    </w:p>
    <w:p w14:paraId="541CBFA3"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Data da Liquidação - Informar a data em que a liquidação foi realizada.</w:t>
      </w:r>
    </w:p>
    <w:p w14:paraId="6DF0BAC3" w14:textId="77777777" w:rsidR="00BE23A6" w:rsidRPr="00D47E49" w:rsidRDefault="00BE23A6" w:rsidP="003D7606">
      <w:pPr>
        <w:spacing w:line="360" w:lineRule="auto"/>
        <w:jc w:val="both"/>
        <w:rPr>
          <w:rFonts w:ascii="Times New Roman" w:hAnsi="Times New Roman"/>
          <w:sz w:val="20"/>
          <w:szCs w:val="20"/>
        </w:rPr>
      </w:pPr>
    </w:p>
    <w:p w14:paraId="4739AFE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Elemento de Despesa - Identificar o objeto de gasto, como por exemplos, vencimentos e vantagens fixas, juros, diárias, material de consumo, serviço s de terceiros, obras e instalações, equipamentos e material permanente, </w:t>
      </w:r>
      <w:proofErr w:type="gramStart"/>
      <w:r w:rsidRPr="00D47E49">
        <w:rPr>
          <w:rFonts w:ascii="Times New Roman" w:hAnsi="Times New Roman"/>
          <w:sz w:val="20"/>
          <w:szCs w:val="20"/>
        </w:rPr>
        <w:t>etc.(</w:t>
      </w:r>
      <w:proofErr w:type="gramEnd"/>
      <w:r w:rsidRPr="00D47E49">
        <w:rPr>
          <w:rFonts w:ascii="Times New Roman" w:hAnsi="Times New Roman"/>
          <w:sz w:val="20"/>
          <w:szCs w:val="20"/>
        </w:rPr>
        <w:t>divulgar em conjunto com data, fornecedor e valor, ou seja, as informações devem ser divulgadas na mesma ficha).</w:t>
      </w:r>
    </w:p>
    <w:p w14:paraId="0B1EA590" w14:textId="77777777" w:rsidR="00BE23A6" w:rsidRPr="00D47E49" w:rsidRDefault="00BE23A6" w:rsidP="003D7606">
      <w:pPr>
        <w:spacing w:line="360" w:lineRule="auto"/>
        <w:jc w:val="both"/>
        <w:rPr>
          <w:rFonts w:ascii="Times New Roman" w:hAnsi="Times New Roman"/>
          <w:sz w:val="20"/>
          <w:szCs w:val="20"/>
        </w:rPr>
      </w:pPr>
    </w:p>
    <w:p w14:paraId="31C23AF6"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Fonte dos recursos - Identificar a fonte dos recursos que serão utilizados para fazer face à despesa, como por exemplo, Recursos Ordinários, (divulgar em conjunto com data, fornecedor e valor, ou seja, as informações devem ser divulgadas na mesma ficha).</w:t>
      </w:r>
    </w:p>
    <w:p w14:paraId="035CCB4F" w14:textId="77777777" w:rsidR="00BE23A6" w:rsidRPr="00D47E49" w:rsidRDefault="00BE23A6" w:rsidP="003D7606">
      <w:pPr>
        <w:spacing w:line="360" w:lineRule="auto"/>
        <w:jc w:val="both"/>
        <w:rPr>
          <w:rFonts w:ascii="Times New Roman" w:hAnsi="Times New Roman"/>
          <w:sz w:val="20"/>
          <w:szCs w:val="20"/>
        </w:rPr>
      </w:pPr>
    </w:p>
    <w:p w14:paraId="19F0444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Função - identificar a função que se relaciona com a missão institucional do órgão, descrita NO PPA (Legislativa), (divulgar em conjunto com data, fornecedor e valor, ou seja, as informações devem ser divulgadas na mesma ficha)</w:t>
      </w:r>
    </w:p>
    <w:p w14:paraId="31793D6D" w14:textId="77777777" w:rsidR="00BE23A6" w:rsidRPr="00D47E49" w:rsidRDefault="00BE23A6" w:rsidP="003D7606">
      <w:pPr>
        <w:spacing w:line="360" w:lineRule="auto"/>
        <w:jc w:val="both"/>
        <w:rPr>
          <w:rFonts w:ascii="Times New Roman" w:hAnsi="Times New Roman"/>
          <w:sz w:val="20"/>
          <w:szCs w:val="20"/>
        </w:rPr>
      </w:pPr>
    </w:p>
    <w:p w14:paraId="1336575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Grupo de Natureza da Despesa - Identificar o grupo de natureza da despesa, como por exemplos Pessoal e Encargos Sociais, Outras Despesas Correntes, Investimentos, etc. (divulgar em conjunto com data, fornecedor e valor, ou seja, as informações devem ser divulgadas das na mesma ficha)</w:t>
      </w:r>
    </w:p>
    <w:p w14:paraId="26C0744D" w14:textId="77777777" w:rsidR="00BE23A6" w:rsidRPr="00D47E49" w:rsidRDefault="00BE23A6" w:rsidP="003D7606">
      <w:pPr>
        <w:spacing w:line="360" w:lineRule="auto"/>
        <w:jc w:val="both"/>
        <w:rPr>
          <w:rFonts w:ascii="Times New Roman" w:hAnsi="Times New Roman"/>
          <w:sz w:val="20"/>
          <w:szCs w:val="20"/>
        </w:rPr>
      </w:pPr>
    </w:p>
    <w:p w14:paraId="403A787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Modalidade de Aplicação - Identificar a modalidade de aplicação da despesa, como por exemplo. Aplicação Direta. (</w:t>
      </w:r>
      <w:proofErr w:type="gramStart"/>
      <w:r w:rsidRPr="00D47E49">
        <w:rPr>
          <w:rFonts w:ascii="Times New Roman" w:hAnsi="Times New Roman"/>
          <w:sz w:val="20"/>
          <w:szCs w:val="20"/>
        </w:rPr>
        <w:t>divulgar</w:t>
      </w:r>
      <w:proofErr w:type="gramEnd"/>
      <w:r w:rsidRPr="00D47E49">
        <w:rPr>
          <w:rFonts w:ascii="Times New Roman" w:hAnsi="Times New Roman"/>
          <w:sz w:val="20"/>
          <w:szCs w:val="20"/>
        </w:rPr>
        <w:t xml:space="preserve"> em conjunto com data, fornecedor e valor, ou seja, as informações devem ser divulgadas na mesma ficha).</w:t>
      </w:r>
    </w:p>
    <w:p w14:paraId="1E2BC2C0" w14:textId="77777777" w:rsidR="00BE23A6" w:rsidRPr="00D47E49" w:rsidRDefault="00BE23A6" w:rsidP="003D7606">
      <w:pPr>
        <w:spacing w:line="360" w:lineRule="auto"/>
        <w:jc w:val="both"/>
        <w:rPr>
          <w:rFonts w:ascii="Times New Roman" w:hAnsi="Times New Roman"/>
          <w:sz w:val="20"/>
          <w:szCs w:val="20"/>
        </w:rPr>
      </w:pPr>
    </w:p>
    <w:p w14:paraId="0FDAF39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 Modalidade Licitatória - Identificar a modalidade licitatória aplicada, como por exemplos Pregão, Carta Convite, inexigível, etc. (divulgar em conjunto com data, fornecedor e valor, ou seja, as informações devem ser divulgadas na mesma ficha)</w:t>
      </w:r>
    </w:p>
    <w:p w14:paraId="5DC02918" w14:textId="77777777" w:rsidR="00BE23A6" w:rsidRPr="00D47E49" w:rsidRDefault="00BE23A6" w:rsidP="003D7606">
      <w:pPr>
        <w:spacing w:line="360" w:lineRule="auto"/>
        <w:jc w:val="both"/>
        <w:rPr>
          <w:rFonts w:ascii="Times New Roman" w:hAnsi="Times New Roman"/>
          <w:sz w:val="20"/>
          <w:szCs w:val="20"/>
        </w:rPr>
      </w:pPr>
    </w:p>
    <w:p w14:paraId="2FF568DE"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Nome/Razão Social do Fornecedor - Identificar o nome/razão social do Fornecedor da despesa, (divulgar em conjunto com data e valor, ou seja, as informações devem ser divulga na mesma ficha)</w:t>
      </w:r>
    </w:p>
    <w:p w14:paraId="74C4DCBE" w14:textId="77777777" w:rsidR="00BE23A6" w:rsidRPr="00D47E49" w:rsidRDefault="00BE23A6" w:rsidP="003D7606">
      <w:pPr>
        <w:spacing w:line="360" w:lineRule="auto"/>
        <w:jc w:val="both"/>
        <w:rPr>
          <w:rFonts w:ascii="Times New Roman" w:hAnsi="Times New Roman"/>
          <w:sz w:val="20"/>
          <w:szCs w:val="20"/>
        </w:rPr>
      </w:pPr>
    </w:p>
    <w:p w14:paraId="3F556BE5"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 da Nota de Empenho - Informar o identificador único daquela nota de empenho.</w:t>
      </w:r>
    </w:p>
    <w:p w14:paraId="4B19083B" w14:textId="77777777" w:rsidR="00BE23A6" w:rsidRPr="00D47E49" w:rsidRDefault="00BE23A6" w:rsidP="003D7606">
      <w:pPr>
        <w:spacing w:line="360" w:lineRule="auto"/>
        <w:jc w:val="both"/>
        <w:rPr>
          <w:rFonts w:ascii="Times New Roman" w:hAnsi="Times New Roman"/>
          <w:sz w:val="20"/>
          <w:szCs w:val="20"/>
        </w:rPr>
      </w:pPr>
    </w:p>
    <w:p w14:paraId="1A5DA9A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 da Nota de Liquidação - Informar o identificador único daquela nota de liquidação.</w:t>
      </w:r>
    </w:p>
    <w:p w14:paraId="164367C8" w14:textId="77777777" w:rsidR="00BE23A6" w:rsidRPr="00D47E49" w:rsidRDefault="00BE23A6" w:rsidP="003D7606">
      <w:pPr>
        <w:spacing w:line="360" w:lineRule="auto"/>
        <w:jc w:val="both"/>
        <w:rPr>
          <w:rFonts w:ascii="Times New Roman" w:hAnsi="Times New Roman"/>
          <w:sz w:val="20"/>
          <w:szCs w:val="20"/>
        </w:rPr>
      </w:pPr>
    </w:p>
    <w:p w14:paraId="32F128E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Processo - Informar o número do processe da despesa, (divulgar em conjunto com data, fornecedor e valor, ou seja, as informações devem ser divulgadas na mesma ficha) </w:t>
      </w:r>
    </w:p>
    <w:p w14:paraId="68BA865F" w14:textId="77777777" w:rsidR="00BE23A6" w:rsidRPr="00D47E49" w:rsidRDefault="00BE23A6" w:rsidP="003D7606">
      <w:pPr>
        <w:spacing w:line="360" w:lineRule="auto"/>
        <w:jc w:val="both"/>
        <w:rPr>
          <w:rFonts w:ascii="Times New Roman" w:hAnsi="Times New Roman"/>
          <w:sz w:val="20"/>
          <w:szCs w:val="20"/>
        </w:rPr>
      </w:pPr>
    </w:p>
    <w:p w14:paraId="56C1D8A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Programa Identificar o Programa descrito no PPA.</w:t>
      </w:r>
    </w:p>
    <w:p w14:paraId="65A17F51" w14:textId="77777777" w:rsidR="00BE23A6" w:rsidRPr="00D47E49" w:rsidRDefault="00BE23A6" w:rsidP="003D7606">
      <w:pPr>
        <w:spacing w:line="360" w:lineRule="auto"/>
        <w:jc w:val="both"/>
        <w:rPr>
          <w:rFonts w:ascii="Times New Roman" w:hAnsi="Times New Roman"/>
          <w:sz w:val="20"/>
          <w:szCs w:val="20"/>
        </w:rPr>
      </w:pPr>
    </w:p>
    <w:p w14:paraId="7F9E41E7" w14:textId="77777777" w:rsidR="00BE23A6" w:rsidRPr="00D47E49" w:rsidRDefault="00BE23A6" w:rsidP="003D7606">
      <w:pPr>
        <w:spacing w:line="360" w:lineRule="auto"/>
        <w:jc w:val="both"/>
        <w:rPr>
          <w:rFonts w:ascii="Times New Roman" w:hAnsi="Times New Roman"/>
          <w:sz w:val="20"/>
          <w:szCs w:val="20"/>
        </w:rPr>
      </w:pPr>
      <w:proofErr w:type="spellStart"/>
      <w:r w:rsidRPr="00D47E49">
        <w:rPr>
          <w:rFonts w:ascii="Times New Roman" w:hAnsi="Times New Roman"/>
          <w:sz w:val="20"/>
          <w:szCs w:val="20"/>
        </w:rPr>
        <w:t>Subfunção</w:t>
      </w:r>
      <w:proofErr w:type="spellEnd"/>
      <w:r w:rsidRPr="00D47E49">
        <w:rPr>
          <w:rFonts w:ascii="Times New Roman" w:hAnsi="Times New Roman"/>
          <w:sz w:val="20"/>
          <w:szCs w:val="20"/>
        </w:rPr>
        <w:t xml:space="preserve"> - Identificar a </w:t>
      </w:r>
      <w:proofErr w:type="spellStart"/>
      <w:r w:rsidRPr="00D47E49">
        <w:rPr>
          <w:rFonts w:ascii="Times New Roman" w:hAnsi="Times New Roman"/>
          <w:sz w:val="20"/>
          <w:szCs w:val="20"/>
        </w:rPr>
        <w:t>subfunção</w:t>
      </w:r>
      <w:proofErr w:type="spellEnd"/>
      <w:r w:rsidRPr="00D47E49">
        <w:rPr>
          <w:rFonts w:ascii="Times New Roman" w:hAnsi="Times New Roman"/>
          <w:sz w:val="20"/>
          <w:szCs w:val="20"/>
        </w:rPr>
        <w:t xml:space="preserve"> que se relaciona com a missão institucional do órgão, descrita no PPA (Ação Legislativa), (divulgar em conjunto com data, fornecedor e valor, ou seja, as informações devem ser divulgadas na mesma ficha).</w:t>
      </w:r>
    </w:p>
    <w:p w14:paraId="7553484E" w14:textId="77777777" w:rsidR="00BE23A6" w:rsidRPr="00D47E49" w:rsidRDefault="00BE23A6" w:rsidP="003D7606">
      <w:pPr>
        <w:spacing w:line="360" w:lineRule="auto"/>
        <w:jc w:val="both"/>
        <w:rPr>
          <w:rFonts w:ascii="Times New Roman" w:hAnsi="Times New Roman"/>
          <w:sz w:val="20"/>
          <w:szCs w:val="20"/>
        </w:rPr>
      </w:pPr>
    </w:p>
    <w:p w14:paraId="1709CF4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 Subtítulo - Identificar o subtítulo, menor nível de categoria de programação, utilizada especialmente para o detalhamento da ação localização do gasto). (</w:t>
      </w:r>
      <w:proofErr w:type="gramStart"/>
      <w:r w:rsidRPr="00D47E49">
        <w:rPr>
          <w:rFonts w:ascii="Times New Roman" w:hAnsi="Times New Roman"/>
          <w:sz w:val="20"/>
          <w:szCs w:val="20"/>
        </w:rPr>
        <w:t>obrigatório</w:t>
      </w:r>
      <w:proofErr w:type="gramEnd"/>
      <w:r w:rsidRPr="00D47E49">
        <w:rPr>
          <w:rFonts w:ascii="Times New Roman" w:hAnsi="Times New Roman"/>
          <w:sz w:val="20"/>
          <w:szCs w:val="20"/>
        </w:rPr>
        <w:t>) somente quando descrito no PPA e/ou na LDO)</w:t>
      </w:r>
    </w:p>
    <w:p w14:paraId="6E6087EA" w14:textId="77777777" w:rsidR="00BE23A6" w:rsidRPr="00D47E49" w:rsidRDefault="00BE23A6" w:rsidP="003D7606">
      <w:pPr>
        <w:spacing w:line="360" w:lineRule="auto"/>
        <w:jc w:val="both"/>
        <w:rPr>
          <w:rFonts w:ascii="Times New Roman" w:hAnsi="Times New Roman"/>
          <w:sz w:val="20"/>
          <w:szCs w:val="20"/>
        </w:rPr>
      </w:pPr>
    </w:p>
    <w:p w14:paraId="084B08A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Valor liquidado - Informar o valor liquidado, (divulgar em conjunto com data e fornecedor, ou seja, as informações devem ser divulgadas na mesma ficha).</w:t>
      </w:r>
    </w:p>
    <w:p w14:paraId="4197D731" w14:textId="77777777" w:rsidR="00BE23A6" w:rsidRPr="00D47E49" w:rsidRDefault="00BE23A6" w:rsidP="003D7606">
      <w:pPr>
        <w:spacing w:line="360" w:lineRule="auto"/>
        <w:jc w:val="both"/>
        <w:rPr>
          <w:rFonts w:ascii="Times New Roman" w:hAnsi="Times New Roman"/>
          <w:sz w:val="20"/>
          <w:szCs w:val="20"/>
        </w:rPr>
      </w:pPr>
    </w:p>
    <w:p w14:paraId="79275B8C"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PAGAMENTOS</w:t>
      </w:r>
    </w:p>
    <w:p w14:paraId="75F00783" w14:textId="77777777" w:rsidR="00BE23A6" w:rsidRPr="00D47E49" w:rsidRDefault="00BE23A6" w:rsidP="003D7606">
      <w:pPr>
        <w:spacing w:line="360" w:lineRule="auto"/>
        <w:jc w:val="both"/>
        <w:rPr>
          <w:rFonts w:ascii="Times New Roman" w:hAnsi="Times New Roman"/>
          <w:sz w:val="20"/>
          <w:szCs w:val="20"/>
        </w:rPr>
      </w:pPr>
    </w:p>
    <w:p w14:paraId="145D1DF6"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Ação - identificar a ação (Atividade, Projeto ou Operação Especial) descrita no PPA.</w:t>
      </w:r>
    </w:p>
    <w:p w14:paraId="53531319" w14:textId="77777777" w:rsidR="00BE23A6" w:rsidRPr="00D47E49" w:rsidRDefault="00BE23A6" w:rsidP="003D7606">
      <w:pPr>
        <w:spacing w:line="360" w:lineRule="auto"/>
        <w:jc w:val="both"/>
        <w:rPr>
          <w:rFonts w:ascii="Times New Roman" w:hAnsi="Times New Roman"/>
          <w:sz w:val="20"/>
          <w:szCs w:val="20"/>
        </w:rPr>
      </w:pPr>
    </w:p>
    <w:p w14:paraId="351090C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Bem adquirido/serviço prestado - Especificar o bem/produto adquirido ou serviço prestado divulgar em conjunto com data, fornecedor e valor, ou seja, as informações devem ser divulgadas na mesma ficha)</w:t>
      </w:r>
    </w:p>
    <w:p w14:paraId="578F154F" w14:textId="77777777" w:rsidR="00BE23A6" w:rsidRPr="00D47E49" w:rsidRDefault="00BE23A6" w:rsidP="003D7606">
      <w:pPr>
        <w:spacing w:line="360" w:lineRule="auto"/>
        <w:jc w:val="both"/>
        <w:rPr>
          <w:rFonts w:ascii="Times New Roman" w:hAnsi="Times New Roman"/>
          <w:sz w:val="20"/>
          <w:szCs w:val="20"/>
        </w:rPr>
      </w:pPr>
    </w:p>
    <w:p w14:paraId="27314A92"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Categoria Econômica - Identificar se é Despesa Corrente ou Despesa de Capital, (divulgar em </w:t>
      </w:r>
      <w:proofErr w:type="spellStart"/>
      <w:r w:rsidRPr="00D47E49">
        <w:rPr>
          <w:rFonts w:ascii="Times New Roman" w:hAnsi="Times New Roman"/>
          <w:sz w:val="20"/>
          <w:szCs w:val="20"/>
        </w:rPr>
        <w:t>onjunto</w:t>
      </w:r>
      <w:proofErr w:type="spellEnd"/>
      <w:r w:rsidRPr="00D47E49">
        <w:rPr>
          <w:rFonts w:ascii="Times New Roman" w:hAnsi="Times New Roman"/>
          <w:sz w:val="20"/>
          <w:szCs w:val="20"/>
        </w:rPr>
        <w:t xml:space="preserve"> com data, fornecedor o valor, ou seja, as informações devem ser divulgadas na mesma ficha)</w:t>
      </w:r>
    </w:p>
    <w:p w14:paraId="290698D5" w14:textId="77777777" w:rsidR="00BE23A6" w:rsidRPr="00D47E49" w:rsidRDefault="00BE23A6" w:rsidP="003D7606">
      <w:pPr>
        <w:spacing w:line="360" w:lineRule="auto"/>
        <w:jc w:val="both"/>
        <w:rPr>
          <w:rFonts w:ascii="Times New Roman" w:hAnsi="Times New Roman"/>
          <w:sz w:val="20"/>
          <w:szCs w:val="20"/>
        </w:rPr>
      </w:pPr>
    </w:p>
    <w:p w14:paraId="7D21FC6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CPF ou CNPJ do Fornecedor - Identificar o CPF ou CNPJ do Fornecedor. (</w:t>
      </w:r>
      <w:proofErr w:type="gramStart"/>
      <w:r w:rsidRPr="00D47E49">
        <w:rPr>
          <w:rFonts w:ascii="Times New Roman" w:hAnsi="Times New Roman"/>
          <w:sz w:val="20"/>
          <w:szCs w:val="20"/>
        </w:rPr>
        <w:t>divulgar</w:t>
      </w:r>
      <w:proofErr w:type="gramEnd"/>
      <w:r w:rsidRPr="00D47E49">
        <w:rPr>
          <w:rFonts w:ascii="Times New Roman" w:hAnsi="Times New Roman"/>
          <w:sz w:val="20"/>
          <w:szCs w:val="20"/>
        </w:rPr>
        <w:t xml:space="preserve"> em conjunto com data e valor, ou seja, as informações devem ser divulgadas na mesma ficha)</w:t>
      </w:r>
    </w:p>
    <w:p w14:paraId="1BDC8071" w14:textId="77777777" w:rsidR="00BE23A6" w:rsidRPr="00D47E49" w:rsidRDefault="00BE23A6" w:rsidP="003D7606">
      <w:pPr>
        <w:spacing w:line="360" w:lineRule="auto"/>
        <w:jc w:val="both"/>
        <w:rPr>
          <w:rFonts w:ascii="Times New Roman" w:hAnsi="Times New Roman"/>
          <w:sz w:val="20"/>
          <w:szCs w:val="20"/>
        </w:rPr>
      </w:pPr>
    </w:p>
    <w:p w14:paraId="7538291E"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Data do Pagamento - Informar a data em que o pagamento foi efetuado/enviado ao banco.</w:t>
      </w:r>
    </w:p>
    <w:p w14:paraId="068E5B57" w14:textId="77777777" w:rsidR="00BE23A6" w:rsidRPr="00D47E49" w:rsidRDefault="00BE23A6" w:rsidP="003D7606">
      <w:pPr>
        <w:spacing w:line="360" w:lineRule="auto"/>
        <w:jc w:val="both"/>
        <w:rPr>
          <w:rFonts w:ascii="Times New Roman" w:hAnsi="Times New Roman"/>
          <w:sz w:val="20"/>
          <w:szCs w:val="20"/>
        </w:rPr>
      </w:pPr>
    </w:p>
    <w:p w14:paraId="1E52BA67"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Elemento de Despesa - Identificar o objeto do gasto, como por exemplos, vencimentos e vantagens fixas, juros, </w:t>
      </w:r>
      <w:proofErr w:type="gramStart"/>
      <w:r w:rsidRPr="00D47E49">
        <w:rPr>
          <w:rFonts w:ascii="Times New Roman" w:hAnsi="Times New Roman"/>
          <w:sz w:val="20"/>
          <w:szCs w:val="20"/>
        </w:rPr>
        <w:t>diárias ,</w:t>
      </w:r>
      <w:proofErr w:type="gramEnd"/>
      <w:r w:rsidRPr="00D47E49">
        <w:rPr>
          <w:rFonts w:ascii="Times New Roman" w:hAnsi="Times New Roman"/>
          <w:sz w:val="20"/>
          <w:szCs w:val="20"/>
        </w:rPr>
        <w:t xml:space="preserve"> material de consumo, serviços de terceiros, obras e instalações, equipamentos e material permanente, etc. (divulga em conjunto com data, fornecedor o valor, ou seja, as informações devem ser divulgadas na mesma ficha)</w:t>
      </w:r>
    </w:p>
    <w:p w14:paraId="66C5B1D2" w14:textId="77777777" w:rsidR="00BE23A6" w:rsidRPr="00D47E49" w:rsidRDefault="00BE23A6" w:rsidP="003D7606">
      <w:pPr>
        <w:spacing w:line="360" w:lineRule="auto"/>
        <w:jc w:val="both"/>
        <w:rPr>
          <w:rFonts w:ascii="Times New Roman" w:hAnsi="Times New Roman"/>
          <w:sz w:val="20"/>
          <w:szCs w:val="20"/>
        </w:rPr>
      </w:pPr>
    </w:p>
    <w:p w14:paraId="4943AC2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Fonte dos recursos - Identificar a fonte dos recursos que serão utilizados para fazer face à despesa, como por exemplo, Recursos Ordinários, (divulgar em conjunto com data, fornecedor e valor, ou seja, as informações devem ser divulgadas na mesma ficha)</w:t>
      </w:r>
    </w:p>
    <w:p w14:paraId="4430B028" w14:textId="77777777" w:rsidR="00BE23A6" w:rsidRPr="00D47E49" w:rsidRDefault="00BE23A6" w:rsidP="003D7606">
      <w:pPr>
        <w:spacing w:line="360" w:lineRule="auto"/>
        <w:jc w:val="both"/>
        <w:rPr>
          <w:rFonts w:ascii="Times New Roman" w:hAnsi="Times New Roman"/>
          <w:sz w:val="20"/>
          <w:szCs w:val="20"/>
        </w:rPr>
      </w:pPr>
    </w:p>
    <w:p w14:paraId="1AE2D3C3"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Função identificar a função que se relaciona com a missão institucional do órgão, descrita no PPA (Legislativa), (divulgar em conjunto com data, fornecedor e valor, ou seja, as informações devem ser divulgadas na mesma ficha)</w:t>
      </w:r>
    </w:p>
    <w:p w14:paraId="0AE2A288" w14:textId="77777777" w:rsidR="00BE23A6" w:rsidRPr="00D47E49" w:rsidRDefault="00BE23A6" w:rsidP="003D7606">
      <w:pPr>
        <w:spacing w:line="360" w:lineRule="auto"/>
        <w:jc w:val="both"/>
        <w:rPr>
          <w:rFonts w:ascii="Times New Roman" w:hAnsi="Times New Roman"/>
          <w:sz w:val="20"/>
          <w:szCs w:val="20"/>
        </w:rPr>
      </w:pPr>
    </w:p>
    <w:p w14:paraId="3381E1D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Grupo de Natureza da Despesa - Identificar o grupo de natureza da despesa, como por exemplo Pessoal e Encargos Sociais, Outras Despesas Correntes, Investimentos, etc. (divulgar em conjunto com data, fornecedor e valor, ou seja, as informações devem ser divulgadas na mesma ficha)</w:t>
      </w:r>
    </w:p>
    <w:p w14:paraId="18C1FC47" w14:textId="77777777" w:rsidR="00BE23A6" w:rsidRPr="00D47E49" w:rsidRDefault="00BE23A6" w:rsidP="003D7606">
      <w:pPr>
        <w:spacing w:line="360" w:lineRule="auto"/>
        <w:jc w:val="both"/>
        <w:rPr>
          <w:rFonts w:ascii="Times New Roman" w:hAnsi="Times New Roman"/>
          <w:sz w:val="20"/>
          <w:szCs w:val="20"/>
        </w:rPr>
      </w:pPr>
    </w:p>
    <w:p w14:paraId="64F7FD5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GESTÃO FISCAL</w:t>
      </w:r>
    </w:p>
    <w:p w14:paraId="18BEF2BC" w14:textId="77777777" w:rsidR="00BE23A6" w:rsidRPr="00D47E49" w:rsidRDefault="00BE23A6" w:rsidP="003D7606">
      <w:pPr>
        <w:spacing w:line="360" w:lineRule="auto"/>
        <w:jc w:val="both"/>
        <w:rPr>
          <w:rFonts w:ascii="Times New Roman" w:hAnsi="Times New Roman"/>
          <w:sz w:val="20"/>
          <w:szCs w:val="20"/>
        </w:rPr>
      </w:pPr>
    </w:p>
    <w:p w14:paraId="7072E0F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DA LRF</w:t>
      </w:r>
    </w:p>
    <w:p w14:paraId="022E9A84" w14:textId="77777777" w:rsidR="00BE23A6" w:rsidRPr="00D47E49" w:rsidRDefault="00BE23A6" w:rsidP="003D7606">
      <w:pPr>
        <w:spacing w:line="360" w:lineRule="auto"/>
        <w:jc w:val="both"/>
        <w:rPr>
          <w:rFonts w:ascii="Times New Roman" w:hAnsi="Times New Roman"/>
          <w:sz w:val="20"/>
          <w:szCs w:val="20"/>
        </w:rPr>
      </w:pPr>
    </w:p>
    <w:p w14:paraId="50EA617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Relatórios de Gestão Fiscal - Disponibilizar na íntegra todos os Relatórios de Gestão Fiscal pertinentes ao Órgão.</w:t>
      </w:r>
    </w:p>
    <w:p w14:paraId="4AA8FB54" w14:textId="77777777" w:rsidR="00BE23A6" w:rsidRPr="00D47E49" w:rsidRDefault="00BE23A6" w:rsidP="003D7606">
      <w:pPr>
        <w:spacing w:line="360" w:lineRule="auto"/>
        <w:jc w:val="both"/>
        <w:rPr>
          <w:rFonts w:ascii="Times New Roman" w:hAnsi="Times New Roman"/>
          <w:sz w:val="20"/>
          <w:szCs w:val="20"/>
        </w:rPr>
      </w:pPr>
    </w:p>
    <w:p w14:paraId="4FBE96B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Produtos/Bens Adquiridos e Serviços Prestados</w:t>
      </w:r>
    </w:p>
    <w:p w14:paraId="5DA9A69A" w14:textId="77777777" w:rsidR="00BE23A6" w:rsidRPr="00D47E49" w:rsidRDefault="00BE23A6" w:rsidP="003D7606">
      <w:pPr>
        <w:spacing w:line="360" w:lineRule="auto"/>
        <w:jc w:val="both"/>
        <w:rPr>
          <w:rFonts w:ascii="Times New Roman" w:hAnsi="Times New Roman"/>
          <w:sz w:val="20"/>
          <w:szCs w:val="20"/>
        </w:rPr>
      </w:pPr>
    </w:p>
    <w:p w14:paraId="506948E5"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CNPJ/CPF do Fornecedor - informar o CNPJ/CPF do fornecedor que vendeu o produto ou prestou os serviços.</w:t>
      </w:r>
    </w:p>
    <w:p w14:paraId="721E690E" w14:textId="77777777" w:rsidR="00BE23A6" w:rsidRPr="00D47E49" w:rsidRDefault="00BE23A6" w:rsidP="003D7606">
      <w:pPr>
        <w:spacing w:line="360" w:lineRule="auto"/>
        <w:jc w:val="both"/>
        <w:rPr>
          <w:rFonts w:ascii="Times New Roman" w:hAnsi="Times New Roman"/>
          <w:sz w:val="20"/>
          <w:szCs w:val="20"/>
        </w:rPr>
      </w:pPr>
    </w:p>
    <w:p w14:paraId="13B1458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Data de Aquisição - Informar a data em que o produto/bem foi entregue ou o serviço foi prestado.</w:t>
      </w:r>
    </w:p>
    <w:p w14:paraId="12C64203" w14:textId="77777777" w:rsidR="00BE23A6" w:rsidRPr="00D47E49" w:rsidRDefault="00BE23A6" w:rsidP="003D7606">
      <w:pPr>
        <w:spacing w:line="360" w:lineRule="auto"/>
        <w:jc w:val="both"/>
        <w:rPr>
          <w:rFonts w:ascii="Times New Roman" w:hAnsi="Times New Roman"/>
          <w:sz w:val="20"/>
          <w:szCs w:val="20"/>
        </w:rPr>
      </w:pPr>
    </w:p>
    <w:p w14:paraId="5ADF365E"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Identificação do produto/bem comprado ou serviço prestado - identificar detalhadamente o produto/bem entregue ou serviço prestado.</w:t>
      </w:r>
    </w:p>
    <w:p w14:paraId="4035A6B7" w14:textId="77777777" w:rsidR="00BE23A6" w:rsidRPr="00D47E49" w:rsidRDefault="00BE23A6" w:rsidP="003D7606">
      <w:pPr>
        <w:spacing w:line="360" w:lineRule="auto"/>
        <w:jc w:val="both"/>
        <w:rPr>
          <w:rFonts w:ascii="Times New Roman" w:hAnsi="Times New Roman"/>
          <w:sz w:val="20"/>
          <w:szCs w:val="20"/>
        </w:rPr>
      </w:pPr>
    </w:p>
    <w:p w14:paraId="654989E7"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Nome/Razão Social do Fornecedor - Informar o nome/razão social do fornecedor.</w:t>
      </w:r>
    </w:p>
    <w:p w14:paraId="513C5170" w14:textId="77777777" w:rsidR="00BE23A6" w:rsidRPr="00D47E49" w:rsidRDefault="00BE23A6" w:rsidP="003D7606">
      <w:pPr>
        <w:spacing w:line="360" w:lineRule="auto"/>
        <w:jc w:val="both"/>
        <w:rPr>
          <w:rFonts w:ascii="Times New Roman" w:hAnsi="Times New Roman"/>
          <w:sz w:val="20"/>
          <w:szCs w:val="20"/>
        </w:rPr>
      </w:pPr>
    </w:p>
    <w:p w14:paraId="120D0C75"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Preço unitário - Informar o preço de cada item adquirido/entregue ou serviço prestado, se for caso. </w:t>
      </w:r>
    </w:p>
    <w:p w14:paraId="19A3A505" w14:textId="77777777" w:rsidR="00BE23A6" w:rsidRPr="00D47E49" w:rsidRDefault="00BE23A6" w:rsidP="003D7606">
      <w:pPr>
        <w:spacing w:line="360" w:lineRule="auto"/>
        <w:jc w:val="both"/>
        <w:rPr>
          <w:rFonts w:ascii="Times New Roman" w:hAnsi="Times New Roman"/>
          <w:sz w:val="20"/>
          <w:szCs w:val="20"/>
        </w:rPr>
      </w:pPr>
    </w:p>
    <w:p w14:paraId="35FE735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Quantidade adquirida - Informar a quantidade de cada item entregue ou dos serviços prestados, se for o caso.</w:t>
      </w:r>
    </w:p>
    <w:p w14:paraId="7D9C28EC" w14:textId="77777777" w:rsidR="00BE23A6" w:rsidRPr="00D47E49" w:rsidRDefault="00BE23A6" w:rsidP="003D7606">
      <w:pPr>
        <w:spacing w:line="360" w:lineRule="auto"/>
        <w:jc w:val="both"/>
        <w:rPr>
          <w:rFonts w:ascii="Times New Roman" w:hAnsi="Times New Roman"/>
          <w:sz w:val="20"/>
          <w:szCs w:val="20"/>
        </w:rPr>
      </w:pPr>
    </w:p>
    <w:p w14:paraId="6ADACEC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Unidade de Medida - Informar a unidade de medida de cada item, como Kg, </w:t>
      </w:r>
      <w:proofErr w:type="spellStart"/>
      <w:r w:rsidRPr="00D47E49">
        <w:rPr>
          <w:rFonts w:ascii="Times New Roman" w:hAnsi="Times New Roman"/>
          <w:sz w:val="20"/>
          <w:szCs w:val="20"/>
        </w:rPr>
        <w:t>Un</w:t>
      </w:r>
      <w:proofErr w:type="spellEnd"/>
      <w:r w:rsidRPr="00D47E49">
        <w:rPr>
          <w:rFonts w:ascii="Times New Roman" w:hAnsi="Times New Roman"/>
          <w:sz w:val="20"/>
          <w:szCs w:val="20"/>
        </w:rPr>
        <w:t>, Litro, Fardo, etc.</w:t>
      </w:r>
    </w:p>
    <w:p w14:paraId="673BC1F8" w14:textId="77777777" w:rsidR="00BE23A6" w:rsidRPr="00D47E49" w:rsidRDefault="00BE23A6" w:rsidP="003D7606">
      <w:pPr>
        <w:spacing w:line="360" w:lineRule="auto"/>
        <w:jc w:val="both"/>
        <w:rPr>
          <w:rFonts w:ascii="Times New Roman" w:hAnsi="Times New Roman"/>
          <w:sz w:val="20"/>
          <w:szCs w:val="20"/>
        </w:rPr>
      </w:pPr>
    </w:p>
    <w:p w14:paraId="7A8D35E9"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Valor total da Operação – Informar o valor referente, ao produto/serviço entre o preço unitário e a quantidade.</w:t>
      </w:r>
    </w:p>
    <w:p w14:paraId="165A1E4A" w14:textId="77777777" w:rsidR="00BE23A6" w:rsidRPr="00D47E49" w:rsidRDefault="00BE23A6" w:rsidP="003D7606">
      <w:pPr>
        <w:spacing w:line="360" w:lineRule="auto"/>
        <w:jc w:val="both"/>
        <w:rPr>
          <w:rFonts w:ascii="Times New Roman" w:hAnsi="Times New Roman"/>
          <w:sz w:val="20"/>
          <w:szCs w:val="20"/>
        </w:rPr>
      </w:pPr>
    </w:p>
    <w:p w14:paraId="1A48AD1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PATRIMONIO</w:t>
      </w:r>
    </w:p>
    <w:p w14:paraId="712410C8" w14:textId="77777777" w:rsidR="00BE23A6" w:rsidRPr="00D47E49" w:rsidRDefault="00BE23A6" w:rsidP="003D7606">
      <w:pPr>
        <w:spacing w:line="360" w:lineRule="auto"/>
        <w:jc w:val="both"/>
        <w:rPr>
          <w:rFonts w:ascii="Times New Roman" w:hAnsi="Times New Roman"/>
          <w:sz w:val="20"/>
          <w:szCs w:val="20"/>
        </w:rPr>
      </w:pPr>
    </w:p>
    <w:p w14:paraId="0FA4BDEC"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BENS IMÓVEIS</w:t>
      </w:r>
    </w:p>
    <w:p w14:paraId="3E16C48D" w14:textId="77777777" w:rsidR="00BE23A6" w:rsidRPr="00D47E49" w:rsidRDefault="00BE23A6" w:rsidP="003D7606">
      <w:pPr>
        <w:spacing w:line="360" w:lineRule="auto"/>
        <w:jc w:val="both"/>
        <w:rPr>
          <w:rFonts w:ascii="Times New Roman" w:hAnsi="Times New Roman"/>
          <w:sz w:val="20"/>
          <w:szCs w:val="20"/>
        </w:rPr>
      </w:pPr>
    </w:p>
    <w:p w14:paraId="0A7F2972"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Área - formar a área do bom imóvel, em metros quadrados, hectares, ou outra unidade</w:t>
      </w:r>
    </w:p>
    <w:p w14:paraId="4B65B42F" w14:textId="77777777" w:rsidR="00BE23A6" w:rsidRPr="00D47E49" w:rsidRDefault="00BE23A6" w:rsidP="003D7606">
      <w:pPr>
        <w:spacing w:line="360" w:lineRule="auto"/>
        <w:jc w:val="both"/>
        <w:rPr>
          <w:rFonts w:ascii="Times New Roman" w:hAnsi="Times New Roman"/>
          <w:sz w:val="20"/>
          <w:szCs w:val="20"/>
        </w:rPr>
      </w:pPr>
    </w:p>
    <w:p w14:paraId="17BE4AA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Data de Avaliação - Informar a data em que o valor de avaliação foi aferido.</w:t>
      </w:r>
    </w:p>
    <w:p w14:paraId="7A4227B4" w14:textId="77777777" w:rsidR="00BE23A6" w:rsidRPr="00D47E49" w:rsidRDefault="00BE23A6" w:rsidP="003D7606">
      <w:pPr>
        <w:spacing w:line="360" w:lineRule="auto"/>
        <w:jc w:val="both"/>
        <w:rPr>
          <w:rFonts w:ascii="Times New Roman" w:hAnsi="Times New Roman"/>
          <w:sz w:val="20"/>
          <w:szCs w:val="20"/>
        </w:rPr>
      </w:pPr>
    </w:p>
    <w:p w14:paraId="56FA1216"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Descrição - Informar a descrição detalhada do bem imóvel.</w:t>
      </w:r>
    </w:p>
    <w:p w14:paraId="5294ACD5" w14:textId="77777777" w:rsidR="00BE23A6" w:rsidRPr="00D47E49" w:rsidRDefault="00BE23A6" w:rsidP="003D7606">
      <w:pPr>
        <w:spacing w:line="360" w:lineRule="auto"/>
        <w:jc w:val="both"/>
        <w:rPr>
          <w:rFonts w:ascii="Times New Roman" w:hAnsi="Times New Roman"/>
          <w:sz w:val="20"/>
          <w:szCs w:val="20"/>
        </w:rPr>
      </w:pPr>
    </w:p>
    <w:p w14:paraId="2CB7553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Destinação Atual - Informar a descrição da destinação do imóvel, se está em uso, cedido, ou desocupado, etc.</w:t>
      </w:r>
    </w:p>
    <w:p w14:paraId="104D507D" w14:textId="77777777" w:rsidR="00BE23A6" w:rsidRPr="00D47E49" w:rsidRDefault="00BE23A6" w:rsidP="003D7606">
      <w:pPr>
        <w:spacing w:line="360" w:lineRule="auto"/>
        <w:jc w:val="both"/>
        <w:rPr>
          <w:rFonts w:ascii="Times New Roman" w:hAnsi="Times New Roman"/>
          <w:sz w:val="20"/>
          <w:szCs w:val="20"/>
        </w:rPr>
      </w:pPr>
    </w:p>
    <w:p w14:paraId="01158AA7"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Identificação do Bem – Informar o código patrimonial identificador do bem.</w:t>
      </w:r>
    </w:p>
    <w:p w14:paraId="3274E7D5" w14:textId="77777777" w:rsidR="00BE23A6" w:rsidRPr="00D47E49" w:rsidRDefault="00BE23A6" w:rsidP="003D7606">
      <w:pPr>
        <w:spacing w:line="360" w:lineRule="auto"/>
        <w:jc w:val="both"/>
        <w:rPr>
          <w:rFonts w:ascii="Times New Roman" w:hAnsi="Times New Roman"/>
          <w:sz w:val="20"/>
          <w:szCs w:val="20"/>
        </w:rPr>
      </w:pPr>
    </w:p>
    <w:p w14:paraId="49EEB4F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Localização - Informar o endereço onde o bem est á situado.</w:t>
      </w:r>
    </w:p>
    <w:p w14:paraId="65A0495E" w14:textId="77777777" w:rsidR="00BE23A6" w:rsidRPr="00D47E49" w:rsidRDefault="00BE23A6" w:rsidP="003D7606">
      <w:pPr>
        <w:spacing w:line="360" w:lineRule="auto"/>
        <w:jc w:val="both"/>
        <w:rPr>
          <w:rFonts w:ascii="Times New Roman" w:hAnsi="Times New Roman"/>
          <w:sz w:val="20"/>
          <w:szCs w:val="20"/>
        </w:rPr>
      </w:pPr>
    </w:p>
    <w:p w14:paraId="512B8C2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Valor de Avaliação - Informar o valor de avaliação do bem imóvel.</w:t>
      </w:r>
    </w:p>
    <w:p w14:paraId="0EAC17A0" w14:textId="77777777" w:rsidR="00BE23A6" w:rsidRPr="00D47E49" w:rsidRDefault="00BE23A6" w:rsidP="003D7606">
      <w:pPr>
        <w:spacing w:line="360" w:lineRule="auto"/>
        <w:jc w:val="both"/>
        <w:rPr>
          <w:rFonts w:ascii="Times New Roman" w:hAnsi="Times New Roman"/>
          <w:sz w:val="20"/>
          <w:szCs w:val="20"/>
        </w:rPr>
      </w:pPr>
    </w:p>
    <w:p w14:paraId="7B1300B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FROTA</w:t>
      </w:r>
    </w:p>
    <w:p w14:paraId="230FFB33" w14:textId="77777777" w:rsidR="00BE23A6" w:rsidRPr="00D47E49" w:rsidRDefault="00BE23A6" w:rsidP="003D7606">
      <w:pPr>
        <w:spacing w:line="360" w:lineRule="auto"/>
        <w:jc w:val="both"/>
        <w:rPr>
          <w:rFonts w:ascii="Times New Roman" w:hAnsi="Times New Roman"/>
          <w:sz w:val="20"/>
          <w:szCs w:val="20"/>
        </w:rPr>
      </w:pPr>
    </w:p>
    <w:p w14:paraId="3724915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Ano de Fabricação - Informar o ano de fabricação do veículo. </w:t>
      </w:r>
    </w:p>
    <w:p w14:paraId="10E8B131" w14:textId="77777777" w:rsidR="00BE23A6" w:rsidRPr="00D47E49" w:rsidRDefault="00BE23A6" w:rsidP="003D7606">
      <w:pPr>
        <w:spacing w:line="360" w:lineRule="auto"/>
        <w:jc w:val="both"/>
        <w:rPr>
          <w:rFonts w:ascii="Times New Roman" w:hAnsi="Times New Roman"/>
          <w:sz w:val="20"/>
          <w:szCs w:val="20"/>
        </w:rPr>
      </w:pPr>
    </w:p>
    <w:p w14:paraId="49E25E92"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Cor - Informar a cor do veículo.</w:t>
      </w:r>
    </w:p>
    <w:p w14:paraId="0C52E29B" w14:textId="77777777" w:rsidR="00BE23A6" w:rsidRPr="00D47E49" w:rsidRDefault="00BE23A6" w:rsidP="003D7606">
      <w:pPr>
        <w:spacing w:line="360" w:lineRule="auto"/>
        <w:jc w:val="both"/>
        <w:rPr>
          <w:rFonts w:ascii="Times New Roman" w:hAnsi="Times New Roman"/>
          <w:sz w:val="20"/>
          <w:szCs w:val="20"/>
        </w:rPr>
      </w:pPr>
    </w:p>
    <w:p w14:paraId="62CC066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Destinação Atual - Informar a descrição da destinação do veículo. Se está em uso, por qual unidade está sendo usado, se está cedido, baixado, etc.</w:t>
      </w:r>
    </w:p>
    <w:p w14:paraId="481FBE05" w14:textId="77777777" w:rsidR="00BE23A6" w:rsidRPr="00D47E49" w:rsidRDefault="00BE23A6" w:rsidP="003D7606">
      <w:pPr>
        <w:spacing w:line="360" w:lineRule="auto"/>
        <w:jc w:val="both"/>
        <w:rPr>
          <w:rFonts w:ascii="Times New Roman" w:hAnsi="Times New Roman"/>
          <w:sz w:val="20"/>
          <w:szCs w:val="20"/>
        </w:rPr>
      </w:pPr>
    </w:p>
    <w:p w14:paraId="04C99CA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Indicador de Propriedade - Informar se o veículo é próprio, locado, cedido, etc.</w:t>
      </w:r>
    </w:p>
    <w:p w14:paraId="458BC6E0" w14:textId="77777777" w:rsidR="00BE23A6" w:rsidRPr="00D47E49" w:rsidRDefault="00BE23A6" w:rsidP="003D7606">
      <w:pPr>
        <w:spacing w:line="360" w:lineRule="auto"/>
        <w:jc w:val="both"/>
        <w:rPr>
          <w:rFonts w:ascii="Times New Roman" w:hAnsi="Times New Roman"/>
          <w:sz w:val="20"/>
          <w:szCs w:val="20"/>
        </w:rPr>
      </w:pPr>
    </w:p>
    <w:p w14:paraId="1E596428"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Marca - informar a marca do veículo (ex. Ford, Fiat, </w:t>
      </w:r>
      <w:proofErr w:type="spellStart"/>
      <w:r w:rsidRPr="00D47E49">
        <w:rPr>
          <w:rFonts w:ascii="Times New Roman" w:hAnsi="Times New Roman"/>
          <w:sz w:val="20"/>
          <w:szCs w:val="20"/>
        </w:rPr>
        <w:t>etc</w:t>
      </w:r>
      <w:proofErr w:type="spellEnd"/>
      <w:r w:rsidRPr="00D47E49">
        <w:rPr>
          <w:rFonts w:ascii="Times New Roman" w:hAnsi="Times New Roman"/>
          <w:sz w:val="20"/>
          <w:szCs w:val="20"/>
        </w:rPr>
        <w:t>).</w:t>
      </w:r>
    </w:p>
    <w:p w14:paraId="666411C5" w14:textId="77777777" w:rsidR="00BE23A6" w:rsidRPr="00D47E49" w:rsidRDefault="00BE23A6" w:rsidP="003D7606">
      <w:pPr>
        <w:spacing w:line="360" w:lineRule="auto"/>
        <w:jc w:val="both"/>
        <w:rPr>
          <w:rFonts w:ascii="Times New Roman" w:hAnsi="Times New Roman"/>
          <w:sz w:val="20"/>
          <w:szCs w:val="20"/>
        </w:rPr>
      </w:pPr>
    </w:p>
    <w:p w14:paraId="280A9819"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Modelo - informar o modelo do veículo {ex. Gol, Palio, Fiesta, </w:t>
      </w:r>
      <w:proofErr w:type="spellStart"/>
      <w:r w:rsidRPr="00D47E49">
        <w:rPr>
          <w:rFonts w:ascii="Times New Roman" w:hAnsi="Times New Roman"/>
          <w:sz w:val="20"/>
          <w:szCs w:val="20"/>
        </w:rPr>
        <w:t>etc</w:t>
      </w:r>
      <w:proofErr w:type="spellEnd"/>
      <w:r w:rsidRPr="00D47E49">
        <w:rPr>
          <w:rFonts w:ascii="Times New Roman" w:hAnsi="Times New Roman"/>
          <w:sz w:val="20"/>
          <w:szCs w:val="20"/>
        </w:rPr>
        <w:t>).</w:t>
      </w:r>
    </w:p>
    <w:p w14:paraId="3979AF47" w14:textId="77777777" w:rsidR="00BE23A6" w:rsidRPr="00D47E49" w:rsidRDefault="00BE23A6" w:rsidP="003D7606">
      <w:pPr>
        <w:spacing w:line="360" w:lineRule="auto"/>
        <w:jc w:val="both"/>
        <w:rPr>
          <w:rFonts w:ascii="Times New Roman" w:hAnsi="Times New Roman"/>
          <w:sz w:val="20"/>
          <w:szCs w:val="20"/>
        </w:rPr>
      </w:pPr>
    </w:p>
    <w:p w14:paraId="0C46197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Placa do Veículo - Informar a placa do veículo.</w:t>
      </w:r>
    </w:p>
    <w:p w14:paraId="784C1943" w14:textId="77777777" w:rsidR="00BE23A6" w:rsidRPr="00D47E49" w:rsidRDefault="00BE23A6" w:rsidP="003D7606">
      <w:pPr>
        <w:spacing w:line="360" w:lineRule="auto"/>
        <w:jc w:val="both"/>
        <w:rPr>
          <w:rFonts w:ascii="Times New Roman" w:hAnsi="Times New Roman"/>
          <w:sz w:val="20"/>
          <w:szCs w:val="20"/>
        </w:rPr>
      </w:pPr>
    </w:p>
    <w:p w14:paraId="1A72052C"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OUTROS BENS MÓVEIS</w:t>
      </w:r>
    </w:p>
    <w:p w14:paraId="233D16C5" w14:textId="77777777" w:rsidR="00BE23A6" w:rsidRPr="00D47E49" w:rsidRDefault="00BE23A6" w:rsidP="003D7606">
      <w:pPr>
        <w:spacing w:line="360" w:lineRule="auto"/>
        <w:jc w:val="both"/>
        <w:rPr>
          <w:rFonts w:ascii="Times New Roman" w:hAnsi="Times New Roman"/>
          <w:sz w:val="20"/>
          <w:szCs w:val="20"/>
        </w:rPr>
      </w:pPr>
    </w:p>
    <w:p w14:paraId="799F365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Descrição do Bem - Informar a descrição detalhada que permita entender o que é o bem móvel.</w:t>
      </w:r>
    </w:p>
    <w:p w14:paraId="6BF593D4" w14:textId="77777777" w:rsidR="00BE23A6" w:rsidRPr="00D47E49" w:rsidRDefault="00BE23A6" w:rsidP="003D7606">
      <w:pPr>
        <w:spacing w:line="360" w:lineRule="auto"/>
        <w:jc w:val="both"/>
        <w:rPr>
          <w:rFonts w:ascii="Times New Roman" w:hAnsi="Times New Roman"/>
          <w:sz w:val="20"/>
          <w:szCs w:val="20"/>
        </w:rPr>
      </w:pPr>
    </w:p>
    <w:p w14:paraId="47352A92"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Identificação do Bem - Informar o código patrimonial identificador do bem.</w:t>
      </w:r>
    </w:p>
    <w:p w14:paraId="5DAEF4EF" w14:textId="77777777" w:rsidR="00BE23A6" w:rsidRPr="00D47E49" w:rsidRDefault="00BE23A6" w:rsidP="003D7606">
      <w:pPr>
        <w:spacing w:line="360" w:lineRule="auto"/>
        <w:jc w:val="both"/>
        <w:rPr>
          <w:rFonts w:ascii="Times New Roman" w:hAnsi="Times New Roman"/>
          <w:sz w:val="20"/>
          <w:szCs w:val="20"/>
        </w:rPr>
      </w:pPr>
    </w:p>
    <w:p w14:paraId="1BF7631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Unidade de Localização - Informar a unidade (setor ou departamento) onde o bem </w:t>
      </w:r>
      <w:proofErr w:type="spellStart"/>
      <w:r w:rsidRPr="00D47E49">
        <w:rPr>
          <w:rFonts w:ascii="Times New Roman" w:hAnsi="Times New Roman"/>
          <w:sz w:val="20"/>
          <w:szCs w:val="20"/>
        </w:rPr>
        <w:t>está</w:t>
      </w:r>
      <w:proofErr w:type="spellEnd"/>
      <w:r w:rsidRPr="00D47E49">
        <w:rPr>
          <w:rFonts w:ascii="Times New Roman" w:hAnsi="Times New Roman"/>
          <w:sz w:val="20"/>
          <w:szCs w:val="20"/>
        </w:rPr>
        <w:t xml:space="preserve"> localizado.</w:t>
      </w:r>
    </w:p>
    <w:p w14:paraId="7CA25E1F" w14:textId="77777777" w:rsidR="00BE23A6" w:rsidRPr="00D47E49" w:rsidRDefault="00BE23A6" w:rsidP="003D7606">
      <w:pPr>
        <w:spacing w:line="360" w:lineRule="auto"/>
        <w:jc w:val="both"/>
        <w:rPr>
          <w:rFonts w:ascii="Times New Roman" w:hAnsi="Times New Roman"/>
          <w:sz w:val="20"/>
          <w:szCs w:val="20"/>
        </w:rPr>
      </w:pPr>
    </w:p>
    <w:p w14:paraId="7C01BE8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Valor de Aquisição - informa o valor de aquisição do bem.</w:t>
      </w:r>
    </w:p>
    <w:p w14:paraId="69F61C6C" w14:textId="77777777" w:rsidR="00BE23A6" w:rsidRPr="00D47E49" w:rsidRDefault="00BE23A6" w:rsidP="003D7606">
      <w:pPr>
        <w:spacing w:line="360" w:lineRule="auto"/>
        <w:jc w:val="both"/>
        <w:rPr>
          <w:rFonts w:ascii="Times New Roman" w:hAnsi="Times New Roman"/>
          <w:sz w:val="20"/>
          <w:szCs w:val="20"/>
        </w:rPr>
      </w:pPr>
    </w:p>
    <w:p w14:paraId="21AD590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PESSOAL</w:t>
      </w:r>
    </w:p>
    <w:p w14:paraId="123DAD80" w14:textId="77777777" w:rsidR="00BE23A6" w:rsidRPr="00D47E49" w:rsidRDefault="00BE23A6" w:rsidP="003D7606">
      <w:pPr>
        <w:spacing w:line="360" w:lineRule="auto"/>
        <w:jc w:val="both"/>
        <w:rPr>
          <w:rFonts w:ascii="Times New Roman" w:hAnsi="Times New Roman"/>
          <w:sz w:val="20"/>
          <w:szCs w:val="20"/>
        </w:rPr>
      </w:pPr>
    </w:p>
    <w:p w14:paraId="6335CB4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CONCURSOS PÚBLICOS</w:t>
      </w:r>
    </w:p>
    <w:p w14:paraId="21C57E4D" w14:textId="77777777" w:rsidR="00BE23A6" w:rsidRPr="00D47E49" w:rsidRDefault="00BE23A6" w:rsidP="003D7606">
      <w:pPr>
        <w:spacing w:line="360" w:lineRule="auto"/>
        <w:jc w:val="both"/>
        <w:rPr>
          <w:rFonts w:ascii="Times New Roman" w:hAnsi="Times New Roman"/>
          <w:sz w:val="20"/>
          <w:szCs w:val="20"/>
        </w:rPr>
      </w:pPr>
    </w:p>
    <w:p w14:paraId="308B195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Concurso em Andamento - Disponibilizar o edital de concurso público em andamento.</w:t>
      </w:r>
    </w:p>
    <w:p w14:paraId="63577EAF" w14:textId="77777777" w:rsidR="00BE23A6" w:rsidRPr="00D47E49" w:rsidRDefault="00BE23A6" w:rsidP="003D7606">
      <w:pPr>
        <w:spacing w:line="360" w:lineRule="auto"/>
        <w:jc w:val="both"/>
        <w:rPr>
          <w:rFonts w:ascii="Times New Roman" w:hAnsi="Times New Roman"/>
          <w:sz w:val="20"/>
          <w:szCs w:val="20"/>
        </w:rPr>
      </w:pPr>
    </w:p>
    <w:p w14:paraId="2EA3F13E"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Concursos Encerrados - Disponibilizar os editais dos concursos públicos encerrados, bem como os resultados.</w:t>
      </w:r>
    </w:p>
    <w:p w14:paraId="626AA00D" w14:textId="77777777" w:rsidR="00BE23A6" w:rsidRPr="00D47E49" w:rsidRDefault="00BE23A6" w:rsidP="003D7606">
      <w:pPr>
        <w:spacing w:line="360" w:lineRule="auto"/>
        <w:jc w:val="both"/>
        <w:rPr>
          <w:rFonts w:ascii="Times New Roman" w:hAnsi="Times New Roman"/>
          <w:sz w:val="20"/>
          <w:szCs w:val="20"/>
        </w:rPr>
      </w:pPr>
    </w:p>
    <w:p w14:paraId="2F8B0C55"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Nomeações e Convocações - Disponibilizar os atos de convocação e nomeação de servidores aprovados em concurso público.</w:t>
      </w:r>
    </w:p>
    <w:p w14:paraId="0464EB27" w14:textId="77777777" w:rsidR="00BE23A6" w:rsidRPr="00D47E49" w:rsidRDefault="00BE23A6" w:rsidP="003D7606">
      <w:pPr>
        <w:spacing w:line="360" w:lineRule="auto"/>
        <w:jc w:val="both"/>
        <w:rPr>
          <w:rFonts w:ascii="Times New Roman" w:hAnsi="Times New Roman"/>
          <w:b/>
          <w:bCs/>
          <w:sz w:val="20"/>
          <w:szCs w:val="20"/>
        </w:rPr>
      </w:pPr>
    </w:p>
    <w:p w14:paraId="2E9DFB9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ESTRUTURA DE PESSOAL</w:t>
      </w:r>
    </w:p>
    <w:p w14:paraId="7DC93062" w14:textId="77777777" w:rsidR="00BE23A6" w:rsidRPr="00D47E49" w:rsidRDefault="00BE23A6" w:rsidP="003D7606">
      <w:pPr>
        <w:spacing w:line="360" w:lineRule="auto"/>
        <w:jc w:val="both"/>
        <w:rPr>
          <w:rFonts w:ascii="Times New Roman" w:hAnsi="Times New Roman"/>
          <w:sz w:val="20"/>
          <w:szCs w:val="20"/>
        </w:rPr>
      </w:pPr>
    </w:p>
    <w:p w14:paraId="2A5214B7"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Lei/norma de criação do cargo/função - Infernar a lei/norma que criou ou alterou cada cargo ou função.</w:t>
      </w:r>
    </w:p>
    <w:p w14:paraId="29F186B9" w14:textId="77777777" w:rsidR="00BE23A6" w:rsidRPr="00D47E49" w:rsidRDefault="00BE23A6" w:rsidP="003D7606">
      <w:pPr>
        <w:spacing w:line="360" w:lineRule="auto"/>
        <w:jc w:val="both"/>
        <w:rPr>
          <w:rFonts w:ascii="Times New Roman" w:hAnsi="Times New Roman"/>
          <w:sz w:val="20"/>
          <w:szCs w:val="20"/>
        </w:rPr>
      </w:pPr>
    </w:p>
    <w:p w14:paraId="31CA43A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Nome do Cargo ou Função - informar o nome do cargo ou função.</w:t>
      </w:r>
    </w:p>
    <w:p w14:paraId="3792D681" w14:textId="77777777" w:rsidR="00BE23A6" w:rsidRPr="00D47E49" w:rsidRDefault="00BE23A6" w:rsidP="003D7606">
      <w:pPr>
        <w:spacing w:line="360" w:lineRule="auto"/>
        <w:jc w:val="both"/>
        <w:rPr>
          <w:rFonts w:ascii="Times New Roman" w:hAnsi="Times New Roman"/>
          <w:sz w:val="20"/>
          <w:szCs w:val="20"/>
        </w:rPr>
      </w:pPr>
    </w:p>
    <w:p w14:paraId="173BF579"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Quantidade de Vagas criadas - Informar a quantidade de vagas criadas para cada cargo/função.</w:t>
      </w:r>
    </w:p>
    <w:p w14:paraId="7244D7EE" w14:textId="77777777" w:rsidR="00BE23A6" w:rsidRPr="00D47E49" w:rsidRDefault="00BE23A6" w:rsidP="003D7606">
      <w:pPr>
        <w:spacing w:line="360" w:lineRule="auto"/>
        <w:jc w:val="both"/>
        <w:rPr>
          <w:rFonts w:ascii="Times New Roman" w:hAnsi="Times New Roman"/>
          <w:sz w:val="20"/>
          <w:szCs w:val="20"/>
        </w:rPr>
      </w:pPr>
    </w:p>
    <w:p w14:paraId="561CAF69"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Quantidade de Vagas em Aberto – Informar a quantidade de vagas do cargo ou função que estão livres.</w:t>
      </w:r>
    </w:p>
    <w:p w14:paraId="258222FE" w14:textId="77777777" w:rsidR="00BE23A6" w:rsidRPr="00D47E49" w:rsidRDefault="00BE23A6" w:rsidP="003D7606">
      <w:pPr>
        <w:spacing w:line="360" w:lineRule="auto"/>
        <w:jc w:val="both"/>
        <w:rPr>
          <w:rFonts w:ascii="Times New Roman" w:hAnsi="Times New Roman"/>
          <w:sz w:val="20"/>
          <w:szCs w:val="20"/>
        </w:rPr>
      </w:pPr>
    </w:p>
    <w:p w14:paraId="0C85279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Quantidade de Vagas Ocupadas - Informar a quantidade de vagas do cargo ou função que estão ocupadas.</w:t>
      </w:r>
    </w:p>
    <w:p w14:paraId="6B4BAF7A" w14:textId="77777777" w:rsidR="00BE23A6" w:rsidRPr="00D47E49" w:rsidRDefault="00BE23A6" w:rsidP="003D7606">
      <w:pPr>
        <w:spacing w:line="360" w:lineRule="auto"/>
        <w:jc w:val="both"/>
        <w:rPr>
          <w:rFonts w:ascii="Times New Roman" w:hAnsi="Times New Roman"/>
          <w:sz w:val="20"/>
          <w:szCs w:val="20"/>
        </w:rPr>
      </w:pPr>
    </w:p>
    <w:p w14:paraId="5197D84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Tabela de Remuneração dos Cargos e Funções - Informar os níveis e referências dos cargos e funções, com a respectiva remuneração</w:t>
      </w:r>
    </w:p>
    <w:p w14:paraId="4951DAEA" w14:textId="77777777" w:rsidR="00BE23A6" w:rsidRPr="00D47E49" w:rsidRDefault="00BE23A6" w:rsidP="003D7606">
      <w:pPr>
        <w:spacing w:line="360" w:lineRule="auto"/>
        <w:jc w:val="both"/>
        <w:rPr>
          <w:rFonts w:ascii="Times New Roman" w:hAnsi="Times New Roman"/>
          <w:sz w:val="20"/>
          <w:szCs w:val="20"/>
        </w:rPr>
      </w:pPr>
    </w:p>
    <w:p w14:paraId="64480DC9"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lastRenderedPageBreak/>
        <w:t xml:space="preserve">Tipo de </w:t>
      </w:r>
      <w:proofErr w:type="spellStart"/>
      <w:r w:rsidRPr="00D47E49">
        <w:rPr>
          <w:rFonts w:ascii="Times New Roman" w:hAnsi="Times New Roman"/>
          <w:sz w:val="20"/>
          <w:szCs w:val="20"/>
        </w:rPr>
        <w:t>Vinculo</w:t>
      </w:r>
      <w:proofErr w:type="spellEnd"/>
      <w:r w:rsidRPr="00D47E49">
        <w:rPr>
          <w:rFonts w:ascii="Times New Roman" w:hAnsi="Times New Roman"/>
          <w:sz w:val="20"/>
          <w:szCs w:val="20"/>
        </w:rPr>
        <w:t xml:space="preserve"> - Informar o tipo do vínculo, se efetivo, comissionado, temporário, etc.</w:t>
      </w:r>
    </w:p>
    <w:p w14:paraId="3B45BC80" w14:textId="77777777" w:rsidR="00BE23A6" w:rsidRPr="00D47E49" w:rsidRDefault="00BE23A6" w:rsidP="003D7606">
      <w:pPr>
        <w:spacing w:line="360" w:lineRule="auto"/>
        <w:jc w:val="both"/>
        <w:rPr>
          <w:rFonts w:ascii="Times New Roman" w:hAnsi="Times New Roman"/>
          <w:sz w:val="20"/>
          <w:szCs w:val="20"/>
        </w:rPr>
      </w:pPr>
    </w:p>
    <w:p w14:paraId="7D5D443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FOLHA DE PAGAMENTO</w:t>
      </w:r>
    </w:p>
    <w:p w14:paraId="7E0F5B14" w14:textId="77777777" w:rsidR="00BE23A6" w:rsidRPr="00D47E49" w:rsidRDefault="00BE23A6" w:rsidP="003D7606">
      <w:pPr>
        <w:spacing w:line="360" w:lineRule="auto"/>
        <w:jc w:val="both"/>
        <w:rPr>
          <w:rFonts w:ascii="Times New Roman" w:hAnsi="Times New Roman"/>
          <w:sz w:val="20"/>
          <w:szCs w:val="20"/>
        </w:rPr>
      </w:pPr>
    </w:p>
    <w:p w14:paraId="2E2611C4"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Desconto por Abate-Teto - informar o desconto pelo servidor ter recebido acima do teto.</w:t>
      </w:r>
    </w:p>
    <w:p w14:paraId="05845DA7" w14:textId="77777777" w:rsidR="00BE23A6" w:rsidRPr="00D47E49" w:rsidRDefault="00BE23A6" w:rsidP="003D7606">
      <w:pPr>
        <w:spacing w:line="360" w:lineRule="auto"/>
        <w:jc w:val="both"/>
        <w:rPr>
          <w:rFonts w:ascii="Times New Roman" w:hAnsi="Times New Roman"/>
          <w:sz w:val="20"/>
          <w:szCs w:val="20"/>
        </w:rPr>
      </w:pPr>
    </w:p>
    <w:p w14:paraId="42099427"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Desconto por Imposto de Renda – Informar o imposto de renda retido na fonte descontado do servidor.</w:t>
      </w:r>
    </w:p>
    <w:p w14:paraId="048576C3" w14:textId="77777777" w:rsidR="00BE23A6" w:rsidRPr="00D47E49" w:rsidRDefault="00BE23A6" w:rsidP="003D7606">
      <w:pPr>
        <w:spacing w:line="360" w:lineRule="auto"/>
        <w:jc w:val="both"/>
        <w:rPr>
          <w:rFonts w:ascii="Times New Roman" w:hAnsi="Times New Roman"/>
          <w:sz w:val="20"/>
          <w:szCs w:val="20"/>
        </w:rPr>
      </w:pPr>
    </w:p>
    <w:p w14:paraId="0F29BB1C"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Desconto Previdenciário - Informar o desconto referente à previdência do servidor.</w:t>
      </w:r>
    </w:p>
    <w:p w14:paraId="4EFBD15A" w14:textId="77777777" w:rsidR="00BE23A6" w:rsidRPr="00D47E49" w:rsidRDefault="00BE23A6" w:rsidP="003D7606">
      <w:pPr>
        <w:spacing w:line="360" w:lineRule="auto"/>
        <w:jc w:val="both"/>
        <w:rPr>
          <w:rFonts w:ascii="Times New Roman" w:hAnsi="Times New Roman"/>
          <w:sz w:val="20"/>
          <w:szCs w:val="20"/>
        </w:rPr>
      </w:pPr>
    </w:p>
    <w:p w14:paraId="2D9B3BAB" w14:textId="77777777" w:rsidR="00BE23A6" w:rsidRPr="00D47E49" w:rsidRDefault="00BE23A6" w:rsidP="003D7606">
      <w:pPr>
        <w:spacing w:line="360" w:lineRule="auto"/>
        <w:jc w:val="both"/>
        <w:rPr>
          <w:rFonts w:ascii="Times New Roman" w:hAnsi="Times New Roman"/>
          <w:sz w:val="20"/>
          <w:szCs w:val="20"/>
        </w:rPr>
      </w:pPr>
      <w:proofErr w:type="gramStart"/>
      <w:r w:rsidRPr="00D47E49">
        <w:rPr>
          <w:rFonts w:ascii="Times New Roman" w:hAnsi="Times New Roman"/>
          <w:sz w:val="20"/>
          <w:szCs w:val="20"/>
        </w:rPr>
        <w:t>Férias Identificar</w:t>
      </w:r>
      <w:proofErr w:type="gramEnd"/>
      <w:r w:rsidRPr="00D47E49">
        <w:rPr>
          <w:rFonts w:ascii="Times New Roman" w:hAnsi="Times New Roman"/>
          <w:sz w:val="20"/>
          <w:szCs w:val="20"/>
        </w:rPr>
        <w:t xml:space="preserve"> o 1/3 de férias do servidor, informando-o isoladamente (individualmente).</w:t>
      </w:r>
    </w:p>
    <w:p w14:paraId="374CDE05" w14:textId="77777777" w:rsidR="00BE23A6" w:rsidRPr="00D47E49" w:rsidRDefault="00BE23A6" w:rsidP="003D7606">
      <w:pPr>
        <w:spacing w:line="360" w:lineRule="auto"/>
        <w:jc w:val="both"/>
        <w:rPr>
          <w:rFonts w:ascii="Times New Roman" w:hAnsi="Times New Roman"/>
          <w:sz w:val="20"/>
          <w:szCs w:val="20"/>
        </w:rPr>
      </w:pPr>
    </w:p>
    <w:p w14:paraId="1AEE49EC"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Gratificação Natalina - Identificar o 13° Salário do servidor, informando-o isoladamente (individualmente).</w:t>
      </w:r>
    </w:p>
    <w:p w14:paraId="4296AFFC" w14:textId="77777777" w:rsidR="00BE23A6" w:rsidRPr="00D47E49" w:rsidRDefault="00BE23A6" w:rsidP="003D7606">
      <w:pPr>
        <w:spacing w:line="360" w:lineRule="auto"/>
        <w:jc w:val="both"/>
        <w:rPr>
          <w:rFonts w:ascii="Times New Roman" w:hAnsi="Times New Roman"/>
          <w:sz w:val="20"/>
          <w:szCs w:val="20"/>
        </w:rPr>
      </w:pPr>
    </w:p>
    <w:p w14:paraId="29EA3AC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Indenizações - Informar isoladamente (individualmente) as </w:t>
      </w:r>
      <w:proofErr w:type="gramStart"/>
      <w:r w:rsidRPr="00D47E49">
        <w:rPr>
          <w:rFonts w:ascii="Times New Roman" w:hAnsi="Times New Roman"/>
          <w:sz w:val="20"/>
          <w:szCs w:val="20"/>
        </w:rPr>
        <w:t>verbas indenizatórias recebidos</w:t>
      </w:r>
      <w:proofErr w:type="gramEnd"/>
      <w:r w:rsidRPr="00D47E49">
        <w:rPr>
          <w:rFonts w:ascii="Times New Roman" w:hAnsi="Times New Roman"/>
          <w:sz w:val="20"/>
          <w:szCs w:val="20"/>
        </w:rPr>
        <w:t xml:space="preserve"> pelo servidor, seja auxílio-alimentação, auxílio-transporte, auxílio pré-escolar, auxílio Saúde, auxilio natalidade, auxílio moradia, ajuda de custo e/ou outras desta natureza.</w:t>
      </w:r>
    </w:p>
    <w:p w14:paraId="19DEA5AA" w14:textId="77777777" w:rsidR="00BE23A6" w:rsidRPr="00D47E49" w:rsidRDefault="00BE23A6" w:rsidP="003D7606">
      <w:pPr>
        <w:spacing w:line="360" w:lineRule="auto"/>
        <w:jc w:val="both"/>
        <w:rPr>
          <w:rFonts w:ascii="Times New Roman" w:hAnsi="Times New Roman"/>
          <w:sz w:val="20"/>
          <w:szCs w:val="20"/>
        </w:rPr>
      </w:pPr>
    </w:p>
    <w:p w14:paraId="0D862069"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Mês e Ano de Competência - Informar o mês e o ano ao qual se refere aquele pagamento.</w:t>
      </w:r>
    </w:p>
    <w:p w14:paraId="6D9611B7" w14:textId="77777777" w:rsidR="00BE23A6" w:rsidRPr="00D47E49" w:rsidRDefault="00BE23A6" w:rsidP="003D7606">
      <w:pPr>
        <w:spacing w:line="360" w:lineRule="auto"/>
        <w:jc w:val="both"/>
        <w:rPr>
          <w:rFonts w:ascii="Times New Roman" w:hAnsi="Times New Roman"/>
          <w:sz w:val="20"/>
          <w:szCs w:val="20"/>
        </w:rPr>
      </w:pPr>
    </w:p>
    <w:p w14:paraId="313294D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Nome Completo do Servidor - informar o nome completo do servidor.</w:t>
      </w:r>
    </w:p>
    <w:p w14:paraId="7C83C8CC" w14:textId="77777777" w:rsidR="00BE23A6" w:rsidRPr="00D47E49" w:rsidRDefault="00BE23A6" w:rsidP="003D7606">
      <w:pPr>
        <w:spacing w:line="360" w:lineRule="auto"/>
        <w:jc w:val="both"/>
        <w:rPr>
          <w:rFonts w:ascii="Times New Roman" w:hAnsi="Times New Roman"/>
          <w:sz w:val="20"/>
          <w:szCs w:val="20"/>
        </w:rPr>
      </w:pPr>
    </w:p>
    <w:p w14:paraId="66BB471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 ° de Matrícula - Informar o nº da matrícula identificando o servidor na Administração Municipal.</w:t>
      </w:r>
    </w:p>
    <w:p w14:paraId="39A46AC5" w14:textId="77777777" w:rsidR="00BE23A6" w:rsidRPr="00D47E49" w:rsidRDefault="00BE23A6" w:rsidP="003D7606">
      <w:pPr>
        <w:spacing w:line="360" w:lineRule="auto"/>
        <w:jc w:val="both"/>
        <w:rPr>
          <w:rFonts w:ascii="Times New Roman" w:hAnsi="Times New Roman"/>
          <w:sz w:val="20"/>
          <w:szCs w:val="20"/>
        </w:rPr>
      </w:pPr>
    </w:p>
    <w:p w14:paraId="73A0E0B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 do CPF - Informar parcialmente o nº do CPF do servidor, ocultando pelo menos 05 (cinco) dígitos.</w:t>
      </w:r>
    </w:p>
    <w:p w14:paraId="7DDA459D" w14:textId="77777777" w:rsidR="00BE23A6" w:rsidRPr="00D47E49" w:rsidRDefault="00BE23A6" w:rsidP="003D7606">
      <w:pPr>
        <w:spacing w:line="360" w:lineRule="auto"/>
        <w:jc w:val="both"/>
        <w:rPr>
          <w:rFonts w:ascii="Times New Roman" w:hAnsi="Times New Roman"/>
          <w:sz w:val="20"/>
          <w:szCs w:val="20"/>
        </w:rPr>
      </w:pPr>
    </w:p>
    <w:p w14:paraId="39AD9697"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Outros Créditos - Informar isoladamente (individualmente) outros valores recebidos pelo servidor, como horas extras, substituição de cargo/função, decisões judiciais, etc.</w:t>
      </w:r>
    </w:p>
    <w:p w14:paraId="5376F0C0" w14:textId="77777777" w:rsidR="00BE23A6" w:rsidRPr="00D47E49" w:rsidRDefault="00BE23A6" w:rsidP="003D7606">
      <w:pPr>
        <w:spacing w:line="360" w:lineRule="auto"/>
        <w:jc w:val="both"/>
        <w:rPr>
          <w:rFonts w:ascii="Times New Roman" w:hAnsi="Times New Roman"/>
          <w:sz w:val="20"/>
          <w:szCs w:val="20"/>
        </w:rPr>
      </w:pPr>
    </w:p>
    <w:p w14:paraId="14FEE40C"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Outros descontos - Informar isoladamente (individualmente) outros descontos, de caráter não pessoal, por ventura descontados do servidor.</w:t>
      </w:r>
    </w:p>
    <w:p w14:paraId="117F6239" w14:textId="77777777" w:rsidR="00BE23A6" w:rsidRPr="00D47E49" w:rsidRDefault="00BE23A6" w:rsidP="003D7606">
      <w:pPr>
        <w:spacing w:line="360" w:lineRule="auto"/>
        <w:jc w:val="both"/>
        <w:rPr>
          <w:rFonts w:ascii="Times New Roman" w:hAnsi="Times New Roman"/>
          <w:sz w:val="20"/>
          <w:szCs w:val="20"/>
        </w:rPr>
      </w:pPr>
    </w:p>
    <w:p w14:paraId="5EE7F195"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Remuneração Básica - Informar isoladamente (individualmente) subsídio/vencimento básico do cargo, isento de qualquer adicional ou gratificação incorporada.</w:t>
      </w:r>
    </w:p>
    <w:p w14:paraId="032BC8E9" w14:textId="77777777" w:rsidR="00BE23A6" w:rsidRPr="00D47E49" w:rsidRDefault="00BE23A6" w:rsidP="003D7606">
      <w:pPr>
        <w:spacing w:line="360" w:lineRule="auto"/>
        <w:jc w:val="both"/>
        <w:rPr>
          <w:rFonts w:ascii="Times New Roman" w:hAnsi="Times New Roman"/>
          <w:sz w:val="20"/>
          <w:szCs w:val="20"/>
        </w:rPr>
      </w:pPr>
    </w:p>
    <w:p w14:paraId="41C735B6"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Vantagens Pessoais - Informar isoladamente (individualmente) as vantagens pessoais do servidor: Adicional por </w:t>
      </w:r>
      <w:proofErr w:type="gramStart"/>
      <w:r w:rsidRPr="00D47E49">
        <w:rPr>
          <w:rFonts w:ascii="Times New Roman" w:hAnsi="Times New Roman"/>
          <w:sz w:val="20"/>
          <w:szCs w:val="20"/>
        </w:rPr>
        <w:t>Tempo  de</w:t>
      </w:r>
      <w:proofErr w:type="gramEnd"/>
      <w:r w:rsidRPr="00D47E49">
        <w:rPr>
          <w:rFonts w:ascii="Times New Roman" w:hAnsi="Times New Roman"/>
          <w:sz w:val="20"/>
          <w:szCs w:val="20"/>
        </w:rPr>
        <w:t xml:space="preserve"> Serviço, Quinquénio , etc.</w:t>
      </w:r>
    </w:p>
    <w:p w14:paraId="12646143" w14:textId="77777777" w:rsidR="00BE23A6" w:rsidRPr="00D47E49" w:rsidRDefault="00BE23A6" w:rsidP="003D7606">
      <w:pPr>
        <w:spacing w:line="360" w:lineRule="auto"/>
        <w:jc w:val="both"/>
        <w:rPr>
          <w:rFonts w:ascii="Times New Roman" w:hAnsi="Times New Roman"/>
          <w:sz w:val="20"/>
          <w:szCs w:val="20"/>
        </w:rPr>
      </w:pPr>
    </w:p>
    <w:p w14:paraId="2FF3FF2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RELAÇAO DE SERVIDORES</w:t>
      </w:r>
    </w:p>
    <w:p w14:paraId="3E90AE19" w14:textId="77777777" w:rsidR="00BE23A6" w:rsidRPr="00D47E49" w:rsidRDefault="00BE23A6" w:rsidP="003D7606">
      <w:pPr>
        <w:spacing w:line="360" w:lineRule="auto"/>
        <w:jc w:val="both"/>
        <w:rPr>
          <w:rFonts w:ascii="Times New Roman" w:hAnsi="Times New Roman"/>
          <w:sz w:val="20"/>
          <w:szCs w:val="20"/>
        </w:rPr>
      </w:pPr>
    </w:p>
    <w:p w14:paraId="4F73C5A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Carga horária - Informar a carga horária semanal ou diária do servidor.</w:t>
      </w:r>
    </w:p>
    <w:p w14:paraId="27719572" w14:textId="77777777" w:rsidR="00BE23A6" w:rsidRPr="00D47E49" w:rsidRDefault="00BE23A6" w:rsidP="003D7606">
      <w:pPr>
        <w:spacing w:line="360" w:lineRule="auto"/>
        <w:jc w:val="both"/>
        <w:rPr>
          <w:rFonts w:ascii="Times New Roman" w:hAnsi="Times New Roman"/>
          <w:sz w:val="20"/>
          <w:szCs w:val="20"/>
        </w:rPr>
      </w:pPr>
    </w:p>
    <w:p w14:paraId="4B7EF5B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 Cargo ou Função Ocupada - Informar o nome do cargo ou função que o servidor ocupa.</w:t>
      </w:r>
    </w:p>
    <w:p w14:paraId="60A5CD11" w14:textId="77777777" w:rsidR="00BE23A6" w:rsidRPr="00D47E49" w:rsidRDefault="00BE23A6" w:rsidP="003D7606">
      <w:pPr>
        <w:spacing w:line="360" w:lineRule="auto"/>
        <w:jc w:val="both"/>
        <w:rPr>
          <w:rFonts w:ascii="Times New Roman" w:hAnsi="Times New Roman"/>
          <w:sz w:val="20"/>
          <w:szCs w:val="20"/>
        </w:rPr>
      </w:pPr>
    </w:p>
    <w:p w14:paraId="53B8DF9D"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Data do Exercício - Informar a data em que o servidor entrou em exercício.</w:t>
      </w:r>
    </w:p>
    <w:p w14:paraId="76676D16" w14:textId="77777777" w:rsidR="00BE23A6" w:rsidRPr="00D47E49" w:rsidRDefault="00BE23A6" w:rsidP="003D7606">
      <w:pPr>
        <w:spacing w:line="360" w:lineRule="auto"/>
        <w:jc w:val="both"/>
        <w:rPr>
          <w:rFonts w:ascii="Times New Roman" w:hAnsi="Times New Roman"/>
          <w:sz w:val="20"/>
          <w:szCs w:val="20"/>
        </w:rPr>
      </w:pPr>
    </w:p>
    <w:p w14:paraId="78D0EA23"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Enquadramento Salarial - Informar a Classe, Padrão, Referência ou Nível ao qual o servidor se situa em sua carreira.</w:t>
      </w:r>
    </w:p>
    <w:p w14:paraId="01B33861" w14:textId="77777777" w:rsidR="00BE23A6" w:rsidRPr="00D47E49" w:rsidRDefault="00BE23A6" w:rsidP="003D7606">
      <w:pPr>
        <w:spacing w:line="360" w:lineRule="auto"/>
        <w:jc w:val="both"/>
        <w:rPr>
          <w:rFonts w:ascii="Times New Roman" w:hAnsi="Times New Roman"/>
          <w:sz w:val="20"/>
          <w:szCs w:val="20"/>
        </w:rPr>
      </w:pPr>
    </w:p>
    <w:p w14:paraId="538697DC"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Nome completo do Servidor - informar o nome completo do servidor.</w:t>
      </w:r>
    </w:p>
    <w:p w14:paraId="6D7CBCB8" w14:textId="77777777" w:rsidR="00BE23A6" w:rsidRPr="00D47E49" w:rsidRDefault="00BE23A6" w:rsidP="003D7606">
      <w:pPr>
        <w:spacing w:line="360" w:lineRule="auto"/>
        <w:jc w:val="both"/>
        <w:rPr>
          <w:rFonts w:ascii="Times New Roman" w:hAnsi="Times New Roman"/>
          <w:sz w:val="20"/>
          <w:szCs w:val="20"/>
        </w:rPr>
      </w:pPr>
    </w:p>
    <w:p w14:paraId="6560E1F7"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 de Matrícula - Informar o nº de matrícula identificando o servidor na Administração Municipal.</w:t>
      </w:r>
    </w:p>
    <w:p w14:paraId="50C9BC23" w14:textId="77777777" w:rsidR="00BE23A6" w:rsidRPr="00D47E49" w:rsidRDefault="00BE23A6" w:rsidP="003D7606">
      <w:pPr>
        <w:spacing w:line="360" w:lineRule="auto"/>
        <w:jc w:val="both"/>
        <w:rPr>
          <w:rFonts w:ascii="Times New Roman" w:hAnsi="Times New Roman"/>
          <w:sz w:val="20"/>
          <w:szCs w:val="20"/>
        </w:rPr>
      </w:pPr>
    </w:p>
    <w:p w14:paraId="66436AC5"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N° do CPF - Informar parcialmente o nº do CPF do servidor, ocultando pelo menos 05 (cinco) dígitos.</w:t>
      </w:r>
    </w:p>
    <w:p w14:paraId="43640286" w14:textId="77777777" w:rsidR="00BE23A6" w:rsidRPr="00D47E49" w:rsidRDefault="00BE23A6" w:rsidP="003D7606">
      <w:pPr>
        <w:spacing w:line="360" w:lineRule="auto"/>
        <w:jc w:val="both"/>
        <w:rPr>
          <w:rFonts w:ascii="Times New Roman" w:hAnsi="Times New Roman"/>
          <w:sz w:val="20"/>
          <w:szCs w:val="20"/>
        </w:rPr>
      </w:pPr>
    </w:p>
    <w:p w14:paraId="6EC1AB4A"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Situação Funcional - Informar a situação do servidor na data em pesquisa, se ativo, em licença remunerada, em licença sem vencimentos etc.</w:t>
      </w:r>
    </w:p>
    <w:p w14:paraId="16D52335" w14:textId="77777777" w:rsidR="00BE23A6" w:rsidRPr="00D47E49" w:rsidRDefault="00BE23A6" w:rsidP="003D7606">
      <w:pPr>
        <w:spacing w:line="360" w:lineRule="auto"/>
        <w:jc w:val="both"/>
        <w:rPr>
          <w:rFonts w:ascii="Times New Roman" w:hAnsi="Times New Roman"/>
          <w:sz w:val="20"/>
          <w:szCs w:val="20"/>
        </w:rPr>
      </w:pPr>
    </w:p>
    <w:p w14:paraId="09B45C55"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Tipo de vínculo - Informar o tipo do vínculo, se efetivo, comissionado, temporário, etc.</w:t>
      </w:r>
    </w:p>
    <w:p w14:paraId="6746E592" w14:textId="77777777" w:rsidR="00BE23A6" w:rsidRPr="00D47E49" w:rsidRDefault="00BE23A6" w:rsidP="003D7606">
      <w:pPr>
        <w:spacing w:line="360" w:lineRule="auto"/>
        <w:jc w:val="both"/>
        <w:rPr>
          <w:rFonts w:ascii="Times New Roman" w:hAnsi="Times New Roman"/>
          <w:sz w:val="20"/>
          <w:szCs w:val="20"/>
        </w:rPr>
      </w:pPr>
    </w:p>
    <w:p w14:paraId="25E1F0D3"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Unidade Lotação - Informar a unidade onde o servidor exerce suas atividades</w:t>
      </w:r>
    </w:p>
    <w:p w14:paraId="67E09FDF" w14:textId="77777777" w:rsidR="00BE23A6" w:rsidRPr="00D47E49" w:rsidRDefault="00BE23A6" w:rsidP="003D7606">
      <w:pPr>
        <w:spacing w:line="360" w:lineRule="auto"/>
        <w:jc w:val="both"/>
        <w:rPr>
          <w:rFonts w:ascii="Times New Roman" w:hAnsi="Times New Roman"/>
          <w:sz w:val="20"/>
          <w:szCs w:val="20"/>
        </w:rPr>
      </w:pPr>
    </w:p>
    <w:p w14:paraId="2F622A52"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LINK PARA PRODUÇÃO LEGISLATIVA</w:t>
      </w:r>
    </w:p>
    <w:p w14:paraId="63FE4C60"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LINK PARA OUVIDORIA</w:t>
      </w:r>
    </w:p>
    <w:p w14:paraId="2DC4EEBF"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 xml:space="preserve">LINK PARA CONTROLE INTERNO </w:t>
      </w:r>
    </w:p>
    <w:p w14:paraId="7707D021"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LINK PARA E-SIC</w:t>
      </w:r>
    </w:p>
    <w:p w14:paraId="01C86B6B" w14:textId="77777777" w:rsidR="00BE23A6" w:rsidRPr="00D47E49" w:rsidRDefault="00BE23A6" w:rsidP="003D7606">
      <w:pPr>
        <w:spacing w:line="360" w:lineRule="auto"/>
        <w:jc w:val="both"/>
        <w:rPr>
          <w:rFonts w:ascii="Times New Roman" w:hAnsi="Times New Roman"/>
          <w:sz w:val="20"/>
          <w:szCs w:val="20"/>
        </w:rPr>
      </w:pPr>
      <w:r w:rsidRPr="00D47E49">
        <w:rPr>
          <w:rFonts w:ascii="Times New Roman" w:hAnsi="Times New Roman"/>
          <w:sz w:val="20"/>
          <w:szCs w:val="20"/>
        </w:rPr>
        <w:t>LINK PARA LICITAÇÕE S E CONTRATOS</w:t>
      </w:r>
    </w:p>
    <w:p w14:paraId="00CD8ADE" w14:textId="77777777" w:rsidR="00BE23A6" w:rsidRPr="00D47E49" w:rsidRDefault="00BE23A6" w:rsidP="003D7606">
      <w:pPr>
        <w:spacing w:line="360" w:lineRule="auto"/>
        <w:jc w:val="both"/>
        <w:rPr>
          <w:rFonts w:ascii="Times New Roman" w:hAnsi="Times New Roman"/>
          <w:sz w:val="20"/>
          <w:szCs w:val="20"/>
        </w:rPr>
      </w:pPr>
    </w:p>
    <w:p w14:paraId="68551375" w14:textId="27CE14DD" w:rsidR="00BE23A6" w:rsidRPr="008C7727" w:rsidRDefault="00F77277" w:rsidP="003D7606">
      <w:pPr>
        <w:spacing w:line="360" w:lineRule="auto"/>
        <w:jc w:val="both"/>
        <w:rPr>
          <w:rFonts w:ascii="Times New Roman" w:hAnsi="Times New Roman"/>
          <w:b/>
          <w:sz w:val="20"/>
          <w:szCs w:val="20"/>
        </w:rPr>
      </w:pPr>
      <w:r w:rsidRPr="008C7727">
        <w:rPr>
          <w:rFonts w:ascii="Times New Roman" w:hAnsi="Times New Roman"/>
          <w:b/>
          <w:sz w:val="20"/>
          <w:szCs w:val="20"/>
        </w:rPr>
        <w:t xml:space="preserve">Observação: </w:t>
      </w:r>
      <w:r w:rsidR="00BE23A6" w:rsidRPr="008C7727">
        <w:rPr>
          <w:rFonts w:ascii="Times New Roman" w:hAnsi="Times New Roman"/>
          <w:b/>
          <w:sz w:val="20"/>
          <w:szCs w:val="20"/>
        </w:rPr>
        <w:t xml:space="preserve">Os tipos, níveis, </w:t>
      </w:r>
      <w:proofErr w:type="spellStart"/>
      <w:r w:rsidR="00BE23A6" w:rsidRPr="008C7727">
        <w:rPr>
          <w:rFonts w:ascii="Times New Roman" w:hAnsi="Times New Roman"/>
          <w:b/>
          <w:sz w:val="20"/>
          <w:szCs w:val="20"/>
        </w:rPr>
        <w:t>subniveis</w:t>
      </w:r>
      <w:proofErr w:type="spellEnd"/>
      <w:r w:rsidR="00BE23A6" w:rsidRPr="008C7727">
        <w:rPr>
          <w:rFonts w:ascii="Times New Roman" w:hAnsi="Times New Roman"/>
          <w:b/>
          <w:sz w:val="20"/>
          <w:szCs w:val="20"/>
        </w:rPr>
        <w:t xml:space="preserve"> e itens de informações pertinentes à CONTRATANTE podem ser apresentados/disponibilizados </w:t>
      </w:r>
      <w:proofErr w:type="gramStart"/>
      <w:r w:rsidR="00BE23A6" w:rsidRPr="008C7727">
        <w:rPr>
          <w:rFonts w:ascii="Times New Roman" w:hAnsi="Times New Roman"/>
          <w:b/>
          <w:sz w:val="20"/>
          <w:szCs w:val="20"/>
        </w:rPr>
        <w:t>no portal web</w:t>
      </w:r>
      <w:proofErr w:type="gramEnd"/>
      <w:r w:rsidR="00BE23A6" w:rsidRPr="008C7727">
        <w:rPr>
          <w:rFonts w:ascii="Times New Roman" w:hAnsi="Times New Roman"/>
          <w:b/>
          <w:sz w:val="20"/>
          <w:szCs w:val="20"/>
        </w:rPr>
        <w:t xml:space="preserve"> de acesso público em ordem diversa da ordem descrita no subitem</w:t>
      </w:r>
    </w:p>
    <w:p w14:paraId="22D851CE" w14:textId="77777777" w:rsidR="00BE23A6" w:rsidRPr="008C7727" w:rsidRDefault="00BE23A6" w:rsidP="003D7606">
      <w:pPr>
        <w:spacing w:line="360" w:lineRule="auto"/>
        <w:jc w:val="both"/>
        <w:rPr>
          <w:rFonts w:ascii="Times New Roman" w:hAnsi="Times New Roman"/>
          <w:b/>
          <w:sz w:val="20"/>
          <w:szCs w:val="20"/>
        </w:rPr>
      </w:pPr>
    </w:p>
    <w:p w14:paraId="5FC71E8E" w14:textId="1C82E7B1" w:rsidR="00BE23A6" w:rsidRPr="008C7727" w:rsidRDefault="00F77277" w:rsidP="003D7606">
      <w:pPr>
        <w:spacing w:line="360" w:lineRule="auto"/>
        <w:jc w:val="both"/>
        <w:rPr>
          <w:rFonts w:ascii="Times New Roman" w:hAnsi="Times New Roman"/>
          <w:b/>
          <w:sz w:val="20"/>
          <w:szCs w:val="20"/>
        </w:rPr>
      </w:pPr>
      <w:r w:rsidRPr="008C7727">
        <w:rPr>
          <w:rFonts w:ascii="Times New Roman" w:hAnsi="Times New Roman"/>
          <w:b/>
          <w:sz w:val="20"/>
          <w:szCs w:val="20"/>
        </w:rPr>
        <w:t xml:space="preserve">Observação: </w:t>
      </w:r>
      <w:r w:rsidR="00BE23A6" w:rsidRPr="008C7727">
        <w:rPr>
          <w:rFonts w:ascii="Times New Roman" w:hAnsi="Times New Roman"/>
          <w:b/>
          <w:sz w:val="20"/>
          <w:szCs w:val="20"/>
        </w:rPr>
        <w:t xml:space="preserve">Desde que possua estrutura hierárquica idêntica/similar ou que contenha/possibilidade (ou seja adaptável a) os tipos, níveis, </w:t>
      </w:r>
      <w:proofErr w:type="spellStart"/>
      <w:r w:rsidR="00BE23A6" w:rsidRPr="008C7727">
        <w:rPr>
          <w:rFonts w:ascii="Times New Roman" w:hAnsi="Times New Roman"/>
          <w:b/>
          <w:sz w:val="20"/>
          <w:szCs w:val="20"/>
        </w:rPr>
        <w:t>subníveis</w:t>
      </w:r>
      <w:proofErr w:type="spellEnd"/>
      <w:r w:rsidR="00BE23A6" w:rsidRPr="008C7727">
        <w:rPr>
          <w:rFonts w:ascii="Times New Roman" w:hAnsi="Times New Roman"/>
          <w:b/>
          <w:sz w:val="20"/>
          <w:szCs w:val="20"/>
        </w:rPr>
        <w:t xml:space="preserve"> e itens de informações idênticos ou similares aos exigidos neste Projeto Básico</w:t>
      </w:r>
    </w:p>
    <w:p w14:paraId="42F32E80" w14:textId="064BC396" w:rsidR="00BE23A6" w:rsidRPr="00D47E49" w:rsidRDefault="00BE23A6" w:rsidP="003D7606">
      <w:pPr>
        <w:widowControl/>
        <w:autoSpaceDE/>
        <w:autoSpaceDN/>
        <w:spacing w:line="360" w:lineRule="auto"/>
        <w:contextualSpacing/>
        <w:jc w:val="both"/>
        <w:rPr>
          <w:rFonts w:ascii="Times New Roman" w:hAnsi="Times New Roman" w:cs="Times New Roman"/>
          <w:sz w:val="20"/>
          <w:szCs w:val="20"/>
        </w:rPr>
      </w:pPr>
    </w:p>
    <w:p w14:paraId="756D576D" w14:textId="77777777" w:rsidR="00D125EA" w:rsidRPr="00D47E49" w:rsidRDefault="00D125EA"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2. JUSTIFICATIVA</w:t>
      </w:r>
    </w:p>
    <w:p w14:paraId="32421D83" w14:textId="77777777" w:rsidR="00477E6A" w:rsidRPr="00D47E49" w:rsidRDefault="00477E6A" w:rsidP="003D7606">
      <w:pPr>
        <w:adjustRightInd w:val="0"/>
        <w:spacing w:line="360" w:lineRule="auto"/>
        <w:jc w:val="both"/>
        <w:rPr>
          <w:rFonts w:ascii="Times New Roman" w:hAnsi="Times New Roman"/>
          <w:sz w:val="20"/>
          <w:szCs w:val="20"/>
        </w:rPr>
      </w:pPr>
      <w:r w:rsidRPr="00D47E49">
        <w:rPr>
          <w:rFonts w:ascii="Times New Roman" w:hAnsi="Times New Roman"/>
          <w:sz w:val="20"/>
          <w:szCs w:val="20"/>
        </w:rPr>
        <w:t xml:space="preserve">2.1 Considerando as transformações que vem sofrendo o setor público e as inovações atribuídas pelas novas legislações, torna-se imprescindível que o Poder Legislativo conte com sustentação administrativa e operacional tecnológica, a partir de sistemas informatizados e de banco de dados seguros, de forma a possibilita maior controle de informações, agilidade </w:t>
      </w:r>
      <w:r w:rsidRPr="00D47E49">
        <w:rPr>
          <w:rFonts w:ascii="Times New Roman" w:hAnsi="Times New Roman"/>
          <w:sz w:val="20"/>
          <w:szCs w:val="20"/>
        </w:rPr>
        <w:lastRenderedPageBreak/>
        <w:t>dos trabalhos, registros de dados com geração de informações rápidas e confiáveis para tomada de decisões, redução de retrabalhos, maior eficiência, eficácia administrativa, assim como integrar as unidades administrativas a fim de preservar o histórico das informações.</w:t>
      </w:r>
    </w:p>
    <w:p w14:paraId="2D730A46" w14:textId="77777777" w:rsidR="00477E6A" w:rsidRPr="00D47E49" w:rsidRDefault="00477E6A" w:rsidP="003D7606">
      <w:pPr>
        <w:adjustRightInd w:val="0"/>
        <w:spacing w:line="360" w:lineRule="auto"/>
        <w:jc w:val="both"/>
        <w:rPr>
          <w:rFonts w:ascii="Times New Roman" w:hAnsi="Times New Roman"/>
          <w:sz w:val="20"/>
          <w:szCs w:val="20"/>
        </w:rPr>
      </w:pPr>
    </w:p>
    <w:p w14:paraId="315DF78C" w14:textId="36419A7E" w:rsidR="00477E6A" w:rsidRPr="00D47E49" w:rsidRDefault="00500171" w:rsidP="003D7606">
      <w:pPr>
        <w:adjustRightInd w:val="0"/>
        <w:spacing w:line="360" w:lineRule="auto"/>
        <w:jc w:val="both"/>
        <w:rPr>
          <w:rFonts w:ascii="Times New Roman" w:hAnsi="Times New Roman"/>
          <w:sz w:val="20"/>
          <w:szCs w:val="20"/>
        </w:rPr>
      </w:pPr>
      <w:proofErr w:type="gramStart"/>
      <w:r w:rsidRPr="00D47E49">
        <w:rPr>
          <w:rFonts w:ascii="Times New Roman" w:hAnsi="Times New Roman"/>
          <w:sz w:val="20"/>
          <w:szCs w:val="20"/>
        </w:rPr>
        <w:t xml:space="preserve">2.2 </w:t>
      </w:r>
      <w:r w:rsidR="00477E6A" w:rsidRPr="00D47E49">
        <w:rPr>
          <w:rFonts w:ascii="Times New Roman" w:hAnsi="Times New Roman"/>
          <w:sz w:val="20"/>
          <w:szCs w:val="20"/>
        </w:rPr>
        <w:t>No</w:t>
      </w:r>
      <w:proofErr w:type="gramEnd"/>
      <w:r w:rsidR="00477E6A" w:rsidRPr="00D47E49">
        <w:rPr>
          <w:rFonts w:ascii="Times New Roman" w:hAnsi="Times New Roman"/>
          <w:sz w:val="20"/>
          <w:szCs w:val="20"/>
        </w:rPr>
        <w:t xml:space="preserve"> que concerne à transparência, sabe-se que existe na legislação pertinente vigente uma série de dispositivos impondo que os órgãos públicos tomem as providências necessárias para deixar mais transparentes as ações da Administração Pública.</w:t>
      </w:r>
    </w:p>
    <w:p w14:paraId="7CEE80B6" w14:textId="77777777" w:rsidR="00477E6A" w:rsidRPr="00D47E49" w:rsidRDefault="00477E6A" w:rsidP="003D7606">
      <w:pPr>
        <w:adjustRightInd w:val="0"/>
        <w:spacing w:line="360" w:lineRule="auto"/>
        <w:jc w:val="both"/>
        <w:rPr>
          <w:rFonts w:ascii="Times New Roman" w:hAnsi="Times New Roman"/>
          <w:i/>
          <w:iCs/>
          <w:sz w:val="20"/>
          <w:szCs w:val="20"/>
        </w:rPr>
      </w:pPr>
    </w:p>
    <w:p w14:paraId="64CCB190" w14:textId="06F7EF52" w:rsidR="00477E6A" w:rsidRPr="00D47E49" w:rsidRDefault="00500171" w:rsidP="003D7606">
      <w:pPr>
        <w:adjustRightInd w:val="0"/>
        <w:spacing w:line="360" w:lineRule="auto"/>
        <w:jc w:val="both"/>
        <w:rPr>
          <w:rFonts w:ascii="Times New Roman" w:hAnsi="Times New Roman"/>
          <w:sz w:val="20"/>
          <w:szCs w:val="20"/>
        </w:rPr>
      </w:pPr>
      <w:proofErr w:type="gramStart"/>
      <w:r w:rsidRPr="00D47E49">
        <w:rPr>
          <w:rFonts w:ascii="Times New Roman" w:hAnsi="Times New Roman"/>
          <w:sz w:val="20"/>
          <w:szCs w:val="20"/>
        </w:rPr>
        <w:t xml:space="preserve">2.3 </w:t>
      </w:r>
      <w:r w:rsidR="00477E6A" w:rsidRPr="00D47E49">
        <w:rPr>
          <w:rFonts w:ascii="Times New Roman" w:hAnsi="Times New Roman"/>
          <w:sz w:val="20"/>
          <w:szCs w:val="20"/>
        </w:rPr>
        <w:t>Essa</w:t>
      </w:r>
      <w:proofErr w:type="gramEnd"/>
      <w:r w:rsidR="00477E6A" w:rsidRPr="00D47E49">
        <w:rPr>
          <w:rFonts w:ascii="Times New Roman" w:hAnsi="Times New Roman"/>
          <w:sz w:val="20"/>
          <w:szCs w:val="20"/>
        </w:rPr>
        <w:t xml:space="preserve"> ferramenta de Transparência proporciona a participação dos cidadãos e das organizações da sociedade civil na verificação sistemática da aplicação dos recursos públicos é um mecanismo importante para inibir a corrupção e qualquer outro tipo de irregularidade envolvendo esses valores. Nesse sentido, o Portal da transparência disponibiliza conteúdo de natureza informativa, com o objetivo de estimular a prática do Controlo social.</w:t>
      </w:r>
    </w:p>
    <w:p w14:paraId="1BC4CD70" w14:textId="77777777" w:rsidR="00477E6A" w:rsidRPr="00D47E49" w:rsidRDefault="00477E6A" w:rsidP="003D7606">
      <w:pPr>
        <w:adjustRightInd w:val="0"/>
        <w:spacing w:line="360" w:lineRule="auto"/>
        <w:jc w:val="both"/>
        <w:rPr>
          <w:rFonts w:ascii="Times New Roman" w:hAnsi="Times New Roman"/>
          <w:sz w:val="20"/>
          <w:szCs w:val="20"/>
        </w:rPr>
      </w:pPr>
    </w:p>
    <w:p w14:paraId="6809F948" w14:textId="7BF55288" w:rsidR="00477E6A" w:rsidRPr="00D47E49" w:rsidRDefault="00500171" w:rsidP="003D7606">
      <w:pPr>
        <w:adjustRightInd w:val="0"/>
        <w:spacing w:line="360" w:lineRule="auto"/>
        <w:jc w:val="both"/>
        <w:rPr>
          <w:rFonts w:ascii="Times New Roman" w:hAnsi="Times New Roman"/>
          <w:sz w:val="20"/>
          <w:szCs w:val="20"/>
        </w:rPr>
      </w:pPr>
      <w:proofErr w:type="gramStart"/>
      <w:r w:rsidRPr="00D47E49">
        <w:rPr>
          <w:rFonts w:ascii="Times New Roman" w:hAnsi="Times New Roman"/>
          <w:sz w:val="20"/>
          <w:szCs w:val="20"/>
        </w:rPr>
        <w:t xml:space="preserve">2.4 </w:t>
      </w:r>
      <w:r w:rsidR="00477E6A" w:rsidRPr="00D47E49">
        <w:rPr>
          <w:rFonts w:ascii="Times New Roman" w:hAnsi="Times New Roman"/>
          <w:sz w:val="20"/>
          <w:szCs w:val="20"/>
        </w:rPr>
        <w:t>Por</w:t>
      </w:r>
      <w:proofErr w:type="gramEnd"/>
      <w:r w:rsidR="00477E6A" w:rsidRPr="00D47E49">
        <w:rPr>
          <w:rFonts w:ascii="Times New Roman" w:hAnsi="Times New Roman"/>
          <w:sz w:val="20"/>
          <w:szCs w:val="20"/>
        </w:rPr>
        <w:t xml:space="preserve"> fim considerando que a Câmara não possui em sua estrutura funcional profissionais capacitados, nem prevê ferramentas para suprir e/ou atender as necessidades especificadas neste termo, faz-se necessário a realização de contratação de prestadores desse serviço. O que garantirá a agilidade de controle e segurança da vida operacional dos serviços administrativos da Câmara, gerando benefícios para todas as instâncias internas, bem como da sociedade.</w:t>
      </w:r>
    </w:p>
    <w:p w14:paraId="61AD36D1" w14:textId="77777777" w:rsidR="00477E6A" w:rsidRPr="00D47E49" w:rsidRDefault="00477E6A" w:rsidP="003D7606">
      <w:pPr>
        <w:adjustRightInd w:val="0"/>
        <w:spacing w:line="360" w:lineRule="auto"/>
        <w:jc w:val="both"/>
        <w:rPr>
          <w:rFonts w:ascii="Times New Roman" w:hAnsi="Times New Roman"/>
          <w:sz w:val="20"/>
          <w:szCs w:val="20"/>
        </w:rPr>
      </w:pPr>
    </w:p>
    <w:p w14:paraId="725F7E56"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3. DAS OBRIGAÇÕES DO CONTRATANTE:</w:t>
      </w:r>
    </w:p>
    <w:p w14:paraId="547EA22D"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3.1. São obrigações da Contratante:</w:t>
      </w:r>
    </w:p>
    <w:p w14:paraId="192078C8" w14:textId="77777777" w:rsidR="00EB3638" w:rsidRPr="00D47E49" w:rsidRDefault="00EB3638" w:rsidP="003D7606">
      <w:pPr>
        <w:spacing w:line="360" w:lineRule="auto"/>
        <w:ind w:firstLine="720"/>
        <w:jc w:val="both"/>
        <w:rPr>
          <w:rFonts w:ascii="Times New Roman" w:hAnsi="Times New Roman" w:cs="Times New Roman"/>
          <w:sz w:val="20"/>
          <w:szCs w:val="20"/>
        </w:rPr>
      </w:pPr>
      <w:r w:rsidRPr="00D47E49">
        <w:rPr>
          <w:rFonts w:ascii="Times New Roman" w:hAnsi="Times New Roman" w:cs="Times New Roman"/>
          <w:sz w:val="20"/>
          <w:szCs w:val="20"/>
        </w:rPr>
        <w:t>a) receber o objeto no prazo e condições estabelecidas no Edital e seus anexos;</w:t>
      </w:r>
    </w:p>
    <w:p w14:paraId="0DC661BB" w14:textId="77777777" w:rsidR="00EB3638" w:rsidRPr="00D47E49" w:rsidRDefault="00EB3638"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b) verificar minuciosamente, no prazo fixado, a conformidade dos bens recebidos provisoriamente com as especificações constantes do Edital e da proposta, para fins de aceitação e recebimento definitivo;</w:t>
      </w:r>
    </w:p>
    <w:p w14:paraId="0EA00AF1" w14:textId="77777777" w:rsidR="00EB3638" w:rsidRPr="00D47E49" w:rsidRDefault="00EB3638"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c) comunicar à Contratada, por escrito, sobre imperfeições, falhas ou irregularidades verificadas no objeto fornecido, para que seja substituído, reparado ou corrigido;</w:t>
      </w:r>
    </w:p>
    <w:p w14:paraId="2CD08862" w14:textId="77777777" w:rsidR="00EB3638" w:rsidRPr="00D47E49" w:rsidRDefault="00EB3638"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d) acompanhar e fiscalizar o cumprimento das obrigações da Contratada, através de comissão/servidor especialmente designado;</w:t>
      </w:r>
    </w:p>
    <w:p w14:paraId="570CE05B" w14:textId="77777777" w:rsidR="00EB3638" w:rsidRPr="00D47E49" w:rsidRDefault="00EB3638"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e) efetuar o pagamento à Contratada no valor correspondente ao fornecimento do objeto, no prazo e forma estabelecidos no Edital e seus anexos;</w:t>
      </w:r>
    </w:p>
    <w:p w14:paraId="2407EB36" w14:textId="77777777" w:rsidR="00EB3638" w:rsidRPr="00D47E49" w:rsidRDefault="00EB3638" w:rsidP="003D7606">
      <w:pPr>
        <w:spacing w:line="360" w:lineRule="auto"/>
        <w:jc w:val="both"/>
        <w:rPr>
          <w:rFonts w:ascii="Times New Roman" w:hAnsi="Times New Roman" w:cs="Times New Roman"/>
          <w:sz w:val="20"/>
          <w:szCs w:val="20"/>
        </w:rPr>
      </w:pPr>
    </w:p>
    <w:p w14:paraId="5ED73C86"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3.2.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239CC95" w14:textId="77777777" w:rsidR="00EB3638" w:rsidRPr="00D47E49" w:rsidRDefault="00EB3638" w:rsidP="003D7606">
      <w:pPr>
        <w:spacing w:line="360" w:lineRule="auto"/>
        <w:jc w:val="both"/>
        <w:rPr>
          <w:rFonts w:ascii="Times New Roman" w:hAnsi="Times New Roman" w:cs="Times New Roman"/>
          <w:b/>
          <w:sz w:val="20"/>
          <w:szCs w:val="20"/>
        </w:rPr>
      </w:pPr>
    </w:p>
    <w:p w14:paraId="7E6A12D1" w14:textId="77777777" w:rsidR="00D125EA" w:rsidRPr="00D47E49" w:rsidRDefault="00D125EA"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4.  DAS OBRIGAÇÕES DO CONTRATADO</w:t>
      </w:r>
    </w:p>
    <w:p w14:paraId="4660DFF4"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4.1. A Contratada deve cumprir todas as obrigações constantes no Edital, seus anexos e sua proposta, assumindo como exclusivamente seus os riscos e as despesas decorrentes da boa e perfeita execução do objeto e, ainda:</w:t>
      </w:r>
    </w:p>
    <w:p w14:paraId="0D7C6025" w14:textId="7203D784" w:rsidR="00EB3638" w:rsidRPr="00D47E49" w:rsidRDefault="00EB3638"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 xml:space="preserve">a) </w:t>
      </w:r>
      <w:r w:rsidR="00F77277" w:rsidRPr="00D47E49">
        <w:rPr>
          <w:rFonts w:ascii="Times New Roman" w:hAnsi="Times New Roman" w:cs="Times New Roman"/>
          <w:sz w:val="20"/>
          <w:szCs w:val="20"/>
        </w:rPr>
        <w:t xml:space="preserve">realizar os serviços contratados </w:t>
      </w:r>
      <w:r w:rsidRPr="00D47E49">
        <w:rPr>
          <w:rFonts w:ascii="Times New Roman" w:hAnsi="Times New Roman" w:cs="Times New Roman"/>
          <w:sz w:val="20"/>
          <w:szCs w:val="20"/>
        </w:rPr>
        <w:t xml:space="preserve">em perfeitas condições, conforme especificações, prazo e local constantes no Termo de Referência e seus anexos, acompanhado da respectiva nota fiscal, </w:t>
      </w:r>
      <w:r w:rsidR="00F77277" w:rsidRPr="00D47E49">
        <w:rPr>
          <w:rFonts w:ascii="Times New Roman" w:hAnsi="Times New Roman" w:cs="Times New Roman"/>
          <w:sz w:val="20"/>
          <w:szCs w:val="20"/>
        </w:rPr>
        <w:t xml:space="preserve">ficando assegurado ao Contratante </w:t>
      </w:r>
      <w:r w:rsidR="00F77277" w:rsidRPr="00D47E49">
        <w:rPr>
          <w:rFonts w:ascii="Times New Roman" w:hAnsi="Times New Roman" w:cs="Times New Roman"/>
          <w:sz w:val="20"/>
          <w:szCs w:val="20"/>
        </w:rPr>
        <w:lastRenderedPageBreak/>
        <w:t xml:space="preserve">o direito de recusa-los, caso não estejam em conformidade com as descrições impostas no termo de </w:t>
      </w:r>
      <w:proofErr w:type="spellStart"/>
      <w:r w:rsidR="00F77277" w:rsidRPr="00D47E49">
        <w:rPr>
          <w:rFonts w:ascii="Times New Roman" w:hAnsi="Times New Roman" w:cs="Times New Roman"/>
          <w:sz w:val="20"/>
          <w:szCs w:val="20"/>
        </w:rPr>
        <w:t>referencias</w:t>
      </w:r>
      <w:proofErr w:type="spellEnd"/>
      <w:r w:rsidRPr="00D47E49">
        <w:rPr>
          <w:rFonts w:ascii="Times New Roman" w:hAnsi="Times New Roman" w:cs="Times New Roman"/>
          <w:sz w:val="20"/>
          <w:szCs w:val="20"/>
        </w:rPr>
        <w:t>;</w:t>
      </w:r>
    </w:p>
    <w:p w14:paraId="7781305F" w14:textId="77777777" w:rsidR="00EB3638" w:rsidRPr="00D47E49" w:rsidRDefault="00EB3638"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b) responsabilizar-se pelos vícios e danos decorrentes do objeto, de acordo com os artigos 12, 13 e 17 a 27, do Código de Defesa do Consumidor (Lei nº 8.078, de 1990);</w:t>
      </w:r>
    </w:p>
    <w:p w14:paraId="0C034D4F" w14:textId="5CF82D5F" w:rsidR="00EB3638" w:rsidRPr="00D47E49" w:rsidRDefault="006F153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c</w:t>
      </w:r>
      <w:r w:rsidR="00EB3638" w:rsidRPr="00D47E49">
        <w:rPr>
          <w:rFonts w:ascii="Times New Roman" w:hAnsi="Times New Roman" w:cs="Times New Roman"/>
          <w:sz w:val="20"/>
          <w:szCs w:val="20"/>
        </w:rPr>
        <w:t>) manter, durante toda a execução do contrato, em compatibilidade com as obrigações assumidas, todas as condições de habilitação e qualificação exigidas na licitação;</w:t>
      </w:r>
    </w:p>
    <w:p w14:paraId="69B35DF7" w14:textId="77777777" w:rsidR="00EB3638" w:rsidRPr="00D47E49" w:rsidRDefault="00EB3638" w:rsidP="003D7606">
      <w:pPr>
        <w:spacing w:line="360" w:lineRule="auto"/>
        <w:jc w:val="both"/>
        <w:rPr>
          <w:rFonts w:ascii="Times New Roman" w:hAnsi="Times New Roman" w:cs="Times New Roman"/>
          <w:b/>
          <w:sz w:val="20"/>
          <w:szCs w:val="20"/>
        </w:rPr>
      </w:pPr>
    </w:p>
    <w:p w14:paraId="2128B88E" w14:textId="77777777" w:rsidR="00D125EA" w:rsidRPr="00D47E49" w:rsidRDefault="00D125EA"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5. D</w:t>
      </w:r>
      <w:r w:rsidR="00EB3638" w:rsidRPr="00D47E49">
        <w:rPr>
          <w:rFonts w:ascii="Times New Roman" w:hAnsi="Times New Roman" w:cs="Times New Roman"/>
          <w:b/>
          <w:sz w:val="20"/>
          <w:szCs w:val="20"/>
        </w:rPr>
        <w:t>A VIGENCIA CONTRATUAL</w:t>
      </w:r>
    </w:p>
    <w:p w14:paraId="323CE1AD" w14:textId="67B3B150" w:rsidR="00D125EA" w:rsidRPr="00D47E49" w:rsidRDefault="00146E51"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5.</w:t>
      </w:r>
      <w:r w:rsidR="00EB3638" w:rsidRPr="00D47E49">
        <w:rPr>
          <w:rFonts w:ascii="Times New Roman" w:hAnsi="Times New Roman" w:cs="Times New Roman"/>
          <w:sz w:val="20"/>
          <w:szCs w:val="20"/>
        </w:rPr>
        <w:t>1</w:t>
      </w:r>
      <w:r w:rsidRPr="00D47E49">
        <w:rPr>
          <w:rFonts w:ascii="Times New Roman" w:hAnsi="Times New Roman" w:cs="Times New Roman"/>
          <w:sz w:val="20"/>
          <w:szCs w:val="20"/>
        </w:rPr>
        <w:t xml:space="preserve">. O prazo de vigência do Contrato será determinado: </w:t>
      </w:r>
      <w:r w:rsidR="006F153C" w:rsidRPr="00D47E49">
        <w:rPr>
          <w:rFonts w:ascii="Times New Roman" w:hAnsi="Times New Roman" w:cs="Times New Roman"/>
          <w:sz w:val="20"/>
          <w:szCs w:val="20"/>
        </w:rPr>
        <w:t>12 (doze) meses</w:t>
      </w:r>
      <w:r w:rsidRPr="00D47E49">
        <w:rPr>
          <w:rFonts w:ascii="Times New Roman" w:hAnsi="Times New Roman" w:cs="Times New Roman"/>
          <w:sz w:val="20"/>
          <w:szCs w:val="20"/>
        </w:rPr>
        <w:t>, considerando a data de sua assinatura.</w:t>
      </w:r>
    </w:p>
    <w:p w14:paraId="64AA6544" w14:textId="77777777" w:rsidR="00146E51" w:rsidRPr="00D47E49" w:rsidRDefault="00146E51" w:rsidP="003D7606">
      <w:pPr>
        <w:spacing w:line="360" w:lineRule="auto"/>
        <w:jc w:val="both"/>
        <w:rPr>
          <w:rFonts w:ascii="Times New Roman" w:hAnsi="Times New Roman" w:cs="Times New Roman"/>
          <w:b/>
          <w:sz w:val="20"/>
          <w:szCs w:val="20"/>
        </w:rPr>
      </w:pPr>
    </w:p>
    <w:p w14:paraId="77FBBD1D"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6. DOS CRITÉRIOS DE ACEITABILIDADE</w:t>
      </w:r>
      <w:r w:rsidR="001A760F" w:rsidRPr="00D47E49">
        <w:rPr>
          <w:rFonts w:ascii="Times New Roman" w:hAnsi="Times New Roman" w:cs="Times New Roman"/>
          <w:b/>
          <w:sz w:val="20"/>
          <w:szCs w:val="20"/>
        </w:rPr>
        <w:t xml:space="preserve"> (ENTREGA E RECEBIMENTO DO OBJETO)</w:t>
      </w:r>
    </w:p>
    <w:p w14:paraId="5F87893D" w14:textId="532688BB" w:rsidR="00CF31D8" w:rsidRPr="00D47E49" w:rsidRDefault="00E04DA7"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6.1. </w:t>
      </w:r>
      <w:r w:rsidR="00CE4680" w:rsidRPr="00D47E49">
        <w:rPr>
          <w:rFonts w:ascii="Times New Roman" w:hAnsi="Times New Roman" w:cs="Times New Roman"/>
          <w:sz w:val="20"/>
          <w:szCs w:val="20"/>
        </w:rPr>
        <w:t>O recebimento ou a comprovação de execução pelo ORC do objeto licitado, observadas suas características, far-se-á mediante recibo ou documento equivalente emitido por funcionário ou comissão específica devidamente designados, após a verificação da quantidade, qualidade e outros aspectos inerentes nos termos deste instrumento, das normas técnicas e legislação pertinentes, e consequente aceitação.</w:t>
      </w:r>
    </w:p>
    <w:p w14:paraId="08584468" w14:textId="77777777" w:rsidR="00CE4680" w:rsidRPr="00D47E49" w:rsidRDefault="00CE4680" w:rsidP="003D7606">
      <w:pPr>
        <w:spacing w:line="360" w:lineRule="auto"/>
        <w:jc w:val="both"/>
        <w:rPr>
          <w:rFonts w:ascii="Times New Roman" w:hAnsi="Times New Roman" w:cs="Times New Roman"/>
          <w:b/>
          <w:sz w:val="20"/>
          <w:szCs w:val="20"/>
        </w:rPr>
      </w:pPr>
    </w:p>
    <w:p w14:paraId="3572F172"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7. DA SUBCONTRATAÇÃO</w:t>
      </w:r>
    </w:p>
    <w:p w14:paraId="15A56CD2"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7.1. Não será admitida a subcontratação do objeto licitatório.</w:t>
      </w:r>
    </w:p>
    <w:p w14:paraId="064C75EE" w14:textId="77777777" w:rsidR="00EB3638" w:rsidRPr="00D47E49" w:rsidRDefault="00EB3638" w:rsidP="003D7606">
      <w:pPr>
        <w:spacing w:line="360" w:lineRule="auto"/>
        <w:jc w:val="both"/>
        <w:rPr>
          <w:rFonts w:ascii="Times New Roman" w:hAnsi="Times New Roman" w:cs="Times New Roman"/>
          <w:b/>
          <w:sz w:val="20"/>
          <w:szCs w:val="20"/>
        </w:rPr>
      </w:pPr>
    </w:p>
    <w:p w14:paraId="3E54E36F"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8. DA ALTERAÇÃO SUBJETIVA</w:t>
      </w:r>
    </w:p>
    <w:p w14:paraId="59A5E719"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C9F98C0" w14:textId="77777777" w:rsidR="00EB3638" w:rsidRPr="00D47E49" w:rsidRDefault="00EB3638" w:rsidP="003D7606">
      <w:pPr>
        <w:spacing w:line="360" w:lineRule="auto"/>
        <w:jc w:val="both"/>
        <w:rPr>
          <w:rFonts w:ascii="Times New Roman" w:hAnsi="Times New Roman" w:cs="Times New Roman"/>
          <w:b/>
          <w:sz w:val="20"/>
          <w:szCs w:val="20"/>
        </w:rPr>
      </w:pPr>
    </w:p>
    <w:p w14:paraId="21B3E275"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9. DO CONTROLE E FISCALIZAÇÃO</w:t>
      </w:r>
    </w:p>
    <w:p w14:paraId="0D035AC7"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9.1.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4BE4794" w14:textId="77777777" w:rsidR="00EB3638" w:rsidRPr="00D47E49" w:rsidRDefault="00EB3638" w:rsidP="003D7606">
      <w:pPr>
        <w:spacing w:line="360" w:lineRule="auto"/>
        <w:jc w:val="both"/>
        <w:rPr>
          <w:rFonts w:ascii="Times New Roman" w:hAnsi="Times New Roman" w:cs="Times New Roman"/>
          <w:sz w:val="20"/>
          <w:szCs w:val="20"/>
        </w:rPr>
      </w:pPr>
    </w:p>
    <w:p w14:paraId="22CCD6F4"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75F0E7B" w14:textId="77777777" w:rsidR="00EB3638" w:rsidRPr="00D47E49" w:rsidRDefault="00EB3638" w:rsidP="003D7606">
      <w:pPr>
        <w:spacing w:line="360" w:lineRule="auto"/>
        <w:jc w:val="both"/>
        <w:rPr>
          <w:rFonts w:ascii="Times New Roman" w:hAnsi="Times New Roman" w:cs="Times New Roman"/>
          <w:sz w:val="20"/>
          <w:szCs w:val="20"/>
        </w:rPr>
      </w:pPr>
    </w:p>
    <w:p w14:paraId="04BB553C"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1C19C64" w14:textId="77777777" w:rsidR="00EB3638" w:rsidRPr="00D47E49" w:rsidRDefault="00EB3638" w:rsidP="003D7606">
      <w:pPr>
        <w:spacing w:line="360" w:lineRule="auto"/>
        <w:jc w:val="both"/>
        <w:rPr>
          <w:rFonts w:ascii="Times New Roman" w:hAnsi="Times New Roman" w:cs="Times New Roman"/>
          <w:b/>
          <w:sz w:val="20"/>
          <w:szCs w:val="20"/>
        </w:rPr>
      </w:pPr>
    </w:p>
    <w:p w14:paraId="1B9967A5"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lastRenderedPageBreak/>
        <w:t>10. DO PAGAMENTO</w:t>
      </w:r>
    </w:p>
    <w:p w14:paraId="6729EB12"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10.1. O pagamento será realizado mediante processo regular e em observância às normas e procedimentos adotados pelo Contratante, no prazo de até trinta dias, contados do período de adimplemento/Emissão da nota fiscal.</w:t>
      </w:r>
    </w:p>
    <w:p w14:paraId="4E2C1257" w14:textId="77777777" w:rsidR="00EB3638" w:rsidRPr="00D47E49" w:rsidRDefault="00EB3638" w:rsidP="003D7606">
      <w:pPr>
        <w:spacing w:line="360" w:lineRule="auto"/>
        <w:jc w:val="both"/>
        <w:rPr>
          <w:rFonts w:ascii="Times New Roman" w:hAnsi="Times New Roman" w:cs="Times New Roman"/>
          <w:sz w:val="20"/>
          <w:szCs w:val="20"/>
        </w:rPr>
      </w:pPr>
    </w:p>
    <w:p w14:paraId="0BC876AA"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10.2. Considera-se ocorrido o recebimento da nota fiscal ou fatura no momento em que o órgão contratante atestar a execução do objeto do contrato. </w:t>
      </w:r>
    </w:p>
    <w:p w14:paraId="247D102E" w14:textId="77777777" w:rsidR="00EB3638" w:rsidRPr="00D47E49" w:rsidRDefault="00EB3638" w:rsidP="003D7606">
      <w:pPr>
        <w:spacing w:line="360" w:lineRule="auto"/>
        <w:jc w:val="both"/>
        <w:rPr>
          <w:rFonts w:ascii="Times New Roman" w:hAnsi="Times New Roman" w:cs="Times New Roman"/>
          <w:sz w:val="20"/>
          <w:szCs w:val="20"/>
        </w:rPr>
      </w:pPr>
    </w:p>
    <w:p w14:paraId="6CE285EE"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10.3. A Nota Fiscal ou Fatura deverá ser obrigatoriamente acompanhada da comprovação da regularidade fiscal.</w:t>
      </w:r>
    </w:p>
    <w:p w14:paraId="4938F7C4" w14:textId="77777777" w:rsidR="00EB3638" w:rsidRPr="00D47E49" w:rsidRDefault="00EB3638" w:rsidP="003D7606">
      <w:pPr>
        <w:spacing w:line="360" w:lineRule="auto"/>
        <w:jc w:val="both"/>
        <w:rPr>
          <w:rFonts w:ascii="Times New Roman" w:hAnsi="Times New Roman" w:cs="Times New Roman"/>
          <w:sz w:val="20"/>
          <w:szCs w:val="20"/>
        </w:rPr>
      </w:pPr>
    </w:p>
    <w:p w14:paraId="2986013B"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10.4.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4EA04E9" w14:textId="77777777" w:rsidR="00EB3638" w:rsidRPr="00D47E49" w:rsidRDefault="00EB3638" w:rsidP="003D7606">
      <w:pPr>
        <w:spacing w:line="360" w:lineRule="auto"/>
        <w:jc w:val="both"/>
        <w:rPr>
          <w:rFonts w:ascii="Times New Roman" w:hAnsi="Times New Roman" w:cs="Times New Roman"/>
          <w:sz w:val="20"/>
          <w:szCs w:val="20"/>
        </w:rPr>
      </w:pPr>
    </w:p>
    <w:p w14:paraId="70CB1544"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10.5. Será considerada data do pagamento o dia em que constar como emitida a ordem bancária para pagamento.</w:t>
      </w:r>
    </w:p>
    <w:p w14:paraId="39FBBB81" w14:textId="77777777" w:rsidR="00EB3638" w:rsidRPr="00D47E49" w:rsidRDefault="00EB3638" w:rsidP="003D7606">
      <w:pPr>
        <w:spacing w:line="360" w:lineRule="auto"/>
        <w:jc w:val="both"/>
        <w:rPr>
          <w:rFonts w:ascii="Times New Roman" w:hAnsi="Times New Roman" w:cs="Times New Roman"/>
          <w:sz w:val="20"/>
          <w:szCs w:val="20"/>
        </w:rPr>
      </w:pPr>
    </w:p>
    <w:p w14:paraId="095509A0"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10.6. Quando do pagamento, será efetuada a retenção tributária prevista na legislação aplicável.</w:t>
      </w:r>
    </w:p>
    <w:p w14:paraId="1E5EF6B9" w14:textId="77777777" w:rsidR="00EB3638" w:rsidRPr="00D47E49" w:rsidRDefault="00EB3638" w:rsidP="003D7606">
      <w:pPr>
        <w:spacing w:line="360" w:lineRule="auto"/>
        <w:jc w:val="both"/>
        <w:rPr>
          <w:rFonts w:ascii="Times New Roman" w:hAnsi="Times New Roman" w:cs="Times New Roman"/>
          <w:sz w:val="20"/>
          <w:szCs w:val="20"/>
        </w:rPr>
      </w:pPr>
    </w:p>
    <w:p w14:paraId="3C2BE881" w14:textId="77777777" w:rsidR="00EB3638" w:rsidRPr="00D47E49" w:rsidRDefault="00EB3638"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10.6.1.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8379C5" w14:textId="77777777" w:rsidR="00715C9C" w:rsidRPr="00D47E49" w:rsidRDefault="00715C9C" w:rsidP="003D7606">
      <w:pPr>
        <w:spacing w:line="360" w:lineRule="auto"/>
        <w:jc w:val="both"/>
        <w:rPr>
          <w:rFonts w:ascii="Times New Roman" w:hAnsi="Times New Roman" w:cs="Times New Roman"/>
          <w:sz w:val="20"/>
          <w:szCs w:val="20"/>
        </w:rPr>
      </w:pPr>
    </w:p>
    <w:p w14:paraId="7DE383C2" w14:textId="77777777" w:rsidR="00715C9C" w:rsidRPr="00D47E49" w:rsidRDefault="00715C9C"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10.7.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C4299CC" w14:textId="77777777" w:rsidR="00715C9C" w:rsidRPr="00D47E49" w:rsidRDefault="00715C9C" w:rsidP="003D7606">
      <w:pPr>
        <w:spacing w:line="360" w:lineRule="auto"/>
        <w:ind w:left="720"/>
        <w:jc w:val="both"/>
        <w:rPr>
          <w:rFonts w:ascii="Times New Roman" w:hAnsi="Times New Roman" w:cs="Times New Roman"/>
          <w:sz w:val="20"/>
          <w:szCs w:val="20"/>
        </w:rPr>
      </w:pPr>
    </w:p>
    <w:p w14:paraId="4212E560" w14:textId="77777777" w:rsidR="00715C9C" w:rsidRPr="00D47E49" w:rsidRDefault="00715C9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EM = I x N x VP, sendo:</w:t>
      </w:r>
    </w:p>
    <w:p w14:paraId="69F66B8A" w14:textId="77777777" w:rsidR="00715C9C" w:rsidRPr="00D47E49" w:rsidRDefault="00715C9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EM = Encargos moratórios;</w:t>
      </w:r>
    </w:p>
    <w:p w14:paraId="2D887AE7" w14:textId="77777777" w:rsidR="00715C9C" w:rsidRPr="00D47E49" w:rsidRDefault="00715C9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N = Número de dias entre a data prevista para o pagamento e a do efetivo pagamento;</w:t>
      </w:r>
    </w:p>
    <w:p w14:paraId="67DFCDBA" w14:textId="77777777" w:rsidR="00715C9C" w:rsidRPr="00D47E49" w:rsidRDefault="00715C9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VP = Valor da parcela a ser paga.</w:t>
      </w:r>
    </w:p>
    <w:p w14:paraId="0FE4424C" w14:textId="77777777" w:rsidR="00715C9C" w:rsidRPr="00D47E49" w:rsidRDefault="00715C9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I = Índice de compensação financeira = 0,00016438, assim apurado:</w:t>
      </w:r>
    </w:p>
    <w:p w14:paraId="42D01C66" w14:textId="77777777" w:rsidR="00FF3DCF" w:rsidRPr="00D47E49" w:rsidRDefault="00FF3DCF" w:rsidP="003D7606">
      <w:pPr>
        <w:spacing w:line="360" w:lineRule="auto"/>
        <w:ind w:left="720"/>
        <w:jc w:val="both"/>
        <w:rPr>
          <w:rFonts w:ascii="Times New Roman" w:hAnsi="Times New Roman" w:cs="Times New Roman"/>
          <w:sz w:val="20"/>
          <w:szCs w:val="20"/>
        </w:rPr>
      </w:pPr>
    </w:p>
    <w:p w14:paraId="44DE5723" w14:textId="77777777" w:rsidR="00715C9C" w:rsidRPr="00D47E49" w:rsidRDefault="00715C9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I = (TX)</w:t>
      </w:r>
      <w:r w:rsidR="00FF3DCF" w:rsidRPr="00D47E49">
        <w:rPr>
          <w:rFonts w:ascii="Times New Roman" w:hAnsi="Times New Roman" w:cs="Times New Roman"/>
          <w:sz w:val="20"/>
          <w:szCs w:val="20"/>
        </w:rPr>
        <w:tab/>
      </w:r>
      <w:r w:rsidR="00FF3DCF" w:rsidRPr="00D47E49">
        <w:rPr>
          <w:rFonts w:ascii="Times New Roman" w:hAnsi="Times New Roman" w:cs="Times New Roman"/>
          <w:sz w:val="20"/>
          <w:szCs w:val="20"/>
        </w:rPr>
        <w:tab/>
      </w:r>
      <w:r w:rsidRPr="00D47E49">
        <w:rPr>
          <w:rFonts w:ascii="Times New Roman" w:hAnsi="Times New Roman" w:cs="Times New Roman"/>
          <w:sz w:val="20"/>
          <w:szCs w:val="20"/>
        </w:rPr>
        <w:tab/>
        <w:t>I =</w:t>
      </w:r>
      <w:r w:rsidR="00FF3DCF" w:rsidRPr="00D47E49">
        <w:rPr>
          <w:rFonts w:ascii="Times New Roman" w:hAnsi="Times New Roman" w:cs="Times New Roman"/>
          <w:sz w:val="20"/>
          <w:szCs w:val="20"/>
        </w:rPr>
        <w:t xml:space="preserve"> </w:t>
      </w:r>
      <w:r w:rsidR="00FF3DCF" w:rsidRPr="00D47E49">
        <w:rPr>
          <w:rFonts w:ascii="Times New Roman" w:hAnsi="Times New Roman" w:cs="Times New Roman"/>
          <w:sz w:val="20"/>
          <w:szCs w:val="20"/>
          <w:u w:val="single"/>
          <w:vertAlign w:val="superscript"/>
        </w:rPr>
        <w:t>(6/100)</w:t>
      </w:r>
      <w:r w:rsidRPr="00D47E49">
        <w:rPr>
          <w:rFonts w:ascii="Times New Roman" w:hAnsi="Times New Roman" w:cs="Times New Roman"/>
          <w:sz w:val="20"/>
          <w:szCs w:val="20"/>
        </w:rPr>
        <w:t xml:space="preserve"> </w:t>
      </w:r>
      <w:r w:rsidRPr="00D47E49">
        <w:rPr>
          <w:rFonts w:ascii="Times New Roman" w:hAnsi="Times New Roman" w:cs="Times New Roman"/>
          <w:sz w:val="20"/>
          <w:szCs w:val="20"/>
        </w:rPr>
        <w:tab/>
      </w:r>
    </w:p>
    <w:p w14:paraId="20C1AAA4" w14:textId="77777777" w:rsidR="00FF3DCF" w:rsidRPr="00D47E49" w:rsidRDefault="00FF3DCF" w:rsidP="003D7606">
      <w:pPr>
        <w:spacing w:line="360" w:lineRule="auto"/>
        <w:ind w:left="1440"/>
        <w:jc w:val="both"/>
        <w:rPr>
          <w:rFonts w:ascii="Times New Roman" w:hAnsi="Times New Roman" w:cs="Times New Roman"/>
          <w:sz w:val="20"/>
          <w:szCs w:val="20"/>
          <w:vertAlign w:val="superscript"/>
        </w:rPr>
      </w:pPr>
      <w:r w:rsidRPr="00D47E49">
        <w:rPr>
          <w:rFonts w:ascii="Times New Roman" w:hAnsi="Times New Roman" w:cs="Times New Roman"/>
          <w:sz w:val="20"/>
          <w:szCs w:val="20"/>
        </w:rPr>
        <w:t xml:space="preserve">        </w:t>
      </w:r>
      <w:r w:rsidRPr="00D47E49">
        <w:rPr>
          <w:rFonts w:ascii="Times New Roman" w:hAnsi="Times New Roman" w:cs="Times New Roman"/>
          <w:sz w:val="20"/>
          <w:szCs w:val="20"/>
        </w:rPr>
        <w:tab/>
      </w:r>
      <w:r w:rsidRPr="00D47E49">
        <w:rPr>
          <w:rFonts w:ascii="Times New Roman" w:hAnsi="Times New Roman" w:cs="Times New Roman"/>
          <w:sz w:val="20"/>
          <w:szCs w:val="20"/>
        </w:rPr>
        <w:tab/>
        <w:t xml:space="preserve">       </w:t>
      </w:r>
      <w:r w:rsidRPr="00D47E49">
        <w:rPr>
          <w:rFonts w:ascii="Times New Roman" w:hAnsi="Times New Roman" w:cs="Times New Roman"/>
          <w:sz w:val="20"/>
          <w:szCs w:val="20"/>
          <w:vertAlign w:val="superscript"/>
        </w:rPr>
        <w:t>365</w:t>
      </w:r>
    </w:p>
    <w:p w14:paraId="40BC0FA6" w14:textId="77777777" w:rsidR="00FF3DCF" w:rsidRPr="00D47E49" w:rsidRDefault="00FF3DCF" w:rsidP="003D7606">
      <w:pPr>
        <w:spacing w:line="360" w:lineRule="auto"/>
        <w:ind w:left="720"/>
        <w:jc w:val="both"/>
        <w:rPr>
          <w:rFonts w:ascii="Times New Roman" w:hAnsi="Times New Roman" w:cs="Times New Roman"/>
          <w:sz w:val="20"/>
          <w:szCs w:val="20"/>
        </w:rPr>
      </w:pPr>
    </w:p>
    <w:p w14:paraId="09B12461" w14:textId="77777777" w:rsidR="00FF3DCF" w:rsidRPr="00D47E49" w:rsidRDefault="00FF3DC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I = 0,00016438</w:t>
      </w:r>
    </w:p>
    <w:p w14:paraId="6BCD653E" w14:textId="77777777" w:rsidR="00715C9C" w:rsidRPr="00D47E49" w:rsidRDefault="00715C9C"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TX = Percentual da taxa anual = 6%</w:t>
      </w:r>
    </w:p>
    <w:p w14:paraId="41B1EAB8" w14:textId="77777777" w:rsidR="00EB3638" w:rsidRPr="00D47E49" w:rsidRDefault="00EB3638" w:rsidP="003D7606">
      <w:pPr>
        <w:spacing w:line="360" w:lineRule="auto"/>
        <w:jc w:val="both"/>
        <w:rPr>
          <w:rFonts w:ascii="Times New Roman" w:hAnsi="Times New Roman" w:cs="Times New Roman"/>
          <w:b/>
          <w:sz w:val="20"/>
          <w:szCs w:val="20"/>
        </w:rPr>
      </w:pPr>
    </w:p>
    <w:p w14:paraId="61865D99"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11. DO REAJUSTE</w:t>
      </w:r>
    </w:p>
    <w:p w14:paraId="7AC19EBB"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11.1. Os preços contratados serão fixos e irreajustáveis pelo período de 12 (doze) meses, exceto para os casos previstos no Art. 65, “d” e §§ 5º e 6º da Lei 8.666/93.</w:t>
      </w:r>
    </w:p>
    <w:p w14:paraId="70F35834" w14:textId="77777777" w:rsidR="00EB3638" w:rsidRPr="00D47E49" w:rsidRDefault="00EB3638" w:rsidP="003D7606">
      <w:pPr>
        <w:spacing w:line="360" w:lineRule="auto"/>
        <w:jc w:val="both"/>
        <w:rPr>
          <w:rFonts w:ascii="Times New Roman" w:hAnsi="Times New Roman" w:cs="Times New Roman"/>
          <w:sz w:val="20"/>
          <w:szCs w:val="20"/>
        </w:rPr>
      </w:pPr>
    </w:p>
    <w:p w14:paraId="428BAEDD"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12. DA GARANTIA A EXECUÇÃO</w:t>
      </w:r>
    </w:p>
    <w:p w14:paraId="03C02463" w14:textId="77777777" w:rsidR="00EB3638" w:rsidRPr="00D47E49"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12.1. Não haverá exigência de garantia contratual da execução.</w:t>
      </w:r>
    </w:p>
    <w:p w14:paraId="7D40A41B" w14:textId="77777777" w:rsidR="001A760F" w:rsidRPr="00D47E49" w:rsidRDefault="001A760F" w:rsidP="003D7606">
      <w:pPr>
        <w:spacing w:line="360" w:lineRule="auto"/>
        <w:jc w:val="both"/>
        <w:rPr>
          <w:rFonts w:ascii="Times New Roman" w:hAnsi="Times New Roman" w:cs="Times New Roman"/>
          <w:b/>
          <w:sz w:val="20"/>
          <w:szCs w:val="20"/>
        </w:rPr>
      </w:pPr>
    </w:p>
    <w:p w14:paraId="33E49E37" w14:textId="77777777" w:rsidR="001A760F" w:rsidRPr="00D47E49" w:rsidRDefault="001A760F"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13. DA RESCISÃO DO CONTRATO:</w:t>
      </w:r>
    </w:p>
    <w:p w14:paraId="649667F0"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13.1. A rescisão Contratual poderá ser:</w:t>
      </w:r>
    </w:p>
    <w:p w14:paraId="791E58B9" w14:textId="77777777" w:rsidR="001A760F" w:rsidRPr="00D47E49" w:rsidRDefault="001A760F" w:rsidP="003D7606">
      <w:pPr>
        <w:spacing w:line="360" w:lineRule="auto"/>
        <w:ind w:left="720"/>
        <w:jc w:val="both"/>
        <w:rPr>
          <w:rFonts w:ascii="Times New Roman" w:hAnsi="Times New Roman" w:cs="Times New Roman"/>
          <w:sz w:val="20"/>
          <w:szCs w:val="20"/>
        </w:rPr>
      </w:pPr>
      <w:proofErr w:type="gramStart"/>
      <w:r w:rsidRPr="00D47E49">
        <w:rPr>
          <w:rFonts w:ascii="Times New Roman" w:hAnsi="Times New Roman" w:cs="Times New Roman"/>
          <w:sz w:val="20"/>
          <w:szCs w:val="20"/>
        </w:rPr>
        <w:t>a) Por</w:t>
      </w:r>
      <w:proofErr w:type="gramEnd"/>
      <w:r w:rsidRPr="00D47E49">
        <w:rPr>
          <w:rFonts w:ascii="Times New Roman" w:hAnsi="Times New Roman" w:cs="Times New Roman"/>
          <w:sz w:val="20"/>
          <w:szCs w:val="20"/>
        </w:rPr>
        <w:t xml:space="preserve"> ato unilateral e escrito da CONTRATANTE, nos casos enumerados no Art. 79 da Lei Federal nº. 8.666/93.</w:t>
      </w:r>
    </w:p>
    <w:p w14:paraId="1C3E98AF" w14:textId="77777777" w:rsidR="001A760F" w:rsidRPr="00D47E49" w:rsidRDefault="001A760F" w:rsidP="003D7606">
      <w:pPr>
        <w:spacing w:line="360" w:lineRule="auto"/>
        <w:ind w:left="720"/>
        <w:jc w:val="both"/>
        <w:rPr>
          <w:rFonts w:ascii="Times New Roman" w:hAnsi="Times New Roman" w:cs="Times New Roman"/>
          <w:sz w:val="20"/>
          <w:szCs w:val="20"/>
        </w:rPr>
      </w:pPr>
      <w:proofErr w:type="gramStart"/>
      <w:r w:rsidRPr="00D47E49">
        <w:rPr>
          <w:rFonts w:ascii="Times New Roman" w:hAnsi="Times New Roman" w:cs="Times New Roman"/>
          <w:sz w:val="20"/>
          <w:szCs w:val="20"/>
        </w:rPr>
        <w:t>b) Amigável</w:t>
      </w:r>
      <w:proofErr w:type="gramEnd"/>
      <w:r w:rsidRPr="00D47E49">
        <w:rPr>
          <w:rFonts w:ascii="Times New Roman" w:hAnsi="Times New Roman" w:cs="Times New Roman"/>
          <w:sz w:val="20"/>
          <w:szCs w:val="20"/>
        </w:rPr>
        <w:t>, por acordo entre as partes, mediante autorização escrita e fundamentada da Autoridade competente, reduzida a termo no Processo Licitatório, desde que haja conveniência da CONTRATANTE.</w:t>
      </w:r>
    </w:p>
    <w:p w14:paraId="28744592" w14:textId="77777777" w:rsidR="001A760F" w:rsidRPr="00D47E49" w:rsidRDefault="00454272"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13.</w:t>
      </w:r>
      <w:r w:rsidR="001A760F" w:rsidRPr="00D47E49">
        <w:rPr>
          <w:rFonts w:ascii="Times New Roman" w:hAnsi="Times New Roman" w:cs="Times New Roman"/>
          <w:sz w:val="20"/>
          <w:szCs w:val="20"/>
        </w:rPr>
        <w:t>2</w:t>
      </w:r>
      <w:r w:rsidRPr="00D47E49">
        <w:rPr>
          <w:rFonts w:ascii="Times New Roman" w:hAnsi="Times New Roman" w:cs="Times New Roman"/>
          <w:sz w:val="20"/>
          <w:szCs w:val="20"/>
        </w:rPr>
        <w:t>.</w:t>
      </w:r>
      <w:r w:rsidR="001A760F" w:rsidRPr="00D47E49">
        <w:rPr>
          <w:rFonts w:ascii="Times New Roman" w:hAnsi="Times New Roman" w:cs="Times New Roman"/>
          <w:sz w:val="20"/>
          <w:szCs w:val="20"/>
        </w:rPr>
        <w:t xml:space="preserve"> Em caso de rescisão prevista nos Incisos XII e XVII do Art. 78 da Lei Federal nº. 8.666/93, sem que haja culpa </w:t>
      </w:r>
      <w:proofErr w:type="gramStart"/>
      <w:r w:rsidR="001A760F" w:rsidRPr="00D47E49">
        <w:rPr>
          <w:rFonts w:ascii="Times New Roman" w:hAnsi="Times New Roman" w:cs="Times New Roman"/>
          <w:sz w:val="20"/>
          <w:szCs w:val="20"/>
        </w:rPr>
        <w:t>do(</w:t>
      </w:r>
      <w:proofErr w:type="gramEnd"/>
      <w:r w:rsidR="001A760F" w:rsidRPr="00D47E49">
        <w:rPr>
          <w:rFonts w:ascii="Times New Roman" w:hAnsi="Times New Roman" w:cs="Times New Roman"/>
          <w:sz w:val="20"/>
          <w:szCs w:val="20"/>
        </w:rPr>
        <w:t>a) CONTRATADO(a), será essa ressarcida dos prejuízos regulamentares comprovados, quando os houver sofrido.</w:t>
      </w:r>
    </w:p>
    <w:p w14:paraId="0F9DBD45" w14:textId="77777777" w:rsidR="001A760F" w:rsidRPr="00D47E49" w:rsidRDefault="00454272"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13.</w:t>
      </w:r>
      <w:r w:rsidR="001A760F" w:rsidRPr="00D47E49">
        <w:rPr>
          <w:rFonts w:ascii="Times New Roman" w:hAnsi="Times New Roman" w:cs="Times New Roman"/>
          <w:sz w:val="20"/>
          <w:szCs w:val="20"/>
        </w:rPr>
        <w:t>3</w:t>
      </w:r>
      <w:r w:rsidRPr="00D47E49">
        <w:rPr>
          <w:rFonts w:ascii="Times New Roman" w:hAnsi="Times New Roman" w:cs="Times New Roman"/>
          <w:sz w:val="20"/>
          <w:szCs w:val="20"/>
        </w:rPr>
        <w:t>.</w:t>
      </w:r>
      <w:r w:rsidR="001A760F" w:rsidRPr="00D47E49">
        <w:rPr>
          <w:rFonts w:ascii="Times New Roman" w:hAnsi="Times New Roman" w:cs="Times New Roman"/>
          <w:sz w:val="20"/>
          <w:szCs w:val="20"/>
        </w:rPr>
        <w:t xml:space="preserve"> A rescisão Contratual de que trata o Inciso I do Art. 78 da Lei Federal nº. 8.666/93 acarretará as consequências previstas no Art. 80, Incisos I e IV, no que couber ambos da Lei Federal nº. 8.666/93.</w:t>
      </w:r>
    </w:p>
    <w:p w14:paraId="3172C1A1" w14:textId="77777777" w:rsidR="00EB3638" w:rsidRPr="00D47E49" w:rsidRDefault="00EB3638" w:rsidP="003D7606">
      <w:pPr>
        <w:spacing w:line="360" w:lineRule="auto"/>
        <w:jc w:val="both"/>
        <w:rPr>
          <w:rFonts w:ascii="Times New Roman" w:hAnsi="Times New Roman" w:cs="Times New Roman"/>
          <w:b/>
          <w:sz w:val="20"/>
          <w:szCs w:val="20"/>
        </w:rPr>
      </w:pPr>
    </w:p>
    <w:p w14:paraId="1A7B14DB" w14:textId="77777777" w:rsidR="00EB3638" w:rsidRPr="00D47E49" w:rsidRDefault="00EB3638"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1</w:t>
      </w:r>
      <w:r w:rsidR="001A760F" w:rsidRPr="00D47E49">
        <w:rPr>
          <w:rFonts w:ascii="Times New Roman" w:hAnsi="Times New Roman" w:cs="Times New Roman"/>
          <w:b/>
          <w:sz w:val="20"/>
          <w:szCs w:val="20"/>
        </w:rPr>
        <w:t>4</w:t>
      </w:r>
      <w:r w:rsidRPr="00D47E49">
        <w:rPr>
          <w:rFonts w:ascii="Times New Roman" w:hAnsi="Times New Roman" w:cs="Times New Roman"/>
          <w:b/>
          <w:sz w:val="20"/>
          <w:szCs w:val="20"/>
        </w:rPr>
        <w:t>. DAS SANÇÕES ADMINISTRATIVAS</w:t>
      </w:r>
    </w:p>
    <w:p w14:paraId="7EDBE774"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.1. Comete infração administrativa a Contratada que:</w:t>
      </w:r>
    </w:p>
    <w:p w14:paraId="554B3B6F"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a) </w:t>
      </w:r>
      <w:proofErr w:type="spellStart"/>
      <w:r w:rsidRPr="00D47E49">
        <w:rPr>
          <w:rFonts w:ascii="Times New Roman" w:hAnsi="Times New Roman" w:cs="Times New Roman"/>
          <w:sz w:val="20"/>
          <w:szCs w:val="20"/>
        </w:rPr>
        <w:t>inexecutar</w:t>
      </w:r>
      <w:proofErr w:type="spellEnd"/>
      <w:r w:rsidRPr="00D47E49">
        <w:rPr>
          <w:rFonts w:ascii="Times New Roman" w:hAnsi="Times New Roman" w:cs="Times New Roman"/>
          <w:sz w:val="20"/>
          <w:szCs w:val="20"/>
        </w:rPr>
        <w:t xml:space="preserve"> total ou parcialmente qualquer das obrigações assumidas em decorrência da contratação;</w:t>
      </w:r>
    </w:p>
    <w:p w14:paraId="4233F98D"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b) ensejar o retardamento da execução do objeto;</w:t>
      </w:r>
    </w:p>
    <w:p w14:paraId="5EF96319"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c) falhar ou fraudar na execução do contrato;</w:t>
      </w:r>
    </w:p>
    <w:p w14:paraId="205B9DDC"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d) comportar-se de modo inidôneo;</w:t>
      </w:r>
    </w:p>
    <w:p w14:paraId="75C3CA59"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e) cometer fraude fiscal;</w:t>
      </w:r>
    </w:p>
    <w:p w14:paraId="7336B8D5"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155DB100"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.2. Pela inexecução total ou parcial do objeto deste contrato, a Administração pode aplicar à CONTRATADA as seguintes sanções:</w:t>
      </w:r>
    </w:p>
    <w:p w14:paraId="465C1CF3"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a) Advertência, por faltas leves, assim entendidas aquelas que não acarretem prejuízos significativos para a Contratante;</w:t>
      </w:r>
    </w:p>
    <w:p w14:paraId="56CF68D9"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b) multa moratória de 0,3% (três décimos por cento) por dia de atraso injustificado sobre o valor da parcela inadimplida, até o limite de 30 (trinta) dias;</w:t>
      </w:r>
    </w:p>
    <w:p w14:paraId="6DF62D1D"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c) multa compensatória de 20% (vinte por cento) sobre o valor total do contrato, no caso de inexecução total do objeto;</w:t>
      </w:r>
    </w:p>
    <w:p w14:paraId="182D9B09"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d) em caso de inexecução parcial, a multa compensatória, no mesmo percentual do subitem acima, será aplicada de forma proporcional à obrigação inadimplida;</w:t>
      </w:r>
    </w:p>
    <w:p w14:paraId="28A17885"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e) suspensão de licitar e impedimento de contratar com o órgão, entidade ou unidade administrativa pela qual a Administração Pública opera e atua concretamente, pelo prazo de até dois anos; </w:t>
      </w:r>
    </w:p>
    <w:p w14:paraId="55994E65"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lastRenderedPageBreak/>
        <w:t xml:space="preserve">f) impedimento de licitar e contratar com </w:t>
      </w:r>
      <w:r w:rsidR="005F5F2C" w:rsidRPr="00D47E49">
        <w:rPr>
          <w:rFonts w:ascii="Times New Roman" w:hAnsi="Times New Roman" w:cs="Times New Roman"/>
          <w:sz w:val="20"/>
          <w:szCs w:val="20"/>
        </w:rPr>
        <w:t>a União, Estados, Distrito Federal ou Municípios</w:t>
      </w:r>
      <w:r w:rsidRPr="00D47E49">
        <w:rPr>
          <w:rFonts w:ascii="Times New Roman" w:hAnsi="Times New Roman" w:cs="Times New Roman"/>
          <w:sz w:val="20"/>
          <w:szCs w:val="20"/>
        </w:rPr>
        <w:t xml:space="preserve"> com o consequente descredenciamento no SICAF pelo prazo de até cinco anos;</w:t>
      </w:r>
    </w:p>
    <w:p w14:paraId="75616EDA" w14:textId="77777777" w:rsidR="00EB3638" w:rsidRPr="00D47E49" w:rsidRDefault="00EB3638" w:rsidP="003D7606">
      <w:pPr>
        <w:widowControl/>
        <w:autoSpaceDE/>
        <w:autoSpaceDN/>
        <w:spacing w:line="360" w:lineRule="auto"/>
        <w:ind w:left="1416"/>
        <w:contextualSpacing/>
        <w:jc w:val="both"/>
        <w:rPr>
          <w:rFonts w:ascii="Times New Roman" w:hAnsi="Times New Roman" w:cs="Times New Roman"/>
          <w:sz w:val="20"/>
          <w:szCs w:val="20"/>
        </w:rPr>
      </w:pPr>
      <w:r w:rsidRPr="00D47E49">
        <w:rPr>
          <w:rFonts w:ascii="Times New Roman" w:hAnsi="Times New Roman" w:cs="Times New Roman"/>
          <w:sz w:val="20"/>
          <w:szCs w:val="20"/>
        </w:rPr>
        <w:t>f.1) A Sanção de impedimento de licitar e contratar prevista neste subitem também é aplicável em quaisquer das hipóteses previstas como infração administrativa no subitem 13.1 deste Termo de Referência</w:t>
      </w:r>
    </w:p>
    <w:p w14:paraId="35E68C32"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p>
    <w:p w14:paraId="689D1C53"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g)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5484E6"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553E625C" w14:textId="77777777" w:rsidR="00F1036E" w:rsidRPr="00D47E49" w:rsidRDefault="00F1036E"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14.3. As sanções de advertência; suspensão de licitar e impedimento de contratar com o órgão por até dois anos; impedimento de licitar e contratar com a União, Estados, Distrito Federal ou Municípios por até cinco anos, e; declaração de inidoneidade para licitar ou contratar com a Administração Pública, poderão ser aplicadas à CONTRATADA juntamente com as de multa, descontando-a dos pagamentos a serem efetuados.</w:t>
      </w:r>
    </w:p>
    <w:p w14:paraId="32B131C9"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52CFA963"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.4. Também ficam sujeitas às penalidades do art. 87, III e IV da Lei nº 8.666, de 1993, as empresas ou profissionais que:</w:t>
      </w:r>
    </w:p>
    <w:p w14:paraId="03A20BBE"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a) tenham sofrido condenação definitiva por praticar, por meio dolosos, fraude fiscal no recolhimento de quaisquer tributos;</w:t>
      </w:r>
    </w:p>
    <w:p w14:paraId="7AA92427"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b) tenham praticado atos ilícitos visando a frustrar os objetivos da licitação;</w:t>
      </w:r>
    </w:p>
    <w:p w14:paraId="45DCEBD9"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c) demonstrem não possuir idoneidade para contratar com a Administração em virtude de atos ilícitos praticados.</w:t>
      </w:r>
    </w:p>
    <w:p w14:paraId="4750AB17" w14:textId="77777777" w:rsidR="00EB3638" w:rsidRPr="00D47E49" w:rsidRDefault="00EB3638" w:rsidP="003D7606">
      <w:pPr>
        <w:widowControl/>
        <w:autoSpaceDE/>
        <w:autoSpaceDN/>
        <w:spacing w:line="360" w:lineRule="auto"/>
        <w:ind w:left="708"/>
        <w:contextualSpacing/>
        <w:jc w:val="both"/>
        <w:rPr>
          <w:rFonts w:ascii="Times New Roman" w:hAnsi="Times New Roman" w:cs="Times New Roman"/>
          <w:sz w:val="20"/>
          <w:szCs w:val="20"/>
        </w:rPr>
      </w:pPr>
    </w:p>
    <w:p w14:paraId="7CC0613A"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.5.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B5EE008"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01C59DC1"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 xml:space="preserve">.6. </w:t>
      </w:r>
      <w:r w:rsidR="005F5F2C" w:rsidRPr="00D47E49">
        <w:rPr>
          <w:rFonts w:ascii="Times New Roman" w:hAnsi="Times New Roman" w:cs="Times New Roman"/>
          <w:sz w:val="20"/>
          <w:szCs w:val="20"/>
        </w:rPr>
        <w:t>A</w:t>
      </w:r>
      <w:r w:rsidRPr="00D47E49">
        <w:rPr>
          <w:rFonts w:ascii="Times New Roman" w:hAnsi="Times New Roman" w:cs="Times New Roman"/>
          <w:sz w:val="20"/>
          <w:szCs w:val="20"/>
        </w:rPr>
        <w:t>s multas devidas e/ou prejuízos causados à Contratante serão deduzidos dos valores a serem pagos, ou recolhidos em favor do Município, ou deduzidos da garantia, ou ainda, quando for o caso, serão inscritos na Dívida Ativa Municipal e cobrados judicialmente.</w:t>
      </w:r>
    </w:p>
    <w:p w14:paraId="1541988F"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10865635"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.6.1.</w:t>
      </w:r>
      <w:r w:rsidRPr="00D47E49">
        <w:rPr>
          <w:rFonts w:ascii="Times New Roman" w:hAnsi="Times New Roman" w:cs="Times New Roman"/>
          <w:sz w:val="20"/>
          <w:szCs w:val="20"/>
        </w:rPr>
        <w:tab/>
        <w:t xml:space="preserve">Caso a Contratante determine, a multa deverá ser recolhida no prazo máximo de </w:t>
      </w:r>
      <w:r w:rsidR="005F5F2C" w:rsidRPr="00D47E49">
        <w:rPr>
          <w:rFonts w:ascii="Times New Roman" w:hAnsi="Times New Roman" w:cs="Times New Roman"/>
          <w:sz w:val="20"/>
          <w:szCs w:val="20"/>
        </w:rPr>
        <w:t>30</w:t>
      </w:r>
      <w:r w:rsidRPr="00D47E49">
        <w:rPr>
          <w:rFonts w:ascii="Times New Roman" w:hAnsi="Times New Roman" w:cs="Times New Roman"/>
          <w:sz w:val="20"/>
          <w:szCs w:val="20"/>
        </w:rPr>
        <w:t xml:space="preserve"> (</w:t>
      </w:r>
      <w:r w:rsidR="005F5F2C" w:rsidRPr="00D47E49">
        <w:rPr>
          <w:rFonts w:ascii="Times New Roman" w:hAnsi="Times New Roman" w:cs="Times New Roman"/>
          <w:sz w:val="20"/>
          <w:szCs w:val="20"/>
        </w:rPr>
        <w:t>trinta</w:t>
      </w:r>
      <w:r w:rsidRPr="00D47E49">
        <w:rPr>
          <w:rFonts w:ascii="Times New Roman" w:hAnsi="Times New Roman" w:cs="Times New Roman"/>
          <w:sz w:val="20"/>
          <w:szCs w:val="20"/>
        </w:rPr>
        <w:t>) dias, a contar da data do recebimento da comunicação enviada pela autoridade competente.</w:t>
      </w:r>
    </w:p>
    <w:p w14:paraId="0CA5F8D6"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5647EB74"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.7. Caso o valor da multa não seja suficiente para cobrir os prejuízos causados pela conduta do licitante, o Município ou Entidade poderá cobrar o valor remanescente judicialmente, conforme artigo 419 do Código Civil.</w:t>
      </w:r>
    </w:p>
    <w:p w14:paraId="2020A672"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1F9E2D12"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.8. A autoridade competente, na aplicação das sanções, levará em consideração a gravidade da conduta do infrator, o caráter educativo da pena, bem como o dano causado à Administração, observado o princípio da proporcionalidade.</w:t>
      </w:r>
    </w:p>
    <w:p w14:paraId="1233D439"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69614986"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 xml:space="preserve">.9.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44E8A12"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6413C00F"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.10. A apuração e o julgamento das demais infrações administrativas não consideradas como ato lesivo à Administração Pública nacional ou estrangeira nos termos da Lei nº 12.846, de 1º de agosto de 2013, seguirão seu rito normal na unidade administrativa.</w:t>
      </w:r>
    </w:p>
    <w:p w14:paraId="64BBF263"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194EB23C"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1</w:t>
      </w:r>
      <w:r w:rsidR="001A760F" w:rsidRPr="00D47E49">
        <w:rPr>
          <w:rFonts w:ascii="Times New Roman" w:hAnsi="Times New Roman" w:cs="Times New Roman"/>
          <w:sz w:val="20"/>
          <w:szCs w:val="20"/>
        </w:rPr>
        <w:t>4</w:t>
      </w:r>
      <w:r w:rsidRPr="00D47E49">
        <w:rPr>
          <w:rFonts w:ascii="Times New Roman" w:hAnsi="Times New Roman" w:cs="Times New Roman"/>
          <w:sz w:val="20"/>
          <w:szCs w:val="20"/>
        </w:rPr>
        <w:t xml:space="preserve">.11.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B185B58"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70753DF8" w14:textId="77777777" w:rsidR="00EB3638" w:rsidRPr="00D47E49" w:rsidRDefault="00EB3638" w:rsidP="003D7606">
      <w:pPr>
        <w:widowControl/>
        <w:autoSpaceDE/>
        <w:autoSpaceDN/>
        <w:spacing w:line="360" w:lineRule="auto"/>
        <w:contextualSpacing/>
        <w:jc w:val="both"/>
        <w:rPr>
          <w:rFonts w:ascii="Times New Roman" w:hAnsi="Times New Roman" w:cs="Times New Roman"/>
          <w:b/>
          <w:sz w:val="20"/>
          <w:szCs w:val="20"/>
        </w:rPr>
      </w:pPr>
      <w:r w:rsidRPr="00D47E49">
        <w:rPr>
          <w:rFonts w:ascii="Times New Roman" w:hAnsi="Times New Roman" w:cs="Times New Roman"/>
          <w:b/>
          <w:sz w:val="20"/>
          <w:szCs w:val="20"/>
        </w:rPr>
        <w:t>1</w:t>
      </w:r>
      <w:r w:rsidR="001A760F" w:rsidRPr="00D47E49">
        <w:rPr>
          <w:rFonts w:ascii="Times New Roman" w:hAnsi="Times New Roman" w:cs="Times New Roman"/>
          <w:b/>
          <w:sz w:val="20"/>
          <w:szCs w:val="20"/>
        </w:rPr>
        <w:t>5</w:t>
      </w:r>
      <w:r w:rsidRPr="00D47E49">
        <w:rPr>
          <w:rFonts w:ascii="Times New Roman" w:hAnsi="Times New Roman" w:cs="Times New Roman"/>
          <w:b/>
          <w:sz w:val="20"/>
          <w:szCs w:val="20"/>
        </w:rPr>
        <w:t>. DO VALOR ESTIMADO PARA A CONTRATAÇÃO</w:t>
      </w:r>
    </w:p>
    <w:p w14:paraId="5CD74ECD" w14:textId="05068706"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r w:rsidRPr="008A4759">
        <w:rPr>
          <w:rFonts w:ascii="Times New Roman" w:hAnsi="Times New Roman" w:cs="Times New Roman"/>
          <w:sz w:val="20"/>
          <w:szCs w:val="20"/>
        </w:rPr>
        <w:t>1</w:t>
      </w:r>
      <w:r w:rsidR="00E04DA7" w:rsidRPr="008A4759">
        <w:rPr>
          <w:rFonts w:ascii="Times New Roman" w:hAnsi="Times New Roman" w:cs="Times New Roman"/>
          <w:sz w:val="20"/>
          <w:szCs w:val="20"/>
        </w:rPr>
        <w:t>5</w:t>
      </w:r>
      <w:r w:rsidRPr="008A4759">
        <w:rPr>
          <w:rFonts w:ascii="Times New Roman" w:hAnsi="Times New Roman" w:cs="Times New Roman"/>
          <w:sz w:val="20"/>
          <w:szCs w:val="20"/>
        </w:rPr>
        <w:t xml:space="preserve">.1. O custo estimado da contratação é de R$ </w:t>
      </w:r>
      <w:r w:rsidR="007A59A2" w:rsidRPr="008A4759">
        <w:rPr>
          <w:rFonts w:ascii="Times New Roman" w:hAnsi="Times New Roman" w:cs="Times New Roman"/>
          <w:sz w:val="20"/>
          <w:szCs w:val="20"/>
        </w:rPr>
        <w:t>5</w:t>
      </w:r>
      <w:r w:rsidR="008A4759" w:rsidRPr="008A4759">
        <w:rPr>
          <w:rFonts w:ascii="Times New Roman" w:hAnsi="Times New Roman" w:cs="Times New Roman"/>
          <w:sz w:val="20"/>
          <w:szCs w:val="20"/>
        </w:rPr>
        <w:t>4</w:t>
      </w:r>
      <w:r w:rsidR="00766F10" w:rsidRPr="008A4759">
        <w:rPr>
          <w:rFonts w:ascii="Times New Roman" w:hAnsi="Times New Roman" w:cs="Times New Roman"/>
          <w:sz w:val="20"/>
          <w:szCs w:val="20"/>
        </w:rPr>
        <w:t>.</w:t>
      </w:r>
      <w:r w:rsidR="008A4759" w:rsidRPr="008A4759">
        <w:rPr>
          <w:rFonts w:ascii="Times New Roman" w:hAnsi="Times New Roman" w:cs="Times New Roman"/>
          <w:sz w:val="20"/>
          <w:szCs w:val="20"/>
        </w:rPr>
        <w:t>450</w:t>
      </w:r>
      <w:r w:rsidR="00766F10" w:rsidRPr="008A4759">
        <w:rPr>
          <w:rFonts w:ascii="Times New Roman" w:hAnsi="Times New Roman" w:cs="Times New Roman"/>
          <w:sz w:val="20"/>
          <w:szCs w:val="20"/>
        </w:rPr>
        <w:t>,</w:t>
      </w:r>
      <w:r w:rsidR="008A4759" w:rsidRPr="008A4759">
        <w:rPr>
          <w:rFonts w:ascii="Times New Roman" w:hAnsi="Times New Roman" w:cs="Times New Roman"/>
          <w:sz w:val="20"/>
          <w:szCs w:val="20"/>
        </w:rPr>
        <w:t>00</w:t>
      </w:r>
      <w:r w:rsidR="00E04DA7" w:rsidRPr="008A4759">
        <w:rPr>
          <w:rFonts w:ascii="Times New Roman" w:hAnsi="Times New Roman" w:cs="Times New Roman"/>
          <w:sz w:val="20"/>
          <w:szCs w:val="20"/>
        </w:rPr>
        <w:t xml:space="preserve"> (</w:t>
      </w:r>
      <w:r w:rsidR="007A59A2" w:rsidRPr="008A4759">
        <w:rPr>
          <w:rFonts w:ascii="Times New Roman" w:hAnsi="Times New Roman" w:cs="Times New Roman"/>
          <w:sz w:val="20"/>
          <w:szCs w:val="20"/>
        </w:rPr>
        <w:t xml:space="preserve">cinquenta e </w:t>
      </w:r>
      <w:r w:rsidR="008A4759" w:rsidRPr="008A4759">
        <w:rPr>
          <w:rFonts w:ascii="Times New Roman" w:hAnsi="Times New Roman" w:cs="Times New Roman"/>
          <w:sz w:val="20"/>
          <w:szCs w:val="20"/>
        </w:rPr>
        <w:t>quatro mil, quatrocentos e cinquenta reais)</w:t>
      </w:r>
      <w:r w:rsidR="00E04DA7" w:rsidRPr="008A4759">
        <w:rPr>
          <w:rFonts w:ascii="Times New Roman" w:hAnsi="Times New Roman" w:cs="Times New Roman"/>
          <w:sz w:val="20"/>
          <w:szCs w:val="20"/>
        </w:rPr>
        <w:t>.</w:t>
      </w:r>
    </w:p>
    <w:p w14:paraId="4AF6E41E" w14:textId="77777777" w:rsidR="00EB3638" w:rsidRPr="00D47E49" w:rsidRDefault="00EB3638" w:rsidP="003D7606">
      <w:pPr>
        <w:widowControl/>
        <w:autoSpaceDE/>
        <w:autoSpaceDN/>
        <w:spacing w:line="360" w:lineRule="auto"/>
        <w:contextualSpacing/>
        <w:jc w:val="both"/>
        <w:rPr>
          <w:rFonts w:ascii="Times New Roman" w:hAnsi="Times New Roman" w:cs="Times New Roman"/>
          <w:sz w:val="20"/>
          <w:szCs w:val="20"/>
        </w:rPr>
      </w:pPr>
    </w:p>
    <w:p w14:paraId="7C9A1DF9" w14:textId="7344EBF0" w:rsidR="00EB3638" w:rsidRPr="00D47E49" w:rsidRDefault="00EB3638" w:rsidP="003D7606">
      <w:pPr>
        <w:widowControl/>
        <w:autoSpaceDE/>
        <w:autoSpaceDN/>
        <w:spacing w:line="360" w:lineRule="auto"/>
        <w:contextualSpacing/>
        <w:jc w:val="both"/>
        <w:rPr>
          <w:rFonts w:ascii="Times New Roman" w:hAnsi="Times New Roman" w:cs="Times New Roman"/>
          <w:b/>
          <w:sz w:val="20"/>
          <w:szCs w:val="20"/>
        </w:rPr>
      </w:pPr>
      <w:r w:rsidRPr="00D47E49">
        <w:rPr>
          <w:rFonts w:ascii="Times New Roman" w:hAnsi="Times New Roman" w:cs="Times New Roman"/>
          <w:b/>
          <w:sz w:val="20"/>
          <w:szCs w:val="20"/>
        </w:rPr>
        <w:t>1</w:t>
      </w:r>
      <w:r w:rsidR="00E04DA7" w:rsidRPr="00D47E49">
        <w:rPr>
          <w:rFonts w:ascii="Times New Roman" w:hAnsi="Times New Roman" w:cs="Times New Roman"/>
          <w:b/>
          <w:sz w:val="20"/>
          <w:szCs w:val="20"/>
        </w:rPr>
        <w:t>6</w:t>
      </w:r>
      <w:r w:rsidRPr="00D47E49">
        <w:rPr>
          <w:rFonts w:ascii="Times New Roman" w:hAnsi="Times New Roman" w:cs="Times New Roman"/>
          <w:b/>
          <w:sz w:val="20"/>
          <w:szCs w:val="20"/>
        </w:rPr>
        <w:t>. DOS RECURSOS ORÇAMENTÁRIOS</w:t>
      </w:r>
    </w:p>
    <w:p w14:paraId="3F7CD9CF" w14:textId="7F2A695F" w:rsidR="00EB3638" w:rsidRDefault="00EB363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w:t>
      </w:r>
      <w:r w:rsidR="00E04DA7" w:rsidRPr="00D47E49">
        <w:rPr>
          <w:rFonts w:ascii="Times New Roman" w:hAnsi="Times New Roman" w:cs="Times New Roman"/>
          <w:sz w:val="20"/>
          <w:szCs w:val="20"/>
        </w:rPr>
        <w:t>6</w:t>
      </w:r>
      <w:r w:rsidRPr="00D47E49">
        <w:rPr>
          <w:rFonts w:ascii="Times New Roman" w:hAnsi="Times New Roman" w:cs="Times New Roman"/>
          <w:sz w:val="20"/>
          <w:szCs w:val="20"/>
        </w:rPr>
        <w:t>.1. As despesas decorrentes desta contratação estão programadas em dotação orçamentária própria, prevista no orçamento do ORC, para o exercício de 202</w:t>
      </w:r>
      <w:r w:rsidR="00E136DA" w:rsidRPr="00D47E49">
        <w:rPr>
          <w:rFonts w:ascii="Times New Roman" w:hAnsi="Times New Roman" w:cs="Times New Roman"/>
          <w:sz w:val="20"/>
          <w:szCs w:val="20"/>
        </w:rPr>
        <w:t>1</w:t>
      </w:r>
      <w:r w:rsidRPr="00D47E49">
        <w:rPr>
          <w:rFonts w:ascii="Times New Roman" w:hAnsi="Times New Roman" w:cs="Times New Roman"/>
          <w:sz w:val="20"/>
          <w:szCs w:val="20"/>
        </w:rPr>
        <w:t xml:space="preserve">, na classificação abaixo: </w:t>
      </w:r>
    </w:p>
    <w:p w14:paraId="679B8ACC" w14:textId="77777777" w:rsidR="003F2D23" w:rsidRPr="003F2D23" w:rsidRDefault="003F2D23" w:rsidP="003F2D23">
      <w:pPr>
        <w:spacing w:line="360" w:lineRule="auto"/>
        <w:jc w:val="both"/>
        <w:rPr>
          <w:rFonts w:ascii="Times New Roman" w:hAnsi="Times New Roman" w:cs="Times New Roman"/>
          <w:i/>
          <w:sz w:val="20"/>
          <w:szCs w:val="20"/>
        </w:rPr>
      </w:pPr>
      <w:r w:rsidRPr="003F2D23">
        <w:rPr>
          <w:rFonts w:ascii="Times New Roman" w:hAnsi="Times New Roman" w:cs="Times New Roman"/>
          <w:i/>
          <w:sz w:val="20"/>
          <w:szCs w:val="20"/>
        </w:rPr>
        <w:t>01.0 – CÂMARA MUNICIPAL DE CAMUTANGA</w:t>
      </w:r>
    </w:p>
    <w:p w14:paraId="191952A8" w14:textId="6909A126" w:rsidR="003F2D23" w:rsidRDefault="003F2D23" w:rsidP="003F2D23">
      <w:pPr>
        <w:spacing w:line="360" w:lineRule="auto"/>
        <w:jc w:val="both"/>
        <w:rPr>
          <w:rFonts w:ascii="Times New Roman" w:hAnsi="Times New Roman" w:cs="Times New Roman"/>
          <w:i/>
          <w:sz w:val="20"/>
          <w:szCs w:val="20"/>
        </w:rPr>
      </w:pPr>
      <w:r w:rsidRPr="003F2D23">
        <w:rPr>
          <w:rFonts w:ascii="Times New Roman" w:hAnsi="Times New Roman" w:cs="Times New Roman"/>
          <w:i/>
          <w:sz w:val="20"/>
          <w:szCs w:val="20"/>
        </w:rPr>
        <w:t>0103.100012.002 – MANUTENÇÃO DOS SERVIÇOS ADMINISTRATIVOS</w:t>
      </w:r>
    </w:p>
    <w:p w14:paraId="1A7CCD49" w14:textId="77777777" w:rsidR="003F2D23" w:rsidRPr="003F2D23" w:rsidRDefault="003F2D23" w:rsidP="003F2D23">
      <w:pPr>
        <w:spacing w:line="360" w:lineRule="auto"/>
        <w:jc w:val="both"/>
        <w:rPr>
          <w:rFonts w:ascii="Times New Roman" w:hAnsi="Times New Roman" w:cs="Times New Roman"/>
          <w:i/>
          <w:sz w:val="20"/>
          <w:szCs w:val="20"/>
        </w:rPr>
      </w:pPr>
      <w:r w:rsidRPr="003F2D23">
        <w:rPr>
          <w:rFonts w:ascii="Times New Roman" w:hAnsi="Times New Roman" w:cs="Times New Roman"/>
          <w:i/>
          <w:sz w:val="20"/>
          <w:szCs w:val="20"/>
        </w:rPr>
        <w:t>339039.00 OUTROS SERVIÇOS DE TERCEIRO PESSOA JURÍDICA</w:t>
      </w:r>
    </w:p>
    <w:p w14:paraId="31782A23" w14:textId="40DC34F9" w:rsidR="003F2D23" w:rsidRDefault="003F2D23" w:rsidP="003F2D23">
      <w:pPr>
        <w:spacing w:line="360" w:lineRule="auto"/>
        <w:jc w:val="both"/>
        <w:rPr>
          <w:rFonts w:ascii="Times New Roman" w:hAnsi="Times New Roman" w:cs="Times New Roman"/>
          <w:i/>
          <w:sz w:val="20"/>
          <w:szCs w:val="20"/>
        </w:rPr>
      </w:pPr>
      <w:r w:rsidRPr="003F2D23">
        <w:rPr>
          <w:rFonts w:ascii="Times New Roman" w:hAnsi="Times New Roman" w:cs="Times New Roman"/>
          <w:i/>
          <w:sz w:val="20"/>
          <w:szCs w:val="20"/>
        </w:rPr>
        <w:t xml:space="preserve">Fonte de Recurso: Recursos Ordinários.  </w:t>
      </w:r>
    </w:p>
    <w:p w14:paraId="26533D8B" w14:textId="77777777" w:rsidR="000923BF" w:rsidRPr="00D47E49" w:rsidRDefault="000923BF" w:rsidP="003D7606">
      <w:pPr>
        <w:spacing w:line="360" w:lineRule="auto"/>
        <w:jc w:val="both"/>
        <w:rPr>
          <w:rFonts w:ascii="Times New Roman" w:hAnsi="Times New Roman" w:cs="Times New Roman"/>
          <w:b/>
          <w:sz w:val="20"/>
          <w:szCs w:val="20"/>
        </w:rPr>
      </w:pPr>
    </w:p>
    <w:p w14:paraId="626CD6E2" w14:textId="77777777" w:rsidR="00EB3638" w:rsidRPr="00D47E49" w:rsidRDefault="00EB3638" w:rsidP="003D7606">
      <w:pPr>
        <w:spacing w:line="360" w:lineRule="auto"/>
        <w:jc w:val="both"/>
        <w:rPr>
          <w:rFonts w:ascii="Times New Roman" w:hAnsi="Times New Roman" w:cs="Times New Roman"/>
          <w:b/>
          <w:sz w:val="20"/>
          <w:szCs w:val="20"/>
        </w:rPr>
      </w:pPr>
    </w:p>
    <w:p w14:paraId="047C90B2" w14:textId="77777777" w:rsidR="00D125EA" w:rsidRPr="00D47E49" w:rsidRDefault="00D125EA" w:rsidP="003D7606">
      <w:pPr>
        <w:spacing w:line="360" w:lineRule="auto"/>
        <w:jc w:val="both"/>
        <w:rPr>
          <w:rFonts w:ascii="Times New Roman" w:hAnsi="Times New Roman" w:cs="Times New Roman"/>
          <w:b/>
          <w:sz w:val="20"/>
          <w:szCs w:val="20"/>
        </w:rPr>
      </w:pPr>
    </w:p>
    <w:p w14:paraId="1044AA75" w14:textId="77777777" w:rsidR="00160949" w:rsidRPr="00D47E49" w:rsidRDefault="00160949" w:rsidP="003D7606">
      <w:pPr>
        <w:spacing w:line="360" w:lineRule="auto"/>
        <w:rPr>
          <w:rFonts w:ascii="Times New Roman" w:hAnsi="Times New Roman" w:cs="Times New Roman"/>
          <w:b/>
          <w:sz w:val="20"/>
          <w:szCs w:val="20"/>
        </w:rPr>
      </w:pPr>
      <w:r w:rsidRPr="00D47E49">
        <w:rPr>
          <w:rFonts w:ascii="Times New Roman" w:hAnsi="Times New Roman" w:cs="Times New Roman"/>
          <w:b/>
          <w:sz w:val="20"/>
          <w:szCs w:val="20"/>
        </w:rPr>
        <w:br w:type="page"/>
      </w:r>
    </w:p>
    <w:p w14:paraId="3AA0BF10" w14:textId="77777777" w:rsidR="00A811E4" w:rsidRPr="00D47E49" w:rsidRDefault="00C16830" w:rsidP="003D7606">
      <w:pPr>
        <w:spacing w:line="360" w:lineRule="auto"/>
        <w:jc w:val="center"/>
        <w:rPr>
          <w:rFonts w:ascii="Times New Roman" w:hAnsi="Times New Roman" w:cs="Times New Roman"/>
          <w:b/>
          <w:sz w:val="20"/>
          <w:szCs w:val="20"/>
        </w:rPr>
      </w:pPr>
      <w:r w:rsidRPr="00D47E49">
        <w:rPr>
          <w:rFonts w:ascii="Times New Roman" w:hAnsi="Times New Roman" w:cs="Times New Roman"/>
          <w:b/>
          <w:sz w:val="20"/>
          <w:szCs w:val="20"/>
          <w:highlight w:val="lightGray"/>
        </w:rPr>
        <w:lastRenderedPageBreak/>
        <w:t xml:space="preserve">ANEXO </w:t>
      </w:r>
      <w:r w:rsidR="006A477E" w:rsidRPr="00D47E49">
        <w:rPr>
          <w:rFonts w:ascii="Times New Roman" w:hAnsi="Times New Roman" w:cs="Times New Roman"/>
          <w:b/>
          <w:sz w:val="20"/>
          <w:szCs w:val="20"/>
          <w:highlight w:val="lightGray"/>
        </w:rPr>
        <w:t>II</w:t>
      </w:r>
      <w:r w:rsidRPr="00D47E49">
        <w:rPr>
          <w:rFonts w:ascii="Times New Roman" w:hAnsi="Times New Roman" w:cs="Times New Roman"/>
          <w:b/>
          <w:sz w:val="20"/>
          <w:szCs w:val="20"/>
          <w:highlight w:val="lightGray"/>
        </w:rPr>
        <w:t xml:space="preserve"> </w:t>
      </w:r>
      <w:r w:rsidR="006A477E" w:rsidRPr="00D47E49">
        <w:rPr>
          <w:rFonts w:ascii="Times New Roman" w:hAnsi="Times New Roman" w:cs="Times New Roman"/>
          <w:b/>
          <w:sz w:val="20"/>
          <w:szCs w:val="20"/>
          <w:highlight w:val="lightGray"/>
        </w:rPr>
        <w:t>- MODELO DE</w:t>
      </w:r>
      <w:r w:rsidRPr="00D47E49">
        <w:rPr>
          <w:rFonts w:ascii="Times New Roman" w:hAnsi="Times New Roman" w:cs="Times New Roman"/>
          <w:b/>
          <w:sz w:val="20"/>
          <w:szCs w:val="20"/>
          <w:highlight w:val="lightGray"/>
        </w:rPr>
        <w:t xml:space="preserve"> PROPOSTA</w:t>
      </w:r>
      <w:r w:rsidR="006A477E" w:rsidRPr="00D47E49">
        <w:rPr>
          <w:rFonts w:ascii="Times New Roman" w:hAnsi="Times New Roman" w:cs="Times New Roman"/>
          <w:b/>
          <w:sz w:val="20"/>
          <w:szCs w:val="20"/>
          <w:highlight w:val="lightGray"/>
        </w:rPr>
        <w:t xml:space="preserve"> DE PREÇOS</w:t>
      </w:r>
    </w:p>
    <w:p w14:paraId="31F353EC" w14:textId="77777777" w:rsidR="00A811E4" w:rsidRPr="003D7606" w:rsidRDefault="00C16830" w:rsidP="003D7606">
      <w:pPr>
        <w:spacing w:line="360" w:lineRule="auto"/>
        <w:jc w:val="center"/>
        <w:rPr>
          <w:rFonts w:ascii="Times New Roman" w:hAnsi="Times New Roman" w:cs="Times New Roman"/>
          <w:b/>
          <w:sz w:val="20"/>
          <w:szCs w:val="20"/>
        </w:rPr>
      </w:pPr>
      <w:r w:rsidRPr="003D7606">
        <w:rPr>
          <w:rFonts w:ascii="Times New Roman" w:hAnsi="Times New Roman" w:cs="Times New Roman"/>
          <w:b/>
          <w:sz w:val="20"/>
          <w:szCs w:val="20"/>
        </w:rPr>
        <w:t>PROPOSTA</w:t>
      </w:r>
    </w:p>
    <w:p w14:paraId="749B915C" w14:textId="77777777" w:rsidR="006F153C" w:rsidRPr="00D47E49" w:rsidRDefault="006F153C" w:rsidP="003D7606">
      <w:pPr>
        <w:spacing w:line="360" w:lineRule="auto"/>
        <w:jc w:val="both"/>
        <w:rPr>
          <w:rFonts w:ascii="Times New Roman" w:hAnsi="Times New Roman" w:cs="Times New Roman"/>
          <w:sz w:val="20"/>
          <w:szCs w:val="20"/>
        </w:rPr>
      </w:pPr>
    </w:p>
    <w:p w14:paraId="0F246B77" w14:textId="536F934E" w:rsidR="006F153C" w:rsidRPr="00D47E49" w:rsidRDefault="006F153C"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REF.: PREGÃO PRESENCIAL Nº </w:t>
      </w:r>
      <w:r w:rsidR="008C7727">
        <w:rPr>
          <w:rFonts w:ascii="Times New Roman" w:hAnsi="Times New Roman" w:cs="Times New Roman"/>
          <w:sz w:val="20"/>
          <w:szCs w:val="20"/>
        </w:rPr>
        <w:t>00002/2021</w:t>
      </w:r>
      <w:r w:rsidRPr="00D47E49">
        <w:rPr>
          <w:rFonts w:ascii="Times New Roman" w:hAnsi="Times New Roman" w:cs="Times New Roman"/>
          <w:sz w:val="20"/>
          <w:szCs w:val="20"/>
        </w:rPr>
        <w:t xml:space="preserve"> </w:t>
      </w:r>
    </w:p>
    <w:p w14:paraId="033B5D38" w14:textId="77777777" w:rsidR="006F153C" w:rsidRPr="00D47E49" w:rsidRDefault="006F153C"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CÂMARA MUNICIPAL DE CAMUTANGA</w:t>
      </w:r>
    </w:p>
    <w:p w14:paraId="6D29BED0" w14:textId="77777777" w:rsidR="00A811E4" w:rsidRPr="00D47E49" w:rsidRDefault="00A811E4" w:rsidP="003D7606">
      <w:pPr>
        <w:spacing w:line="360" w:lineRule="auto"/>
        <w:jc w:val="both"/>
        <w:rPr>
          <w:rFonts w:ascii="Times New Roman" w:hAnsi="Times New Roman" w:cs="Times New Roman"/>
          <w:b/>
          <w:sz w:val="20"/>
          <w:szCs w:val="20"/>
        </w:rPr>
      </w:pPr>
    </w:p>
    <w:p w14:paraId="758A2912" w14:textId="7457A4B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OBJETO: </w:t>
      </w:r>
      <w:r w:rsidR="000E7598" w:rsidRPr="00D47E49">
        <w:rPr>
          <w:rFonts w:ascii="Times New Roman" w:hAnsi="Times New Roman" w:cs="Times New Roman"/>
          <w:sz w:val="20"/>
          <w:szCs w:val="20"/>
        </w:rPr>
        <w:t>CONTRATAÇÃO DE EMPRESA ESPECIALIZADA EM DESENVOLVIMENTO DE SOFTWARE VOLTADO PARA GESTÃO PÚBLICA TENDO COMO OBJETO A LOCAÇÃO DOS SISTEMAS DE FOLHA DE PAGAMENTO, PORTAL DA TRANSPARÊNCIA. PATRIMÔNIO E CONTABILIDADE, INCLUINDO SUPORTE TÉCNICO E MANUTENÇÃO PARA ATENDER AS NECESSIDADES TÉCNICAS E OPERACIONAIS DA CÂMAR</w:t>
      </w:r>
      <w:r w:rsidR="006F153C" w:rsidRPr="00D47E49">
        <w:rPr>
          <w:rFonts w:ascii="Times New Roman" w:hAnsi="Times New Roman" w:cs="Times New Roman"/>
          <w:sz w:val="20"/>
          <w:szCs w:val="20"/>
        </w:rPr>
        <w:t>A MUNICIPAL DE CAMUTANGA - PE</w:t>
      </w:r>
      <w:r w:rsidRPr="00D47E49">
        <w:rPr>
          <w:rFonts w:ascii="Times New Roman" w:hAnsi="Times New Roman" w:cs="Times New Roman"/>
          <w:sz w:val="20"/>
          <w:szCs w:val="20"/>
        </w:rPr>
        <w:t>.</w:t>
      </w:r>
    </w:p>
    <w:p w14:paraId="50568CF3" w14:textId="77777777" w:rsidR="00A811E4" w:rsidRPr="00D47E49" w:rsidRDefault="00A811E4" w:rsidP="003D7606">
      <w:pPr>
        <w:spacing w:line="360" w:lineRule="auto"/>
        <w:jc w:val="both"/>
        <w:rPr>
          <w:rFonts w:ascii="Times New Roman" w:hAnsi="Times New Roman" w:cs="Times New Roman"/>
          <w:sz w:val="20"/>
          <w:szCs w:val="20"/>
        </w:rPr>
      </w:pPr>
    </w:p>
    <w:p w14:paraId="236A3865"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PROPONENTE:</w:t>
      </w:r>
    </w:p>
    <w:p w14:paraId="3D0246AB" w14:textId="77777777" w:rsidR="00A811E4" w:rsidRPr="00D47E49" w:rsidRDefault="00A811E4" w:rsidP="003D7606">
      <w:pPr>
        <w:spacing w:line="360" w:lineRule="auto"/>
        <w:jc w:val="both"/>
        <w:rPr>
          <w:rFonts w:ascii="Times New Roman" w:hAnsi="Times New Roman" w:cs="Times New Roman"/>
          <w:sz w:val="20"/>
          <w:szCs w:val="20"/>
        </w:rPr>
      </w:pPr>
    </w:p>
    <w:p w14:paraId="1B5DEF02"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Prezados Senhores,</w:t>
      </w:r>
    </w:p>
    <w:p w14:paraId="7DA6CDE1" w14:textId="7F4502BD" w:rsidR="00A811E4"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Nos termos da licitação em epígrafe, apresentamos proposta conforme abaixo:</w:t>
      </w:r>
    </w:p>
    <w:p w14:paraId="1587024D" w14:textId="4588CB42" w:rsidR="00F52BDA" w:rsidRDefault="00F52BDA" w:rsidP="003D7606">
      <w:pPr>
        <w:spacing w:line="360"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777"/>
        <w:gridCol w:w="4038"/>
        <w:gridCol w:w="992"/>
        <w:gridCol w:w="709"/>
        <w:gridCol w:w="1276"/>
        <w:gridCol w:w="1840"/>
      </w:tblGrid>
      <w:tr w:rsidR="00F52BDA" w:rsidRPr="00500171" w14:paraId="09E7BA2B" w14:textId="77777777" w:rsidTr="00DC1724">
        <w:tc>
          <w:tcPr>
            <w:tcW w:w="777" w:type="dxa"/>
          </w:tcPr>
          <w:p w14:paraId="5D86D250"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ITEM</w:t>
            </w:r>
          </w:p>
        </w:tc>
        <w:tc>
          <w:tcPr>
            <w:tcW w:w="4038" w:type="dxa"/>
          </w:tcPr>
          <w:p w14:paraId="183F2A45"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DESCRIÇÃO</w:t>
            </w:r>
          </w:p>
        </w:tc>
        <w:tc>
          <w:tcPr>
            <w:tcW w:w="992" w:type="dxa"/>
          </w:tcPr>
          <w:p w14:paraId="4A455F6C"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QUANT</w:t>
            </w:r>
          </w:p>
        </w:tc>
        <w:tc>
          <w:tcPr>
            <w:tcW w:w="709" w:type="dxa"/>
          </w:tcPr>
          <w:p w14:paraId="626AA193"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UND</w:t>
            </w:r>
          </w:p>
        </w:tc>
        <w:tc>
          <w:tcPr>
            <w:tcW w:w="1276" w:type="dxa"/>
          </w:tcPr>
          <w:p w14:paraId="2FC58175"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VLR UNIT</w:t>
            </w:r>
          </w:p>
        </w:tc>
        <w:tc>
          <w:tcPr>
            <w:tcW w:w="1840" w:type="dxa"/>
          </w:tcPr>
          <w:p w14:paraId="47044569"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VLR TOTAL</w:t>
            </w:r>
          </w:p>
        </w:tc>
      </w:tr>
      <w:tr w:rsidR="00F52BDA" w:rsidRPr="00500171" w14:paraId="10259065" w14:textId="77777777" w:rsidTr="007161E0">
        <w:tc>
          <w:tcPr>
            <w:tcW w:w="777" w:type="dxa"/>
          </w:tcPr>
          <w:p w14:paraId="19DDC21D"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01</w:t>
            </w:r>
          </w:p>
        </w:tc>
        <w:tc>
          <w:tcPr>
            <w:tcW w:w="4038" w:type="dxa"/>
          </w:tcPr>
          <w:p w14:paraId="6B6C98BE" w14:textId="77777777" w:rsidR="00F52BDA" w:rsidRPr="00500171" w:rsidRDefault="00F52BDA" w:rsidP="00F52BDA">
            <w:pPr>
              <w:spacing w:line="360" w:lineRule="auto"/>
              <w:contextualSpacing/>
              <w:jc w:val="both"/>
              <w:rPr>
                <w:rFonts w:ascii="Times New Roman" w:hAnsi="Times New Roman" w:cs="Times New Roman"/>
              </w:rPr>
            </w:pPr>
            <w:r w:rsidRPr="00500171">
              <w:rPr>
                <w:rFonts w:ascii="Times New Roman" w:hAnsi="Times New Roman" w:cs="Times New Roman"/>
                <w:b/>
                <w:sz w:val="16"/>
              </w:rPr>
              <w:t xml:space="preserve">SISTEMAS DE FOLHA DE PAGAMENTO </w:t>
            </w:r>
          </w:p>
        </w:tc>
        <w:tc>
          <w:tcPr>
            <w:tcW w:w="992" w:type="dxa"/>
          </w:tcPr>
          <w:p w14:paraId="402C926E"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08FA64E6"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tcPr>
          <w:p w14:paraId="08FD845B" w14:textId="47C36B48"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c>
          <w:tcPr>
            <w:tcW w:w="1840" w:type="dxa"/>
          </w:tcPr>
          <w:p w14:paraId="00CB3E66" w14:textId="52C7C37B"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r>
      <w:tr w:rsidR="00F52BDA" w:rsidRPr="00500171" w14:paraId="38E367C8" w14:textId="77777777" w:rsidTr="007161E0">
        <w:tc>
          <w:tcPr>
            <w:tcW w:w="777" w:type="dxa"/>
          </w:tcPr>
          <w:p w14:paraId="0C213528" w14:textId="77777777"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02</w:t>
            </w:r>
          </w:p>
        </w:tc>
        <w:tc>
          <w:tcPr>
            <w:tcW w:w="4038" w:type="dxa"/>
          </w:tcPr>
          <w:p w14:paraId="710102ED" w14:textId="77777777" w:rsidR="00F52BDA" w:rsidRPr="00500171" w:rsidRDefault="00F52BDA" w:rsidP="00F52BDA">
            <w:pPr>
              <w:spacing w:line="360" w:lineRule="auto"/>
              <w:contextualSpacing/>
              <w:jc w:val="both"/>
              <w:rPr>
                <w:rFonts w:ascii="Times New Roman" w:hAnsi="Times New Roman" w:cs="Times New Roman"/>
                <w:b/>
                <w:sz w:val="16"/>
              </w:rPr>
            </w:pPr>
            <w:r w:rsidRPr="00500171">
              <w:rPr>
                <w:rFonts w:ascii="Times New Roman" w:hAnsi="Times New Roman" w:cs="Times New Roman"/>
                <w:b/>
                <w:sz w:val="16"/>
              </w:rPr>
              <w:t>SISTEMAS DE PATRIMÔNIO</w:t>
            </w:r>
          </w:p>
        </w:tc>
        <w:tc>
          <w:tcPr>
            <w:tcW w:w="992" w:type="dxa"/>
          </w:tcPr>
          <w:p w14:paraId="4EDA39EB"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24ECB953"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tcPr>
          <w:p w14:paraId="288E6D89" w14:textId="6AB967AA"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c>
          <w:tcPr>
            <w:tcW w:w="1840" w:type="dxa"/>
          </w:tcPr>
          <w:p w14:paraId="7B0CE613" w14:textId="14D43D20"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r>
      <w:tr w:rsidR="00F52BDA" w:rsidRPr="00500171" w14:paraId="35760BEF" w14:textId="77777777" w:rsidTr="007161E0">
        <w:tc>
          <w:tcPr>
            <w:tcW w:w="777" w:type="dxa"/>
          </w:tcPr>
          <w:p w14:paraId="07112752" w14:textId="77777777"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03</w:t>
            </w:r>
          </w:p>
        </w:tc>
        <w:tc>
          <w:tcPr>
            <w:tcW w:w="4038" w:type="dxa"/>
          </w:tcPr>
          <w:p w14:paraId="381E2917" w14:textId="77777777" w:rsidR="00F52BDA" w:rsidRPr="00500171" w:rsidRDefault="00F52BDA" w:rsidP="00F52BDA">
            <w:pPr>
              <w:spacing w:line="360" w:lineRule="auto"/>
              <w:contextualSpacing/>
              <w:jc w:val="both"/>
              <w:rPr>
                <w:rFonts w:ascii="Times New Roman" w:hAnsi="Times New Roman" w:cs="Times New Roman"/>
                <w:b/>
                <w:sz w:val="16"/>
              </w:rPr>
            </w:pPr>
            <w:r w:rsidRPr="00500171">
              <w:rPr>
                <w:rFonts w:ascii="Times New Roman" w:hAnsi="Times New Roman" w:cs="Times New Roman"/>
                <w:b/>
                <w:sz w:val="16"/>
              </w:rPr>
              <w:t>SISTEMAS DE CONTABILIDADE</w:t>
            </w:r>
          </w:p>
        </w:tc>
        <w:tc>
          <w:tcPr>
            <w:tcW w:w="992" w:type="dxa"/>
          </w:tcPr>
          <w:p w14:paraId="781B28F3"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44FEEB10"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tcPr>
          <w:p w14:paraId="028C972A" w14:textId="32EF8C5A"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c>
          <w:tcPr>
            <w:tcW w:w="1840" w:type="dxa"/>
          </w:tcPr>
          <w:p w14:paraId="668FCB45" w14:textId="1962AE91"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r>
      <w:tr w:rsidR="00F52BDA" w:rsidRPr="00500171" w14:paraId="006E841A" w14:textId="77777777" w:rsidTr="007161E0">
        <w:tc>
          <w:tcPr>
            <w:tcW w:w="777" w:type="dxa"/>
          </w:tcPr>
          <w:p w14:paraId="0CB48F97" w14:textId="77777777"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04</w:t>
            </w:r>
          </w:p>
        </w:tc>
        <w:tc>
          <w:tcPr>
            <w:tcW w:w="4038" w:type="dxa"/>
          </w:tcPr>
          <w:p w14:paraId="05F55D70" w14:textId="77777777" w:rsidR="00F52BDA" w:rsidRPr="00500171" w:rsidRDefault="00F52BDA" w:rsidP="00F52BDA">
            <w:pPr>
              <w:spacing w:line="360" w:lineRule="auto"/>
              <w:contextualSpacing/>
              <w:jc w:val="both"/>
              <w:rPr>
                <w:rFonts w:ascii="Times New Roman" w:hAnsi="Times New Roman" w:cs="Times New Roman"/>
                <w:b/>
                <w:sz w:val="16"/>
              </w:rPr>
            </w:pPr>
            <w:r w:rsidRPr="00500171">
              <w:rPr>
                <w:rFonts w:ascii="Times New Roman" w:hAnsi="Times New Roman" w:cs="Times New Roman"/>
                <w:b/>
                <w:sz w:val="16"/>
              </w:rPr>
              <w:t xml:space="preserve">SISTEMAS DE PORTAL DA TRANSPARÊNCIA </w:t>
            </w:r>
          </w:p>
        </w:tc>
        <w:tc>
          <w:tcPr>
            <w:tcW w:w="992" w:type="dxa"/>
          </w:tcPr>
          <w:p w14:paraId="310E5367"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12</w:t>
            </w:r>
          </w:p>
        </w:tc>
        <w:tc>
          <w:tcPr>
            <w:tcW w:w="709" w:type="dxa"/>
          </w:tcPr>
          <w:p w14:paraId="0DA2555C" w14:textId="77777777" w:rsidR="00F52BDA" w:rsidRPr="00500171" w:rsidRDefault="00F52BDA" w:rsidP="00F52BDA">
            <w:pPr>
              <w:spacing w:line="360" w:lineRule="auto"/>
              <w:contextualSpacing/>
              <w:jc w:val="center"/>
              <w:rPr>
                <w:rFonts w:ascii="Times New Roman" w:hAnsi="Times New Roman" w:cs="Times New Roman"/>
              </w:rPr>
            </w:pPr>
            <w:r w:rsidRPr="00500171">
              <w:rPr>
                <w:rFonts w:ascii="Times New Roman" w:hAnsi="Times New Roman" w:cs="Times New Roman"/>
              </w:rPr>
              <w:t>MÊS</w:t>
            </w:r>
          </w:p>
        </w:tc>
        <w:tc>
          <w:tcPr>
            <w:tcW w:w="1276" w:type="dxa"/>
          </w:tcPr>
          <w:p w14:paraId="27B17414" w14:textId="274F55CF"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c>
          <w:tcPr>
            <w:tcW w:w="1840" w:type="dxa"/>
          </w:tcPr>
          <w:p w14:paraId="5DBEEBF2" w14:textId="2F37EE10"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r>
    </w:tbl>
    <w:p w14:paraId="09CBB3DC" w14:textId="77777777" w:rsidR="006F153C" w:rsidRDefault="006F153C" w:rsidP="003D7606">
      <w:pPr>
        <w:spacing w:line="360" w:lineRule="auto"/>
        <w:jc w:val="both"/>
        <w:rPr>
          <w:rFonts w:ascii="Times New Roman" w:hAnsi="Times New Roman" w:cs="Times New Roman"/>
          <w:b/>
          <w:sz w:val="21"/>
          <w:szCs w:val="21"/>
        </w:rPr>
      </w:pPr>
    </w:p>
    <w:p w14:paraId="13D48EA1" w14:textId="091871A0" w:rsidR="00732333" w:rsidRPr="00D47E49" w:rsidRDefault="00732333"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VALOR TOTAL DA PROPOSTA - R$ ...</w:t>
      </w:r>
    </w:p>
    <w:p w14:paraId="5C7063BE" w14:textId="77777777" w:rsidR="00732333" w:rsidRPr="00D47E49" w:rsidRDefault="00732333" w:rsidP="003D7606">
      <w:pPr>
        <w:spacing w:line="360" w:lineRule="auto"/>
        <w:jc w:val="both"/>
        <w:rPr>
          <w:rFonts w:ascii="Times New Roman" w:hAnsi="Times New Roman" w:cs="Times New Roman"/>
          <w:sz w:val="20"/>
          <w:szCs w:val="20"/>
        </w:rPr>
      </w:pPr>
    </w:p>
    <w:p w14:paraId="5EAF6523" w14:textId="77777777" w:rsidR="00732333" w:rsidRPr="00D47E49" w:rsidRDefault="00732333"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A PROPONENTE DECLARA AINDA QUE:</w:t>
      </w:r>
    </w:p>
    <w:p w14:paraId="4FFF4498" w14:textId="77777777" w:rsidR="00732333" w:rsidRPr="00D47E49" w:rsidRDefault="00732333"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 Estão inclusas no valor cotado todas as despesas com mão de obra e, bem como, todos os tributos e encargos fiscais, sociais, trabalhistas, previdenciários e comerciais e, ainda, os gastos com transporte e acondicionamento dos produtos em embalagens adequadas.</w:t>
      </w:r>
    </w:p>
    <w:p w14:paraId="0998BB2C" w14:textId="77777777" w:rsidR="003D7606" w:rsidRDefault="003D7606" w:rsidP="003D7606">
      <w:pPr>
        <w:spacing w:line="360" w:lineRule="auto"/>
        <w:jc w:val="both"/>
        <w:rPr>
          <w:rFonts w:ascii="Times New Roman" w:hAnsi="Times New Roman" w:cs="Times New Roman"/>
          <w:sz w:val="20"/>
          <w:szCs w:val="20"/>
        </w:rPr>
      </w:pPr>
    </w:p>
    <w:p w14:paraId="42F9C170" w14:textId="2C9FCD6E" w:rsidR="00732333" w:rsidRPr="00D47E49" w:rsidRDefault="00732333"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2. VALIDADE DA PROPOSTA: 60 (SESSENTA) DIAS.</w:t>
      </w:r>
    </w:p>
    <w:p w14:paraId="1F5EE57B" w14:textId="77777777" w:rsidR="003D7606" w:rsidRDefault="003D7606" w:rsidP="003D7606">
      <w:pPr>
        <w:spacing w:line="360" w:lineRule="auto"/>
        <w:jc w:val="both"/>
        <w:rPr>
          <w:rFonts w:ascii="Times New Roman" w:hAnsi="Times New Roman" w:cs="Times New Roman"/>
          <w:sz w:val="20"/>
          <w:szCs w:val="20"/>
        </w:rPr>
      </w:pPr>
    </w:p>
    <w:p w14:paraId="5447070D" w14:textId="43514207" w:rsidR="00732333" w:rsidRPr="00D47E49" w:rsidRDefault="00732333"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3. Prazo de início de fornecimento/execução dos serviços de acordo com o estabelecido no termo de referência (ANEXO I) do Edital desse processo.</w:t>
      </w:r>
    </w:p>
    <w:p w14:paraId="20CD3463" w14:textId="77777777" w:rsidR="003D7606" w:rsidRDefault="003D7606" w:rsidP="003D7606">
      <w:pPr>
        <w:spacing w:line="360" w:lineRule="auto"/>
        <w:jc w:val="both"/>
        <w:rPr>
          <w:rFonts w:ascii="Times New Roman" w:hAnsi="Times New Roman" w:cs="Times New Roman"/>
          <w:sz w:val="20"/>
          <w:szCs w:val="20"/>
        </w:rPr>
      </w:pPr>
    </w:p>
    <w:p w14:paraId="758685D2" w14:textId="1696587B" w:rsidR="00732333" w:rsidRPr="00D47E49" w:rsidRDefault="00732333"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4. Não possuir como sócio, gerente e/ou diretores, servidores da </w:t>
      </w:r>
      <w:r w:rsidR="000E7598" w:rsidRPr="00D47E49">
        <w:rPr>
          <w:rFonts w:ascii="Times New Roman" w:hAnsi="Times New Roman" w:cs="Times New Roman"/>
          <w:sz w:val="20"/>
          <w:szCs w:val="20"/>
        </w:rPr>
        <w:t>CÂMARA MUNICIPAL DE CAMUTANGA</w:t>
      </w:r>
      <w:r w:rsidRPr="00D47E49">
        <w:rPr>
          <w:rFonts w:ascii="Times New Roman" w:hAnsi="Times New Roman" w:cs="Times New Roman"/>
          <w:sz w:val="20"/>
          <w:szCs w:val="20"/>
        </w:rPr>
        <w:t>, e ainda cônjuge, companheiro ou parente até terceiro grau.</w:t>
      </w:r>
    </w:p>
    <w:p w14:paraId="190A21CD" w14:textId="77777777" w:rsidR="003D7606" w:rsidRDefault="003D7606" w:rsidP="003D7606">
      <w:pPr>
        <w:spacing w:line="360" w:lineRule="auto"/>
        <w:jc w:val="both"/>
        <w:rPr>
          <w:rFonts w:ascii="Times New Roman" w:hAnsi="Times New Roman" w:cs="Times New Roman"/>
          <w:sz w:val="20"/>
          <w:szCs w:val="20"/>
        </w:rPr>
      </w:pPr>
    </w:p>
    <w:p w14:paraId="6750E839" w14:textId="1213EC84" w:rsidR="00732333" w:rsidRPr="00D47E49" w:rsidRDefault="00732333"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lastRenderedPageBreak/>
        <w:t xml:space="preserve">5. O prazo de início da entrega dos equipamentos será de acordo com os termos estabelecidos no </w:t>
      </w:r>
      <w:r w:rsidR="003D7606">
        <w:rPr>
          <w:rFonts w:ascii="Times New Roman" w:hAnsi="Times New Roman" w:cs="Times New Roman"/>
          <w:sz w:val="20"/>
          <w:szCs w:val="20"/>
        </w:rPr>
        <w:t>A</w:t>
      </w:r>
      <w:r w:rsidRPr="00D47E49">
        <w:rPr>
          <w:rFonts w:ascii="Times New Roman" w:hAnsi="Times New Roman" w:cs="Times New Roman"/>
          <w:sz w:val="20"/>
          <w:szCs w:val="20"/>
        </w:rPr>
        <w:t xml:space="preserve">nexo </w:t>
      </w:r>
      <w:r w:rsidR="003D7606">
        <w:rPr>
          <w:rFonts w:ascii="Times New Roman" w:hAnsi="Times New Roman" w:cs="Times New Roman"/>
          <w:sz w:val="20"/>
          <w:szCs w:val="20"/>
        </w:rPr>
        <w:t>I</w:t>
      </w:r>
      <w:r w:rsidRPr="00D47E49">
        <w:rPr>
          <w:rFonts w:ascii="Times New Roman" w:hAnsi="Times New Roman" w:cs="Times New Roman"/>
          <w:sz w:val="20"/>
          <w:szCs w:val="20"/>
        </w:rPr>
        <w:t xml:space="preserve"> deste edital, a contar do recebimento, por parte da contratada, da ordem de compra ou documento similar. E, todos os itens serão avaliados, sob pena de devolução de não aceite, caso não atenda a discriminação do termo de referência do referido edital ou de má qualidade.</w:t>
      </w:r>
    </w:p>
    <w:p w14:paraId="14337E81" w14:textId="77777777" w:rsidR="009C3201" w:rsidRPr="00D47E49" w:rsidRDefault="009C3201" w:rsidP="003D7606">
      <w:pPr>
        <w:spacing w:line="360" w:lineRule="auto"/>
        <w:jc w:val="both"/>
        <w:rPr>
          <w:rFonts w:ascii="Times New Roman" w:hAnsi="Times New Roman" w:cs="Times New Roman"/>
          <w:sz w:val="20"/>
          <w:szCs w:val="20"/>
        </w:rPr>
      </w:pPr>
    </w:p>
    <w:p w14:paraId="1688D144" w14:textId="77777777" w:rsidR="00A811E4" w:rsidRPr="00D47E49" w:rsidRDefault="00732333" w:rsidP="003D7606">
      <w:pPr>
        <w:spacing w:line="360" w:lineRule="auto"/>
        <w:jc w:val="right"/>
        <w:rPr>
          <w:rFonts w:ascii="Times New Roman" w:hAnsi="Times New Roman" w:cs="Times New Roman"/>
          <w:sz w:val="20"/>
          <w:szCs w:val="20"/>
        </w:rPr>
      </w:pPr>
      <w:r w:rsidRPr="00D47E49">
        <w:rPr>
          <w:rFonts w:ascii="Times New Roman" w:hAnsi="Times New Roman" w:cs="Times New Roman"/>
          <w:sz w:val="20"/>
          <w:szCs w:val="20"/>
        </w:rPr>
        <w:t>Local e data.</w:t>
      </w:r>
    </w:p>
    <w:p w14:paraId="7A37EBEA" w14:textId="77777777" w:rsidR="00A777AC" w:rsidRPr="00D47E49" w:rsidRDefault="00A777AC"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____________________</w:t>
      </w:r>
    </w:p>
    <w:p w14:paraId="4E627335" w14:textId="77777777" w:rsidR="00A811E4" w:rsidRPr="00D47E49" w:rsidRDefault="00C16830"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Responsável</w:t>
      </w:r>
    </w:p>
    <w:p w14:paraId="31EA9431" w14:textId="77777777" w:rsidR="00A811E4" w:rsidRPr="00D47E49" w:rsidRDefault="00C16830"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CNPJ</w:t>
      </w:r>
    </w:p>
    <w:p w14:paraId="3847BE91" w14:textId="7FBDD193" w:rsidR="000632D8" w:rsidRPr="00D47E49" w:rsidRDefault="000632D8" w:rsidP="003D7606">
      <w:pPr>
        <w:spacing w:line="360" w:lineRule="auto"/>
        <w:rPr>
          <w:rFonts w:ascii="Times New Roman" w:hAnsi="Times New Roman" w:cs="Times New Roman"/>
          <w:b/>
          <w:sz w:val="20"/>
          <w:szCs w:val="20"/>
        </w:rPr>
        <w:sectPr w:rsidR="000632D8" w:rsidRPr="00D47E49" w:rsidSect="00FB675C">
          <w:headerReference w:type="even" r:id="rId10"/>
          <w:headerReference w:type="first" r:id="rId11"/>
          <w:pgSz w:w="11910" w:h="16850"/>
          <w:pgMar w:top="2552" w:right="567" w:bottom="567" w:left="1701" w:header="709" w:footer="0" w:gutter="0"/>
          <w:cols w:space="720"/>
        </w:sectPr>
      </w:pPr>
    </w:p>
    <w:p w14:paraId="0A34CAA1" w14:textId="143BFF16" w:rsidR="00902F1E" w:rsidRPr="00D47E49" w:rsidRDefault="00902F1E" w:rsidP="003D7606">
      <w:pPr>
        <w:spacing w:line="360" w:lineRule="auto"/>
        <w:jc w:val="center"/>
        <w:rPr>
          <w:rFonts w:ascii="Times New Roman" w:hAnsi="Times New Roman" w:cs="Times New Roman"/>
          <w:b/>
          <w:sz w:val="20"/>
          <w:szCs w:val="20"/>
        </w:rPr>
      </w:pPr>
      <w:r w:rsidRPr="00D47E49">
        <w:rPr>
          <w:rFonts w:ascii="Times New Roman" w:hAnsi="Times New Roman" w:cs="Times New Roman"/>
          <w:b/>
          <w:sz w:val="20"/>
          <w:szCs w:val="20"/>
          <w:highlight w:val="lightGray"/>
        </w:rPr>
        <w:lastRenderedPageBreak/>
        <w:t>ANEXO III – MODELOS DA DECLARAÇÃO DE REGULARIDADE - HABILITAÇÃO</w:t>
      </w:r>
    </w:p>
    <w:p w14:paraId="264E26AE" w14:textId="77777777" w:rsidR="00902F1E" w:rsidRPr="00D47E49" w:rsidRDefault="00902F1E" w:rsidP="003D7606">
      <w:pPr>
        <w:spacing w:line="360" w:lineRule="auto"/>
        <w:jc w:val="both"/>
        <w:rPr>
          <w:rFonts w:ascii="Times New Roman" w:hAnsi="Times New Roman" w:cs="Times New Roman"/>
          <w:sz w:val="20"/>
          <w:szCs w:val="20"/>
        </w:rPr>
      </w:pPr>
    </w:p>
    <w:p w14:paraId="1F2EB0CA" w14:textId="298F1B02" w:rsidR="00902F1E" w:rsidRPr="00D47E49" w:rsidRDefault="00902F1E"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REF.: PREGÃO PRESENCIAL Nº </w:t>
      </w:r>
      <w:r w:rsidR="008C7727">
        <w:rPr>
          <w:rFonts w:ascii="Times New Roman" w:hAnsi="Times New Roman" w:cs="Times New Roman"/>
          <w:sz w:val="20"/>
          <w:szCs w:val="20"/>
        </w:rPr>
        <w:t>00002/2021</w:t>
      </w:r>
      <w:r w:rsidRPr="00D47E49">
        <w:rPr>
          <w:rFonts w:ascii="Times New Roman" w:hAnsi="Times New Roman" w:cs="Times New Roman"/>
          <w:sz w:val="20"/>
          <w:szCs w:val="20"/>
        </w:rPr>
        <w:t xml:space="preserve"> </w:t>
      </w:r>
    </w:p>
    <w:p w14:paraId="5D40E51C" w14:textId="4E7B1ABD" w:rsidR="00902F1E" w:rsidRPr="00D47E49" w:rsidRDefault="000E759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CÂMARA MUNICIPAL DE CAMUTANGA</w:t>
      </w:r>
    </w:p>
    <w:p w14:paraId="78191F12" w14:textId="77777777" w:rsidR="00902F1E" w:rsidRPr="00D47E49" w:rsidRDefault="00902F1E" w:rsidP="003D7606">
      <w:pPr>
        <w:spacing w:line="360" w:lineRule="auto"/>
        <w:jc w:val="both"/>
        <w:rPr>
          <w:rFonts w:ascii="Times New Roman" w:hAnsi="Times New Roman" w:cs="Times New Roman"/>
          <w:sz w:val="20"/>
          <w:szCs w:val="20"/>
        </w:rPr>
      </w:pPr>
    </w:p>
    <w:p w14:paraId="76C9FDC1" w14:textId="77777777" w:rsidR="00902F1E" w:rsidRPr="00D47E49" w:rsidRDefault="00902F1E"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PROPONENTE </w:t>
      </w:r>
    </w:p>
    <w:p w14:paraId="3E18DE02" w14:textId="77777777" w:rsidR="00902F1E" w:rsidRPr="00D47E49" w:rsidRDefault="00902F1E"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CNPJ</w:t>
      </w:r>
    </w:p>
    <w:p w14:paraId="5B09C72B" w14:textId="77777777" w:rsidR="00902F1E" w:rsidRPr="00D47E49" w:rsidRDefault="00902F1E" w:rsidP="003D7606">
      <w:pPr>
        <w:spacing w:line="360" w:lineRule="auto"/>
        <w:jc w:val="both"/>
        <w:rPr>
          <w:rFonts w:ascii="Times New Roman" w:hAnsi="Times New Roman" w:cs="Times New Roman"/>
          <w:sz w:val="20"/>
          <w:szCs w:val="20"/>
        </w:rPr>
      </w:pPr>
    </w:p>
    <w:p w14:paraId="212AB1A9" w14:textId="77777777" w:rsidR="00902F1E" w:rsidRPr="00D47E49" w:rsidRDefault="00902F1E" w:rsidP="003D7606">
      <w:pPr>
        <w:spacing w:line="360" w:lineRule="auto"/>
        <w:jc w:val="both"/>
        <w:rPr>
          <w:rFonts w:ascii="Times New Roman" w:hAnsi="Times New Roman" w:cs="Times New Roman"/>
          <w:sz w:val="20"/>
          <w:szCs w:val="20"/>
        </w:rPr>
      </w:pPr>
    </w:p>
    <w:p w14:paraId="7DEE6F97" w14:textId="77777777" w:rsidR="00902F1E" w:rsidRPr="003D7606" w:rsidRDefault="00902F1E" w:rsidP="003D7606">
      <w:pPr>
        <w:spacing w:line="360" w:lineRule="auto"/>
        <w:jc w:val="both"/>
        <w:rPr>
          <w:rFonts w:ascii="Times New Roman" w:hAnsi="Times New Roman" w:cs="Times New Roman"/>
          <w:b/>
          <w:sz w:val="20"/>
          <w:szCs w:val="20"/>
        </w:rPr>
      </w:pPr>
      <w:r w:rsidRPr="003D7606">
        <w:rPr>
          <w:rFonts w:ascii="Times New Roman" w:hAnsi="Times New Roman" w:cs="Times New Roman"/>
          <w:b/>
          <w:sz w:val="20"/>
          <w:szCs w:val="20"/>
        </w:rPr>
        <w:t>1.0 - DECLARAÇÃO DE REGULARIDADE para habilitação previsto no Art. 4º, Inciso VII, da Lei 10.520/02.</w:t>
      </w:r>
    </w:p>
    <w:p w14:paraId="7A061581" w14:textId="77777777" w:rsidR="00902F1E" w:rsidRPr="00D47E49" w:rsidRDefault="00902F1E"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O</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proponente</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acima</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qualificado,</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declara,</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em</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conformidade</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com</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o</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disposto</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no</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Art.</w:t>
      </w:r>
      <w:r w:rsidRPr="00D47E49">
        <w:rPr>
          <w:rFonts w:ascii="Times New Roman" w:hAnsi="Times New Roman" w:cs="Times New Roman"/>
          <w:spacing w:val="-6"/>
          <w:sz w:val="20"/>
          <w:szCs w:val="20"/>
        </w:rPr>
        <w:t xml:space="preserve"> </w:t>
      </w:r>
      <w:r w:rsidRPr="00D47E49">
        <w:rPr>
          <w:rFonts w:ascii="Times New Roman" w:hAnsi="Times New Roman" w:cs="Times New Roman"/>
          <w:sz w:val="20"/>
          <w:szCs w:val="20"/>
        </w:rPr>
        <w:t>4º,</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Inciso</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VII, da</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Lei</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10.520/02,</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que</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está</w:t>
      </w:r>
      <w:r w:rsidRPr="00D47E49">
        <w:rPr>
          <w:rFonts w:ascii="Times New Roman" w:hAnsi="Times New Roman" w:cs="Times New Roman"/>
          <w:spacing w:val="-16"/>
          <w:sz w:val="20"/>
          <w:szCs w:val="20"/>
        </w:rPr>
        <w:t xml:space="preserve"> </w:t>
      </w:r>
      <w:r w:rsidRPr="00D47E49">
        <w:rPr>
          <w:rFonts w:ascii="Times New Roman" w:hAnsi="Times New Roman" w:cs="Times New Roman"/>
          <w:sz w:val="20"/>
          <w:szCs w:val="20"/>
        </w:rPr>
        <w:t>apto</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a</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cumprir</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plenamente</w:t>
      </w:r>
      <w:r w:rsidRPr="00D47E49">
        <w:rPr>
          <w:rFonts w:ascii="Times New Roman" w:hAnsi="Times New Roman" w:cs="Times New Roman"/>
          <w:spacing w:val="-16"/>
          <w:sz w:val="20"/>
          <w:szCs w:val="20"/>
        </w:rPr>
        <w:t xml:space="preserve"> </w:t>
      </w:r>
      <w:r w:rsidRPr="00D47E49">
        <w:rPr>
          <w:rFonts w:ascii="Times New Roman" w:hAnsi="Times New Roman" w:cs="Times New Roman"/>
          <w:sz w:val="20"/>
          <w:szCs w:val="20"/>
        </w:rPr>
        <w:t>todos</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os</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requisitos</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de</w:t>
      </w:r>
      <w:r w:rsidRPr="00D47E49">
        <w:rPr>
          <w:rFonts w:ascii="Times New Roman" w:hAnsi="Times New Roman" w:cs="Times New Roman"/>
          <w:spacing w:val="-16"/>
          <w:sz w:val="20"/>
          <w:szCs w:val="20"/>
        </w:rPr>
        <w:t xml:space="preserve"> </w:t>
      </w:r>
      <w:r w:rsidRPr="00D47E49">
        <w:rPr>
          <w:rFonts w:ascii="Times New Roman" w:hAnsi="Times New Roman" w:cs="Times New Roman"/>
          <w:sz w:val="20"/>
          <w:szCs w:val="20"/>
        </w:rPr>
        <w:t>habilitação</w:t>
      </w:r>
      <w:r w:rsidRPr="00D47E49">
        <w:rPr>
          <w:rFonts w:ascii="Times New Roman" w:hAnsi="Times New Roman" w:cs="Times New Roman"/>
          <w:spacing w:val="-17"/>
          <w:sz w:val="20"/>
          <w:szCs w:val="20"/>
        </w:rPr>
        <w:t xml:space="preserve"> </w:t>
      </w:r>
      <w:r w:rsidRPr="00D47E49">
        <w:rPr>
          <w:rFonts w:ascii="Times New Roman" w:hAnsi="Times New Roman" w:cs="Times New Roman"/>
          <w:sz w:val="20"/>
          <w:szCs w:val="20"/>
        </w:rPr>
        <w:t>exigidos no respectivo instrumento convocatório que rege o certame acima</w:t>
      </w:r>
      <w:r w:rsidRPr="00D47E49">
        <w:rPr>
          <w:rFonts w:ascii="Times New Roman" w:hAnsi="Times New Roman" w:cs="Times New Roman"/>
          <w:spacing w:val="-25"/>
          <w:sz w:val="20"/>
          <w:szCs w:val="20"/>
        </w:rPr>
        <w:t xml:space="preserve"> </w:t>
      </w:r>
      <w:r w:rsidRPr="00D47E49">
        <w:rPr>
          <w:rFonts w:ascii="Times New Roman" w:hAnsi="Times New Roman" w:cs="Times New Roman"/>
          <w:sz w:val="20"/>
          <w:szCs w:val="20"/>
        </w:rPr>
        <w:t>indicado.</w:t>
      </w:r>
    </w:p>
    <w:p w14:paraId="214F5229" w14:textId="77777777" w:rsidR="003D7606" w:rsidRDefault="003D7606" w:rsidP="003D7606">
      <w:pPr>
        <w:spacing w:line="360" w:lineRule="auto"/>
        <w:jc w:val="right"/>
        <w:rPr>
          <w:rFonts w:ascii="Times New Roman" w:hAnsi="Times New Roman" w:cs="Times New Roman"/>
          <w:sz w:val="20"/>
          <w:szCs w:val="20"/>
        </w:rPr>
      </w:pPr>
    </w:p>
    <w:p w14:paraId="3CFBD194" w14:textId="2BE23D1D" w:rsidR="00902F1E" w:rsidRPr="00D47E49" w:rsidRDefault="00902F1E" w:rsidP="003D7606">
      <w:pPr>
        <w:spacing w:line="360" w:lineRule="auto"/>
        <w:jc w:val="right"/>
        <w:rPr>
          <w:rFonts w:ascii="Times New Roman" w:hAnsi="Times New Roman" w:cs="Times New Roman"/>
          <w:sz w:val="20"/>
          <w:szCs w:val="20"/>
        </w:rPr>
      </w:pPr>
      <w:r w:rsidRPr="00D47E49">
        <w:rPr>
          <w:rFonts w:ascii="Times New Roman" w:hAnsi="Times New Roman" w:cs="Times New Roman"/>
          <w:sz w:val="20"/>
          <w:szCs w:val="20"/>
        </w:rPr>
        <w:t>Local e Data.</w:t>
      </w:r>
    </w:p>
    <w:p w14:paraId="23A3F5F5" w14:textId="77777777" w:rsidR="00902F1E" w:rsidRPr="00D47E49" w:rsidRDefault="00902F1E" w:rsidP="003D7606">
      <w:pPr>
        <w:spacing w:line="360" w:lineRule="auto"/>
        <w:jc w:val="both"/>
        <w:rPr>
          <w:rFonts w:ascii="Times New Roman" w:hAnsi="Times New Roman" w:cs="Times New Roman"/>
          <w:sz w:val="20"/>
          <w:szCs w:val="20"/>
        </w:rPr>
      </w:pPr>
    </w:p>
    <w:p w14:paraId="24BE7B9B" w14:textId="77777777" w:rsidR="00902F1E" w:rsidRPr="00D47E49" w:rsidRDefault="00902F1E"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NOME/ASSINATURA/CARGO</w:t>
      </w:r>
    </w:p>
    <w:p w14:paraId="3A98BE47" w14:textId="77777777" w:rsidR="00902F1E" w:rsidRPr="00D47E49" w:rsidRDefault="00902F1E"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Representante legal do proponente.</w:t>
      </w:r>
    </w:p>
    <w:p w14:paraId="10C882E3" w14:textId="77777777" w:rsidR="00902F1E" w:rsidRPr="00D47E49" w:rsidRDefault="00902F1E" w:rsidP="003D7606">
      <w:pPr>
        <w:spacing w:line="360" w:lineRule="auto"/>
        <w:jc w:val="both"/>
        <w:rPr>
          <w:rFonts w:ascii="Times New Roman" w:hAnsi="Times New Roman" w:cs="Times New Roman"/>
          <w:sz w:val="20"/>
          <w:szCs w:val="20"/>
        </w:rPr>
      </w:pPr>
    </w:p>
    <w:p w14:paraId="7751F0D0" w14:textId="77777777" w:rsidR="00902F1E" w:rsidRPr="00D47E49" w:rsidRDefault="00902F1E" w:rsidP="003D7606">
      <w:pPr>
        <w:spacing w:line="360" w:lineRule="auto"/>
        <w:jc w:val="both"/>
        <w:rPr>
          <w:rFonts w:ascii="Times New Roman" w:hAnsi="Times New Roman" w:cs="Times New Roman"/>
          <w:sz w:val="20"/>
          <w:szCs w:val="20"/>
        </w:rPr>
      </w:pPr>
    </w:p>
    <w:p w14:paraId="1D905E2A" w14:textId="77777777" w:rsidR="00902F1E" w:rsidRPr="00D47E49" w:rsidRDefault="00902F1E" w:rsidP="003D7606">
      <w:pPr>
        <w:spacing w:line="360" w:lineRule="auto"/>
        <w:jc w:val="both"/>
        <w:rPr>
          <w:rFonts w:ascii="Times New Roman" w:hAnsi="Times New Roman" w:cs="Times New Roman"/>
          <w:sz w:val="20"/>
          <w:szCs w:val="20"/>
        </w:rPr>
      </w:pPr>
    </w:p>
    <w:p w14:paraId="46793BD0" w14:textId="77777777" w:rsidR="00902F1E" w:rsidRPr="00D47E49" w:rsidRDefault="00902F1E" w:rsidP="003D7606">
      <w:pPr>
        <w:spacing w:line="360" w:lineRule="auto"/>
        <w:jc w:val="both"/>
        <w:rPr>
          <w:rFonts w:ascii="Times New Roman" w:hAnsi="Times New Roman" w:cs="Times New Roman"/>
          <w:sz w:val="20"/>
          <w:szCs w:val="20"/>
        </w:rPr>
      </w:pPr>
    </w:p>
    <w:p w14:paraId="33F86A23" w14:textId="77777777" w:rsidR="00902F1E" w:rsidRPr="00D47E49" w:rsidRDefault="00902F1E" w:rsidP="003D7606">
      <w:pPr>
        <w:spacing w:line="360" w:lineRule="auto"/>
        <w:jc w:val="both"/>
        <w:rPr>
          <w:rFonts w:ascii="Times New Roman" w:hAnsi="Times New Roman" w:cs="Times New Roman"/>
          <w:sz w:val="20"/>
          <w:szCs w:val="20"/>
        </w:rPr>
      </w:pPr>
    </w:p>
    <w:p w14:paraId="5C0C96CE" w14:textId="77777777" w:rsidR="00902F1E" w:rsidRPr="00D47E49" w:rsidRDefault="00902F1E" w:rsidP="003D7606">
      <w:pPr>
        <w:spacing w:line="360" w:lineRule="auto"/>
        <w:jc w:val="both"/>
        <w:rPr>
          <w:rFonts w:ascii="Times New Roman" w:hAnsi="Times New Roman" w:cs="Times New Roman"/>
          <w:sz w:val="20"/>
          <w:szCs w:val="20"/>
        </w:rPr>
      </w:pPr>
    </w:p>
    <w:p w14:paraId="6A0251B9" w14:textId="77777777" w:rsidR="00902F1E" w:rsidRPr="00D47E49" w:rsidRDefault="00902F1E" w:rsidP="003D7606">
      <w:pPr>
        <w:spacing w:line="360" w:lineRule="auto"/>
        <w:jc w:val="both"/>
        <w:rPr>
          <w:rFonts w:ascii="Times New Roman" w:hAnsi="Times New Roman" w:cs="Times New Roman"/>
          <w:sz w:val="20"/>
          <w:szCs w:val="20"/>
        </w:rPr>
      </w:pPr>
    </w:p>
    <w:p w14:paraId="76060DD4" w14:textId="77777777" w:rsidR="00902F1E" w:rsidRPr="00D47E49" w:rsidRDefault="00902F1E" w:rsidP="003D7606">
      <w:pPr>
        <w:spacing w:line="360" w:lineRule="auto"/>
        <w:jc w:val="both"/>
        <w:rPr>
          <w:rFonts w:ascii="Times New Roman" w:hAnsi="Times New Roman" w:cs="Times New Roman"/>
          <w:sz w:val="20"/>
          <w:szCs w:val="20"/>
        </w:rPr>
      </w:pPr>
    </w:p>
    <w:p w14:paraId="614D863C" w14:textId="77777777" w:rsidR="00902F1E" w:rsidRPr="00D47E49" w:rsidRDefault="00902F1E"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OBSERVAÇÃO:</w:t>
      </w:r>
    </w:p>
    <w:p w14:paraId="76238E53" w14:textId="77777777" w:rsidR="00902F1E" w:rsidRPr="00D47E49" w:rsidRDefault="00902F1E"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A DECLARAÇÃO DEVERÁ SER ELABORADA EM PAPEL TIMBRADO DO LICITANTE, QUANDO FOR O CASO.</w:t>
      </w:r>
    </w:p>
    <w:p w14:paraId="4D1800E2" w14:textId="77777777" w:rsidR="00902F1E" w:rsidRPr="00D47E49" w:rsidRDefault="00902F1E" w:rsidP="003D7606">
      <w:pPr>
        <w:spacing w:line="360" w:lineRule="auto"/>
        <w:jc w:val="both"/>
        <w:rPr>
          <w:rFonts w:ascii="Times New Roman" w:hAnsi="Times New Roman" w:cs="Times New Roman"/>
          <w:sz w:val="20"/>
          <w:szCs w:val="20"/>
        </w:rPr>
        <w:sectPr w:rsidR="00902F1E" w:rsidRPr="00D47E49" w:rsidSect="00FB675C">
          <w:headerReference w:type="even" r:id="rId12"/>
          <w:headerReference w:type="first" r:id="rId13"/>
          <w:pgSz w:w="11910" w:h="16850"/>
          <w:pgMar w:top="2552" w:right="567" w:bottom="567" w:left="1701" w:header="709" w:footer="0" w:gutter="0"/>
          <w:pgNumType w:start="3"/>
          <w:cols w:space="720"/>
        </w:sectPr>
      </w:pPr>
    </w:p>
    <w:p w14:paraId="2D39470C" w14:textId="77777777" w:rsidR="00A811E4" w:rsidRPr="00D47E49" w:rsidRDefault="00902F1E" w:rsidP="003D7606">
      <w:pPr>
        <w:spacing w:line="360" w:lineRule="auto"/>
        <w:jc w:val="center"/>
        <w:rPr>
          <w:rFonts w:ascii="Times New Roman" w:hAnsi="Times New Roman" w:cs="Times New Roman"/>
          <w:b/>
          <w:sz w:val="20"/>
          <w:szCs w:val="20"/>
        </w:rPr>
      </w:pPr>
      <w:r w:rsidRPr="00D47E49">
        <w:rPr>
          <w:rFonts w:ascii="Times New Roman" w:hAnsi="Times New Roman" w:cs="Times New Roman"/>
          <w:b/>
          <w:sz w:val="20"/>
          <w:szCs w:val="20"/>
          <w:highlight w:val="lightGray"/>
        </w:rPr>
        <w:lastRenderedPageBreak/>
        <w:t>ANEXO IV</w:t>
      </w:r>
      <w:r w:rsidR="00E92AD9" w:rsidRPr="00D47E49">
        <w:rPr>
          <w:rFonts w:ascii="Times New Roman" w:hAnsi="Times New Roman" w:cs="Times New Roman"/>
          <w:b/>
          <w:sz w:val="20"/>
          <w:szCs w:val="20"/>
          <w:highlight w:val="lightGray"/>
        </w:rPr>
        <w:t xml:space="preserve"> </w:t>
      </w:r>
      <w:r w:rsidRPr="00D47E49">
        <w:rPr>
          <w:rFonts w:ascii="Times New Roman" w:hAnsi="Times New Roman" w:cs="Times New Roman"/>
          <w:b/>
          <w:sz w:val="20"/>
          <w:szCs w:val="20"/>
          <w:highlight w:val="lightGray"/>
        </w:rPr>
        <w:t xml:space="preserve">- </w:t>
      </w:r>
      <w:r w:rsidR="00C16830" w:rsidRPr="00D47E49">
        <w:rPr>
          <w:rFonts w:ascii="Times New Roman" w:hAnsi="Times New Roman" w:cs="Times New Roman"/>
          <w:b/>
          <w:sz w:val="20"/>
          <w:szCs w:val="20"/>
          <w:highlight w:val="lightGray"/>
        </w:rPr>
        <w:t>MODELOS DE DECLARAÇÕES</w:t>
      </w:r>
    </w:p>
    <w:p w14:paraId="0967685C" w14:textId="77777777" w:rsidR="00A811E4" w:rsidRPr="00D47E49" w:rsidRDefault="00A811E4" w:rsidP="003D7606">
      <w:pPr>
        <w:spacing w:line="360" w:lineRule="auto"/>
        <w:jc w:val="both"/>
        <w:rPr>
          <w:rFonts w:ascii="Times New Roman" w:hAnsi="Times New Roman" w:cs="Times New Roman"/>
          <w:sz w:val="20"/>
          <w:szCs w:val="20"/>
        </w:rPr>
      </w:pPr>
    </w:p>
    <w:p w14:paraId="5592B24C" w14:textId="1F6E299C" w:rsidR="006F153C" w:rsidRPr="00D47E49" w:rsidRDefault="006F153C"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DECLARAÇÕES</w:t>
      </w:r>
    </w:p>
    <w:p w14:paraId="603F0223" w14:textId="77777777" w:rsidR="006F153C" w:rsidRPr="00D47E49" w:rsidRDefault="006F153C" w:rsidP="003D7606">
      <w:pPr>
        <w:spacing w:line="360" w:lineRule="auto"/>
        <w:jc w:val="center"/>
        <w:rPr>
          <w:rFonts w:ascii="Times New Roman" w:hAnsi="Times New Roman" w:cs="Times New Roman"/>
          <w:sz w:val="20"/>
          <w:szCs w:val="20"/>
        </w:rPr>
      </w:pPr>
    </w:p>
    <w:p w14:paraId="5F1B5275" w14:textId="4E575EAD" w:rsidR="00E92AD9"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REF.: PREGÃO PRESENCIAL Nº </w:t>
      </w:r>
      <w:r w:rsidR="008C7727">
        <w:rPr>
          <w:rFonts w:ascii="Times New Roman" w:hAnsi="Times New Roman" w:cs="Times New Roman"/>
          <w:sz w:val="20"/>
          <w:szCs w:val="20"/>
        </w:rPr>
        <w:t>00002/2021</w:t>
      </w:r>
      <w:r w:rsidRPr="00D47E49">
        <w:rPr>
          <w:rFonts w:ascii="Times New Roman" w:hAnsi="Times New Roman" w:cs="Times New Roman"/>
          <w:sz w:val="20"/>
          <w:szCs w:val="20"/>
        </w:rPr>
        <w:t xml:space="preserve"> </w:t>
      </w:r>
    </w:p>
    <w:p w14:paraId="363745D2" w14:textId="18BB2287" w:rsidR="00A811E4" w:rsidRPr="00D47E49" w:rsidRDefault="000E7598"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CÂMARA MUNICIPAL DE CAMUTANGA/PE</w:t>
      </w:r>
    </w:p>
    <w:p w14:paraId="660FF8CB" w14:textId="77777777" w:rsidR="00A811E4" w:rsidRPr="00D47E49" w:rsidRDefault="00A811E4" w:rsidP="003D7606">
      <w:pPr>
        <w:spacing w:line="360" w:lineRule="auto"/>
        <w:jc w:val="both"/>
        <w:rPr>
          <w:rFonts w:ascii="Times New Roman" w:hAnsi="Times New Roman" w:cs="Times New Roman"/>
          <w:sz w:val="20"/>
          <w:szCs w:val="20"/>
        </w:rPr>
      </w:pPr>
    </w:p>
    <w:p w14:paraId="0DC85E44" w14:textId="77777777" w:rsidR="00E92AD9"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PROPONENTE </w:t>
      </w:r>
    </w:p>
    <w:p w14:paraId="5AD4FF76"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CNPJ</w:t>
      </w:r>
    </w:p>
    <w:p w14:paraId="38594AE1" w14:textId="77777777" w:rsidR="00A811E4" w:rsidRPr="00D47E49" w:rsidRDefault="00A811E4" w:rsidP="003D7606">
      <w:pPr>
        <w:spacing w:line="360" w:lineRule="auto"/>
        <w:jc w:val="both"/>
        <w:rPr>
          <w:rFonts w:ascii="Times New Roman" w:hAnsi="Times New Roman" w:cs="Times New Roman"/>
          <w:sz w:val="20"/>
          <w:szCs w:val="20"/>
        </w:rPr>
      </w:pPr>
    </w:p>
    <w:p w14:paraId="549A5AA0"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1.0 - DECLARAÇÃO de cumprimento do disposto no Art. 7º, Inciso XXXIII, da CF - Art. 27, Inciso V, da Lei 8.666/93.</w:t>
      </w:r>
    </w:p>
    <w:p w14:paraId="7841D27C"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O proponente acima qualificado, sob penas da Lei e em acatamento ao disposto no Art. 7º inciso XXXIII</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da</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Constituição</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Federal,</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Lei</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9.854,</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de</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27</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de</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outubro</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de</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1999,</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declara</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não</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possuir</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em</w:t>
      </w:r>
      <w:r w:rsidRPr="00D47E49">
        <w:rPr>
          <w:rFonts w:ascii="Times New Roman" w:hAnsi="Times New Roman" w:cs="Times New Roman"/>
          <w:spacing w:val="-7"/>
          <w:sz w:val="20"/>
          <w:szCs w:val="20"/>
        </w:rPr>
        <w:t xml:space="preserve"> </w:t>
      </w:r>
      <w:r w:rsidRPr="00D47E49">
        <w:rPr>
          <w:rFonts w:ascii="Times New Roman" w:hAnsi="Times New Roman" w:cs="Times New Roman"/>
          <w:sz w:val="20"/>
          <w:szCs w:val="20"/>
        </w:rPr>
        <w:t>seu quadro de pessoal, funcionários menores de dezoito anos em trabalho noturno, insalubre ou perigoso e nem menores de dezesseis anos, em qualquer trabalho; podendo existir menores de quatorze anos na condição de aprendiz na forma da legislação</w:t>
      </w:r>
      <w:r w:rsidRPr="00D47E49">
        <w:rPr>
          <w:rFonts w:ascii="Times New Roman" w:hAnsi="Times New Roman" w:cs="Times New Roman"/>
          <w:spacing w:val="-24"/>
          <w:sz w:val="20"/>
          <w:szCs w:val="20"/>
        </w:rPr>
        <w:t xml:space="preserve"> </w:t>
      </w:r>
      <w:r w:rsidRPr="00D47E49">
        <w:rPr>
          <w:rFonts w:ascii="Times New Roman" w:hAnsi="Times New Roman" w:cs="Times New Roman"/>
          <w:sz w:val="20"/>
          <w:szCs w:val="20"/>
        </w:rPr>
        <w:t>vigente.</w:t>
      </w:r>
    </w:p>
    <w:p w14:paraId="543510B9" w14:textId="77777777" w:rsidR="00A811E4" w:rsidRPr="00D47E49" w:rsidRDefault="00A811E4" w:rsidP="003D7606">
      <w:pPr>
        <w:spacing w:line="360" w:lineRule="auto"/>
        <w:jc w:val="both"/>
        <w:rPr>
          <w:rFonts w:ascii="Times New Roman" w:hAnsi="Times New Roman" w:cs="Times New Roman"/>
          <w:sz w:val="20"/>
          <w:szCs w:val="20"/>
        </w:rPr>
      </w:pPr>
    </w:p>
    <w:p w14:paraId="12CF7D0D"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2.0 - DECLARAÇÃO de superveniência de fato impeditivo no que diz respeito a participação na licitação.</w:t>
      </w:r>
    </w:p>
    <w:p w14:paraId="522EB55B"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Conforme</w:t>
      </w:r>
      <w:r w:rsidRPr="00D47E49">
        <w:rPr>
          <w:rFonts w:ascii="Times New Roman" w:hAnsi="Times New Roman" w:cs="Times New Roman"/>
          <w:spacing w:val="-27"/>
          <w:sz w:val="20"/>
          <w:szCs w:val="20"/>
        </w:rPr>
        <w:t xml:space="preserve"> </w:t>
      </w:r>
      <w:r w:rsidRPr="00D47E49">
        <w:rPr>
          <w:rFonts w:ascii="Times New Roman" w:hAnsi="Times New Roman" w:cs="Times New Roman"/>
          <w:sz w:val="20"/>
          <w:szCs w:val="20"/>
        </w:rPr>
        <w:t>exigência</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contida</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na</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Lei</w:t>
      </w:r>
      <w:r w:rsidRPr="00D47E49">
        <w:rPr>
          <w:rFonts w:ascii="Times New Roman" w:hAnsi="Times New Roman" w:cs="Times New Roman"/>
          <w:spacing w:val="-27"/>
          <w:sz w:val="20"/>
          <w:szCs w:val="20"/>
        </w:rPr>
        <w:t xml:space="preserve"> </w:t>
      </w:r>
      <w:r w:rsidRPr="00D47E49">
        <w:rPr>
          <w:rFonts w:ascii="Times New Roman" w:hAnsi="Times New Roman" w:cs="Times New Roman"/>
          <w:sz w:val="20"/>
          <w:szCs w:val="20"/>
        </w:rPr>
        <w:t>8.666/93,</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Art.</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32,</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§2º,</w:t>
      </w:r>
      <w:r w:rsidRPr="00D47E49">
        <w:rPr>
          <w:rFonts w:ascii="Times New Roman" w:hAnsi="Times New Roman" w:cs="Times New Roman"/>
          <w:spacing w:val="-27"/>
          <w:sz w:val="20"/>
          <w:szCs w:val="20"/>
        </w:rPr>
        <w:t xml:space="preserve"> </w:t>
      </w:r>
      <w:r w:rsidRPr="00D47E49">
        <w:rPr>
          <w:rFonts w:ascii="Times New Roman" w:hAnsi="Times New Roman" w:cs="Times New Roman"/>
          <w:sz w:val="20"/>
          <w:szCs w:val="20"/>
        </w:rPr>
        <w:t>o</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proponente</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acima</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qualificado,</w:t>
      </w:r>
      <w:r w:rsidRPr="00D47E49">
        <w:rPr>
          <w:rFonts w:ascii="Times New Roman" w:hAnsi="Times New Roman" w:cs="Times New Roman"/>
          <w:spacing w:val="-26"/>
          <w:sz w:val="20"/>
          <w:szCs w:val="20"/>
        </w:rPr>
        <w:t xml:space="preserve"> </w:t>
      </w:r>
      <w:r w:rsidRPr="00D47E49">
        <w:rPr>
          <w:rFonts w:ascii="Times New Roman" w:hAnsi="Times New Roman" w:cs="Times New Roman"/>
          <w:sz w:val="20"/>
          <w:szCs w:val="20"/>
        </w:rPr>
        <w:t>declara não haver, até a presente data, fato impeditivo no que diz respeito à habilitação/participação na</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presente</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licitação,</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não</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se</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encontrando</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em</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concordata</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ou</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estado</w:t>
      </w:r>
      <w:r w:rsidRPr="00D47E49">
        <w:rPr>
          <w:rFonts w:ascii="Times New Roman" w:hAnsi="Times New Roman" w:cs="Times New Roman"/>
          <w:spacing w:val="-8"/>
          <w:sz w:val="20"/>
          <w:szCs w:val="20"/>
        </w:rPr>
        <w:t xml:space="preserve"> </w:t>
      </w:r>
      <w:r w:rsidRPr="00D47E49">
        <w:rPr>
          <w:rFonts w:ascii="Times New Roman" w:hAnsi="Times New Roman" w:cs="Times New Roman"/>
          <w:sz w:val="20"/>
          <w:szCs w:val="20"/>
        </w:rPr>
        <w:t>falimentar,</w:t>
      </w:r>
      <w:r w:rsidRPr="00D47E49">
        <w:rPr>
          <w:rFonts w:ascii="Times New Roman" w:hAnsi="Times New Roman" w:cs="Times New Roman"/>
          <w:spacing w:val="-9"/>
          <w:sz w:val="20"/>
          <w:szCs w:val="20"/>
        </w:rPr>
        <w:t xml:space="preserve"> </w:t>
      </w:r>
      <w:r w:rsidRPr="00D47E49">
        <w:rPr>
          <w:rFonts w:ascii="Times New Roman" w:hAnsi="Times New Roman" w:cs="Times New Roman"/>
          <w:sz w:val="20"/>
          <w:szCs w:val="20"/>
        </w:rPr>
        <w:t>estando</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ciente</w:t>
      </w:r>
      <w:r w:rsidRPr="00D47E49">
        <w:rPr>
          <w:rFonts w:ascii="Times New Roman" w:hAnsi="Times New Roman" w:cs="Times New Roman"/>
          <w:spacing w:val="-10"/>
          <w:sz w:val="20"/>
          <w:szCs w:val="20"/>
        </w:rPr>
        <w:t xml:space="preserve"> </w:t>
      </w:r>
      <w:r w:rsidRPr="00D47E49">
        <w:rPr>
          <w:rFonts w:ascii="Times New Roman" w:hAnsi="Times New Roman" w:cs="Times New Roman"/>
          <w:sz w:val="20"/>
          <w:szCs w:val="20"/>
        </w:rPr>
        <w:t>da obrigatoriedade de informar ocorrências posteriores. Ressalta, ainda, não estar sofrendo penalidade de declaração de idoneidade no âmbito da administração Federal, Estadual, Municipal ou do Distrito Federal, arcando civil e criminalmente pela presente</w:t>
      </w:r>
      <w:r w:rsidRPr="00D47E49">
        <w:rPr>
          <w:rFonts w:ascii="Times New Roman" w:hAnsi="Times New Roman" w:cs="Times New Roman"/>
          <w:spacing w:val="-32"/>
          <w:sz w:val="20"/>
          <w:szCs w:val="20"/>
        </w:rPr>
        <w:t xml:space="preserve"> </w:t>
      </w:r>
      <w:r w:rsidRPr="00D47E49">
        <w:rPr>
          <w:rFonts w:ascii="Times New Roman" w:hAnsi="Times New Roman" w:cs="Times New Roman"/>
          <w:sz w:val="20"/>
          <w:szCs w:val="20"/>
        </w:rPr>
        <w:t>afirmação.</w:t>
      </w:r>
    </w:p>
    <w:p w14:paraId="64F04131" w14:textId="77777777" w:rsidR="00A811E4" w:rsidRPr="00D47E49" w:rsidRDefault="00A811E4" w:rsidP="003D7606">
      <w:pPr>
        <w:spacing w:line="360" w:lineRule="auto"/>
        <w:jc w:val="both"/>
        <w:rPr>
          <w:rFonts w:ascii="Times New Roman" w:hAnsi="Times New Roman" w:cs="Times New Roman"/>
          <w:sz w:val="20"/>
          <w:szCs w:val="20"/>
        </w:rPr>
      </w:pPr>
    </w:p>
    <w:p w14:paraId="14DC27A7"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3.0 - DECLARAÇÃO de submeter-se a todas as cláusulas e condições do correspondente instrumento convocatório.</w:t>
      </w:r>
    </w:p>
    <w:p w14:paraId="14C64595"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O proponente acima qualificado declara ter conhecimento e aceitar todas as cláusulas do respectivo instrumento convocatório e submeter-se as condições nele estipuladas.</w:t>
      </w:r>
    </w:p>
    <w:p w14:paraId="156814B6" w14:textId="77777777" w:rsidR="00E9347C" w:rsidRPr="00D47E49" w:rsidRDefault="00E9347C" w:rsidP="003D7606">
      <w:pPr>
        <w:spacing w:line="360" w:lineRule="auto"/>
        <w:jc w:val="both"/>
        <w:rPr>
          <w:rFonts w:ascii="Times New Roman" w:hAnsi="Times New Roman" w:cs="Times New Roman"/>
          <w:sz w:val="20"/>
          <w:szCs w:val="20"/>
        </w:rPr>
      </w:pPr>
    </w:p>
    <w:p w14:paraId="54EF4AB4" w14:textId="77777777" w:rsidR="00E9347C" w:rsidRPr="00D47E49" w:rsidRDefault="00E9347C"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4.0 – DECLARAÇÃO DE NÃO INCIDENCIA NAS VEDAÇÕES DO ART. 9º DA LEI 8.666/93</w:t>
      </w:r>
    </w:p>
    <w:p w14:paraId="74AF8415" w14:textId="77777777" w:rsidR="00E9347C" w:rsidRPr="00D47E49" w:rsidRDefault="00E9347C"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O proponente acima qualificado declara não estar incurso em qualquer das vedações do art. 9º da Lei nº 8.666/93.</w:t>
      </w:r>
    </w:p>
    <w:p w14:paraId="592642EC" w14:textId="77777777" w:rsidR="003D7606" w:rsidRDefault="003D7606" w:rsidP="003D7606">
      <w:pPr>
        <w:spacing w:line="360" w:lineRule="auto"/>
        <w:jc w:val="right"/>
        <w:rPr>
          <w:rFonts w:ascii="Times New Roman" w:hAnsi="Times New Roman" w:cs="Times New Roman"/>
          <w:sz w:val="20"/>
          <w:szCs w:val="20"/>
        </w:rPr>
      </w:pPr>
    </w:p>
    <w:p w14:paraId="0AA95104" w14:textId="2894379D" w:rsidR="00A811E4" w:rsidRPr="00D47E49" w:rsidRDefault="00C16830" w:rsidP="003D7606">
      <w:pPr>
        <w:spacing w:line="360" w:lineRule="auto"/>
        <w:jc w:val="right"/>
        <w:rPr>
          <w:rFonts w:ascii="Times New Roman" w:hAnsi="Times New Roman" w:cs="Times New Roman"/>
          <w:sz w:val="20"/>
          <w:szCs w:val="20"/>
        </w:rPr>
      </w:pPr>
      <w:r w:rsidRPr="00D47E49">
        <w:rPr>
          <w:rFonts w:ascii="Times New Roman" w:hAnsi="Times New Roman" w:cs="Times New Roman"/>
          <w:sz w:val="20"/>
          <w:szCs w:val="20"/>
        </w:rPr>
        <w:t>Local e Data.</w:t>
      </w:r>
    </w:p>
    <w:p w14:paraId="369A962D" w14:textId="77777777" w:rsidR="00A811E4" w:rsidRPr="00D47E49" w:rsidRDefault="00A811E4" w:rsidP="003D7606">
      <w:pPr>
        <w:spacing w:line="360" w:lineRule="auto"/>
        <w:jc w:val="center"/>
        <w:rPr>
          <w:rFonts w:ascii="Times New Roman" w:hAnsi="Times New Roman" w:cs="Times New Roman"/>
          <w:sz w:val="20"/>
          <w:szCs w:val="20"/>
        </w:rPr>
      </w:pPr>
    </w:p>
    <w:p w14:paraId="63801D01" w14:textId="77777777" w:rsidR="00A811E4" w:rsidRPr="00D47E49" w:rsidRDefault="00C16830"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NOME/ASSINATURA/CARGO</w:t>
      </w:r>
    </w:p>
    <w:p w14:paraId="44E59557" w14:textId="77777777" w:rsidR="00A811E4" w:rsidRPr="00D47E49" w:rsidRDefault="00C16830" w:rsidP="003D7606">
      <w:pPr>
        <w:spacing w:line="360" w:lineRule="auto"/>
        <w:jc w:val="center"/>
        <w:rPr>
          <w:rFonts w:ascii="Times New Roman" w:hAnsi="Times New Roman" w:cs="Times New Roman"/>
          <w:sz w:val="20"/>
          <w:szCs w:val="20"/>
        </w:rPr>
      </w:pPr>
      <w:r w:rsidRPr="00D47E49">
        <w:rPr>
          <w:rFonts w:ascii="Times New Roman" w:hAnsi="Times New Roman" w:cs="Times New Roman"/>
          <w:sz w:val="20"/>
          <w:szCs w:val="20"/>
        </w:rPr>
        <w:t>Representante legal do proponente.</w:t>
      </w:r>
    </w:p>
    <w:p w14:paraId="7CAC80FC"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OBSERVAÇÃO:</w:t>
      </w:r>
    </w:p>
    <w:p w14:paraId="00DD475A" w14:textId="77777777" w:rsidR="00A811E4" w:rsidRPr="00D47E49" w:rsidRDefault="00C1683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AS DECLARAÇÕES DEVERÃO SER ELABORADAS EM PAPEL TIMBRADO DO LICITANTE, QUANDO FOR O CASO.</w:t>
      </w:r>
    </w:p>
    <w:p w14:paraId="047D1CC7" w14:textId="3792DC97" w:rsidR="00A811E4" w:rsidRPr="00D47E49" w:rsidRDefault="00902F1E" w:rsidP="003D7606">
      <w:pPr>
        <w:spacing w:line="360" w:lineRule="auto"/>
        <w:jc w:val="center"/>
        <w:rPr>
          <w:rFonts w:ascii="Times New Roman" w:hAnsi="Times New Roman" w:cs="Times New Roman"/>
          <w:b/>
          <w:sz w:val="20"/>
          <w:szCs w:val="20"/>
        </w:rPr>
      </w:pPr>
      <w:r w:rsidRPr="00D47E49">
        <w:rPr>
          <w:rFonts w:ascii="Times New Roman" w:hAnsi="Times New Roman" w:cs="Times New Roman"/>
          <w:b/>
          <w:sz w:val="20"/>
          <w:szCs w:val="20"/>
          <w:highlight w:val="lightGray"/>
        </w:rPr>
        <w:lastRenderedPageBreak/>
        <w:t xml:space="preserve">ANEXO </w:t>
      </w:r>
      <w:r w:rsidR="00C16830" w:rsidRPr="00D47E49">
        <w:rPr>
          <w:rFonts w:ascii="Times New Roman" w:hAnsi="Times New Roman" w:cs="Times New Roman"/>
          <w:b/>
          <w:sz w:val="20"/>
          <w:szCs w:val="20"/>
          <w:highlight w:val="lightGray"/>
        </w:rPr>
        <w:t>V - MINUTA DO CONTRATO</w:t>
      </w:r>
    </w:p>
    <w:p w14:paraId="525F81DC" w14:textId="77777777" w:rsidR="00E27B1C" w:rsidRPr="00D47E49" w:rsidRDefault="00E27B1C" w:rsidP="003D7606">
      <w:pPr>
        <w:spacing w:line="360" w:lineRule="auto"/>
        <w:jc w:val="center"/>
        <w:rPr>
          <w:rFonts w:ascii="Times New Roman" w:hAnsi="Times New Roman" w:cs="Times New Roman"/>
          <w:b/>
          <w:sz w:val="20"/>
          <w:szCs w:val="20"/>
        </w:rPr>
      </w:pPr>
    </w:p>
    <w:p w14:paraId="4EC5A541" w14:textId="317E390D" w:rsidR="00324C61" w:rsidRPr="00D47E49" w:rsidRDefault="00E27B1C" w:rsidP="003D7606">
      <w:pPr>
        <w:spacing w:line="360" w:lineRule="auto"/>
        <w:jc w:val="center"/>
        <w:rPr>
          <w:rFonts w:ascii="Times New Roman" w:hAnsi="Times New Roman" w:cs="Times New Roman"/>
          <w:b/>
          <w:sz w:val="20"/>
          <w:szCs w:val="20"/>
        </w:rPr>
      </w:pPr>
      <w:r w:rsidRPr="00D47E49">
        <w:rPr>
          <w:rFonts w:ascii="Times New Roman" w:hAnsi="Times New Roman" w:cs="Times New Roman"/>
          <w:b/>
          <w:sz w:val="20"/>
          <w:szCs w:val="20"/>
        </w:rPr>
        <w:t>TERMO DO CONTRATO</w:t>
      </w:r>
    </w:p>
    <w:p w14:paraId="39023E80" w14:textId="77777777" w:rsidR="00E27B1C" w:rsidRPr="00D47E49" w:rsidRDefault="00E27B1C" w:rsidP="003D7606">
      <w:pPr>
        <w:spacing w:line="360" w:lineRule="auto"/>
        <w:jc w:val="right"/>
        <w:rPr>
          <w:rFonts w:ascii="Times New Roman" w:hAnsi="Times New Roman"/>
          <w:b/>
          <w:bCs/>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324C61" w:rsidRPr="00D47E49" w14:paraId="0A611AB1" w14:textId="77777777" w:rsidTr="00324C61">
        <w:tc>
          <w:tcPr>
            <w:tcW w:w="4816" w:type="dxa"/>
          </w:tcPr>
          <w:p w14:paraId="0F6199D7" w14:textId="77777777" w:rsidR="00324C61" w:rsidRPr="00D47E49" w:rsidRDefault="00324C61" w:rsidP="003D7606">
            <w:pPr>
              <w:spacing w:line="360" w:lineRule="auto"/>
              <w:jc w:val="both"/>
              <w:rPr>
                <w:rFonts w:ascii="Times New Roman" w:hAnsi="Times New Roman" w:cs="Times New Roman"/>
                <w:b/>
              </w:rPr>
            </w:pPr>
            <w:r w:rsidRPr="00D47E49">
              <w:rPr>
                <w:rFonts w:ascii="Times New Roman" w:hAnsi="Times New Roman" w:cs="Times New Roman"/>
                <w:b/>
              </w:rPr>
              <w:t xml:space="preserve">CONTRATO </w:t>
            </w:r>
            <w:proofErr w:type="gramStart"/>
            <w:r w:rsidRPr="00D47E49">
              <w:rPr>
                <w:rFonts w:ascii="Times New Roman" w:hAnsi="Times New Roman" w:cs="Times New Roman"/>
                <w:b/>
              </w:rPr>
              <w:t>Nº: ....</w:t>
            </w:r>
            <w:proofErr w:type="gramEnd"/>
            <w:r w:rsidRPr="00D47E49">
              <w:rPr>
                <w:rFonts w:ascii="Times New Roman" w:hAnsi="Times New Roman" w:cs="Times New Roman"/>
                <w:b/>
              </w:rPr>
              <w:t>/2021 - ...</w:t>
            </w:r>
          </w:p>
          <w:p w14:paraId="2E577DCF" w14:textId="60D35443" w:rsidR="00324C61" w:rsidRPr="00D47E49" w:rsidRDefault="00324C61" w:rsidP="003D7606">
            <w:pPr>
              <w:spacing w:line="360" w:lineRule="auto"/>
              <w:jc w:val="both"/>
              <w:rPr>
                <w:rFonts w:ascii="Times New Roman" w:hAnsi="Times New Roman" w:cs="Times New Roman"/>
                <w:b/>
              </w:rPr>
            </w:pPr>
            <w:r w:rsidRPr="00D47E49">
              <w:rPr>
                <w:rFonts w:ascii="Times New Roman" w:hAnsi="Times New Roman" w:cs="Times New Roman"/>
                <w:b/>
              </w:rPr>
              <w:t xml:space="preserve">PREGÃO PRESENCIAL </w:t>
            </w:r>
            <w:r w:rsidR="008C7727">
              <w:rPr>
                <w:rFonts w:ascii="Times New Roman" w:hAnsi="Times New Roman" w:cs="Times New Roman"/>
                <w:b/>
              </w:rPr>
              <w:t>00002/2021</w:t>
            </w:r>
          </w:p>
          <w:p w14:paraId="6D824A95" w14:textId="77777777" w:rsidR="00324C61" w:rsidRPr="00D47E49" w:rsidRDefault="00324C61" w:rsidP="003D7606">
            <w:pPr>
              <w:spacing w:line="360" w:lineRule="auto"/>
              <w:jc w:val="both"/>
              <w:rPr>
                <w:rFonts w:ascii="Times New Roman" w:hAnsi="Times New Roman" w:cs="Times New Roman"/>
                <w:b/>
              </w:rPr>
            </w:pPr>
          </w:p>
        </w:tc>
        <w:tc>
          <w:tcPr>
            <w:tcW w:w="4816" w:type="dxa"/>
          </w:tcPr>
          <w:p w14:paraId="3A7434E9" w14:textId="1F473CC9" w:rsidR="00324C61" w:rsidRPr="00D47E49" w:rsidRDefault="00324C61" w:rsidP="003D7606">
            <w:pPr>
              <w:spacing w:line="360" w:lineRule="auto"/>
              <w:jc w:val="both"/>
              <w:rPr>
                <w:rFonts w:ascii="Times New Roman" w:hAnsi="Times New Roman" w:cs="Times New Roman"/>
              </w:rPr>
            </w:pPr>
            <w:r w:rsidRPr="00D47E49">
              <w:rPr>
                <w:rFonts w:ascii="Times New Roman" w:hAnsi="Times New Roman" w:cs="Times New Roman"/>
              </w:rPr>
              <w:t xml:space="preserve">TERMO DE CONTRATO QUE ENTRE SI CELEBRAM A </w:t>
            </w:r>
            <w:r w:rsidR="000E7598" w:rsidRPr="00D47E49">
              <w:rPr>
                <w:rFonts w:ascii="Times New Roman" w:hAnsi="Times New Roman" w:cs="Times New Roman"/>
              </w:rPr>
              <w:t>CÂMARA MUNICIPAL DE CAMUTANGA</w:t>
            </w:r>
            <w:r w:rsidRPr="00D47E49">
              <w:rPr>
                <w:rFonts w:ascii="Times New Roman" w:hAnsi="Times New Roman" w:cs="Times New Roman"/>
              </w:rPr>
              <w:t xml:space="preserve"> E ... </w:t>
            </w:r>
          </w:p>
          <w:p w14:paraId="171E8F03" w14:textId="77777777" w:rsidR="00324C61" w:rsidRPr="00D47E49" w:rsidRDefault="00324C61" w:rsidP="003D7606">
            <w:pPr>
              <w:spacing w:line="360" w:lineRule="auto"/>
              <w:jc w:val="both"/>
              <w:rPr>
                <w:rFonts w:ascii="Times New Roman" w:hAnsi="Times New Roman" w:cs="Times New Roman"/>
                <w:b/>
              </w:rPr>
            </w:pPr>
          </w:p>
        </w:tc>
      </w:tr>
    </w:tbl>
    <w:p w14:paraId="4A49BF68" w14:textId="7DFDFEC8" w:rsidR="00A811E4" w:rsidRPr="00D47E49" w:rsidRDefault="00324C61" w:rsidP="003D7606">
      <w:pPr>
        <w:spacing w:line="360" w:lineRule="auto"/>
        <w:jc w:val="both"/>
        <w:rPr>
          <w:rFonts w:ascii="Times New Roman" w:hAnsi="Times New Roman"/>
          <w:bCs/>
          <w:sz w:val="20"/>
          <w:szCs w:val="20"/>
        </w:rPr>
      </w:pPr>
      <w:r w:rsidRPr="00D47E49">
        <w:rPr>
          <w:rFonts w:ascii="Times New Roman" w:hAnsi="Times New Roman" w:cs="Times New Roman"/>
          <w:sz w:val="20"/>
          <w:szCs w:val="20"/>
        </w:rPr>
        <w:t xml:space="preserve">De um lado como </w:t>
      </w:r>
      <w:r w:rsidRPr="00D47E49">
        <w:rPr>
          <w:rFonts w:ascii="Times New Roman" w:hAnsi="Times New Roman" w:cs="Times New Roman"/>
          <w:b/>
          <w:sz w:val="20"/>
          <w:szCs w:val="20"/>
        </w:rPr>
        <w:t>CONTRATANTE</w:t>
      </w:r>
      <w:r w:rsidRPr="00D47E49">
        <w:rPr>
          <w:rFonts w:ascii="Times New Roman" w:hAnsi="Times New Roman" w:cs="Times New Roman"/>
          <w:sz w:val="20"/>
          <w:szCs w:val="20"/>
        </w:rPr>
        <w:t xml:space="preserve">, e assim denominado no presente instrumento, </w:t>
      </w:r>
      <w:r w:rsidR="00E27B1C" w:rsidRPr="00D47E49">
        <w:rPr>
          <w:rFonts w:ascii="Times New Roman" w:hAnsi="Times New Roman" w:cs="Times New Roman"/>
          <w:sz w:val="20"/>
          <w:szCs w:val="20"/>
        </w:rPr>
        <w:t>a</w:t>
      </w:r>
      <w:r w:rsidRPr="00D47E49">
        <w:rPr>
          <w:rFonts w:ascii="Times New Roman" w:hAnsi="Times New Roman" w:cs="Times New Roman"/>
          <w:sz w:val="20"/>
          <w:szCs w:val="20"/>
        </w:rPr>
        <w:t xml:space="preserve"> </w:t>
      </w:r>
      <w:r w:rsidR="00E27B1C" w:rsidRPr="00D47E49">
        <w:rPr>
          <w:rFonts w:ascii="Times New Roman" w:hAnsi="Times New Roman"/>
          <w:b/>
          <w:bCs/>
          <w:sz w:val="20"/>
          <w:szCs w:val="20"/>
        </w:rPr>
        <w:t xml:space="preserve">CÂMARA MUNICIPAL DE CAMUTANGA, </w:t>
      </w:r>
      <w:r w:rsidR="00E27B1C" w:rsidRPr="00D47E49">
        <w:rPr>
          <w:rFonts w:ascii="Times New Roman" w:hAnsi="Times New Roman"/>
          <w:bCs/>
          <w:sz w:val="20"/>
          <w:szCs w:val="20"/>
        </w:rPr>
        <w:t>pessoa jurídica de direito público, inscrita no CNPJ/MF sob nº 11.293.156/0001-24, com sede na Av. Presidente Getúlio Vargas, nº 240, Camutanga/PE, representada por Vereador Presidente Jessé Barbosa de Pontes, brasileiro, casado, inscrito no CPF: 022.607.644-01, residente e domiciliado na Rua Severino Trigueiro de Souza, nº 52, Centro, Camutanga/PE, CEP: 55930-000</w:t>
      </w:r>
      <w:r w:rsidRPr="00D47E49">
        <w:rPr>
          <w:rFonts w:ascii="Times New Roman" w:hAnsi="Times New Roman" w:cs="Times New Roman"/>
          <w:sz w:val="20"/>
          <w:szCs w:val="20"/>
        </w:rPr>
        <w:t>, e de outro lado, como CONTRATADO(a), e assim denominado no presente instrumento, o(a)  Proponente:</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9"/>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9"/>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7"/>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CNPJ</w:t>
      </w:r>
      <w:r w:rsidR="00C16830" w:rsidRPr="00D47E49">
        <w:rPr>
          <w:rFonts w:ascii="Times New Roman" w:hAnsi="Times New Roman" w:cs="Times New Roman"/>
          <w:spacing w:val="35"/>
          <w:sz w:val="20"/>
          <w:szCs w:val="20"/>
        </w:rPr>
        <w:t xml:space="preserve"> </w:t>
      </w:r>
      <w:r w:rsidR="00C16830" w:rsidRPr="00D47E49">
        <w:rPr>
          <w:rFonts w:ascii="Times New Roman" w:hAnsi="Times New Roman" w:cs="Times New Roman"/>
          <w:sz w:val="20"/>
          <w:szCs w:val="20"/>
        </w:rPr>
        <w:t>nº</w:t>
      </w:r>
      <w:r w:rsidR="00E92AD9" w:rsidRPr="00D47E49">
        <w:rPr>
          <w:rFonts w:ascii="Times New Roman" w:hAnsi="Times New Roman" w:cs="Times New Roman"/>
          <w:sz w:val="20"/>
          <w:szCs w:val="20"/>
        </w:rPr>
        <w:t xml:space="preserve"> </w:t>
      </w:r>
      <w:r w:rsidR="00C16830" w:rsidRPr="00D47E49">
        <w:rPr>
          <w:rFonts w:ascii="Times New Roman" w:hAnsi="Times New Roman" w:cs="Times New Roman"/>
          <w:sz w:val="20"/>
          <w:szCs w:val="20"/>
        </w:rPr>
        <w:t>.........,</w:t>
      </w:r>
      <w:r w:rsidR="00C16830" w:rsidRPr="00D47E49">
        <w:rPr>
          <w:rFonts w:ascii="Times New Roman" w:hAnsi="Times New Roman" w:cs="Times New Roman"/>
          <w:spacing w:val="-27"/>
          <w:sz w:val="20"/>
          <w:szCs w:val="20"/>
        </w:rPr>
        <w:t xml:space="preserve"> </w:t>
      </w:r>
      <w:r w:rsidR="00E92AD9" w:rsidRPr="00D47E49">
        <w:rPr>
          <w:rFonts w:ascii="Times New Roman" w:hAnsi="Times New Roman" w:cs="Times New Roman"/>
          <w:sz w:val="20"/>
          <w:szCs w:val="20"/>
        </w:rPr>
        <w:t xml:space="preserve">com sede na Rua </w:t>
      </w:r>
      <w:r w:rsidR="00C16830" w:rsidRPr="00D47E49">
        <w:rPr>
          <w:rFonts w:ascii="Times New Roman" w:hAnsi="Times New Roman" w:cs="Times New Roman"/>
          <w:sz w:val="20"/>
          <w:szCs w:val="20"/>
        </w:rPr>
        <w:t>....</w:t>
      </w:r>
      <w:r w:rsidR="00E92AD9" w:rsidRPr="00D47E49">
        <w:rPr>
          <w:rFonts w:ascii="Times New Roman" w:hAnsi="Times New Roman" w:cs="Times New Roman"/>
          <w:sz w:val="20"/>
          <w:szCs w:val="20"/>
        </w:rPr>
        <w:t xml:space="preserve">... – </w:t>
      </w:r>
      <w:proofErr w:type="gramStart"/>
      <w:r w:rsidR="00E92AD9" w:rsidRPr="00D47E49">
        <w:rPr>
          <w:rFonts w:ascii="Times New Roman" w:hAnsi="Times New Roman" w:cs="Times New Roman"/>
          <w:sz w:val="20"/>
          <w:szCs w:val="20"/>
        </w:rPr>
        <w:t>bairro</w:t>
      </w:r>
      <w:proofErr w:type="gramEnd"/>
      <w:r w:rsidR="00E92AD9" w:rsidRPr="00D47E49">
        <w:rPr>
          <w:rFonts w:ascii="Times New Roman" w:hAnsi="Times New Roman" w:cs="Times New Roman"/>
          <w:sz w:val="20"/>
          <w:szCs w:val="20"/>
        </w:rPr>
        <w:t xml:space="preserve"> ... – município .... / ..., neste ato representado por .... – CPF </w:t>
      </w:r>
      <w:r w:rsidR="00C16830" w:rsidRPr="00D47E49">
        <w:rPr>
          <w:rFonts w:ascii="Times New Roman" w:hAnsi="Times New Roman" w:cs="Times New Roman"/>
          <w:sz w:val="20"/>
          <w:szCs w:val="20"/>
        </w:rPr>
        <w:t>nº .........</w:t>
      </w:r>
      <w:r w:rsidR="00E92AD9" w:rsidRPr="00D47E49">
        <w:rPr>
          <w:rFonts w:ascii="Times New Roman" w:hAnsi="Times New Roman" w:cs="Times New Roman"/>
          <w:sz w:val="20"/>
          <w:szCs w:val="20"/>
        </w:rPr>
        <w:t>,</w:t>
      </w:r>
      <w:r w:rsidR="00C16830" w:rsidRPr="00D47E49">
        <w:rPr>
          <w:rFonts w:ascii="Times New Roman" w:hAnsi="Times New Roman" w:cs="Times New Roman"/>
          <w:sz w:val="20"/>
          <w:szCs w:val="20"/>
        </w:rPr>
        <w:t xml:space="preserve"> doravante simplesmente CONTRATADO, decidiram as partes contratantes assinar o presente contrato, o qual se regerá pelas cláusulas e condições</w:t>
      </w:r>
      <w:r w:rsidR="00C16830" w:rsidRPr="00D47E49">
        <w:rPr>
          <w:rFonts w:ascii="Times New Roman" w:hAnsi="Times New Roman" w:cs="Times New Roman"/>
          <w:spacing w:val="-11"/>
          <w:sz w:val="20"/>
          <w:szCs w:val="20"/>
        </w:rPr>
        <w:t xml:space="preserve"> </w:t>
      </w:r>
      <w:r w:rsidR="00C16830" w:rsidRPr="00D47E49">
        <w:rPr>
          <w:rFonts w:ascii="Times New Roman" w:hAnsi="Times New Roman" w:cs="Times New Roman"/>
          <w:sz w:val="20"/>
          <w:szCs w:val="20"/>
        </w:rPr>
        <w:t>seguintes:</w:t>
      </w:r>
    </w:p>
    <w:p w14:paraId="0A40E116" w14:textId="77777777" w:rsidR="00A811E4" w:rsidRPr="00D47E49" w:rsidRDefault="00A811E4" w:rsidP="003D7606">
      <w:pPr>
        <w:spacing w:line="360" w:lineRule="auto"/>
        <w:jc w:val="both"/>
        <w:rPr>
          <w:rFonts w:ascii="Times New Roman" w:hAnsi="Times New Roman" w:cs="Times New Roman"/>
          <w:sz w:val="20"/>
          <w:szCs w:val="20"/>
        </w:rPr>
      </w:pPr>
    </w:p>
    <w:p w14:paraId="7607B678" w14:textId="4BB8D961"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CLÁUSULA PRIMEIRA - DOS FUNDAMENTOS DO</w:t>
      </w:r>
      <w:r w:rsidR="00E27B1C" w:rsidRPr="00D47E49">
        <w:rPr>
          <w:rFonts w:ascii="Times New Roman" w:hAnsi="Times New Roman" w:cs="Times New Roman"/>
          <w:b/>
          <w:spacing w:val="-41"/>
          <w:sz w:val="20"/>
          <w:szCs w:val="20"/>
        </w:rPr>
        <w:t xml:space="preserve"> </w:t>
      </w:r>
      <w:r w:rsidRPr="00D47E49">
        <w:rPr>
          <w:rFonts w:ascii="Times New Roman" w:hAnsi="Times New Roman" w:cs="Times New Roman"/>
          <w:b/>
          <w:sz w:val="20"/>
          <w:szCs w:val="20"/>
        </w:rPr>
        <w:t>CONTRATO:</w:t>
      </w:r>
    </w:p>
    <w:p w14:paraId="20F0239D" w14:textId="0ECBC2C8" w:rsidR="00A811E4" w:rsidRPr="00D47E49" w:rsidRDefault="00694E02"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§1º </w:t>
      </w:r>
      <w:r w:rsidR="00C16830" w:rsidRPr="00D47E49">
        <w:rPr>
          <w:rFonts w:ascii="Times New Roman" w:hAnsi="Times New Roman" w:cs="Times New Roman"/>
          <w:sz w:val="20"/>
          <w:szCs w:val="20"/>
        </w:rPr>
        <w:t xml:space="preserve">Este contrato </w:t>
      </w:r>
      <w:r w:rsidR="00E27B1C" w:rsidRPr="00D47E49">
        <w:rPr>
          <w:rFonts w:ascii="Times New Roman" w:hAnsi="Times New Roman" w:cs="Times New Roman"/>
          <w:sz w:val="20"/>
          <w:szCs w:val="20"/>
        </w:rPr>
        <w:t xml:space="preserve">é </w:t>
      </w:r>
      <w:r w:rsidR="00665F5C" w:rsidRPr="00D47E49">
        <w:rPr>
          <w:rFonts w:ascii="Times New Roman" w:hAnsi="Times New Roman" w:cs="Times New Roman"/>
          <w:sz w:val="20"/>
          <w:szCs w:val="20"/>
        </w:rPr>
        <w:t>oriund</w:t>
      </w:r>
      <w:r w:rsidR="00E27B1C" w:rsidRPr="00D47E49">
        <w:rPr>
          <w:rFonts w:ascii="Times New Roman" w:hAnsi="Times New Roman" w:cs="Times New Roman"/>
          <w:sz w:val="20"/>
          <w:szCs w:val="20"/>
        </w:rPr>
        <w:t>o</w:t>
      </w:r>
      <w:r w:rsidR="00665F5C" w:rsidRPr="00D47E49">
        <w:rPr>
          <w:rFonts w:ascii="Times New Roman" w:hAnsi="Times New Roman" w:cs="Times New Roman"/>
          <w:sz w:val="20"/>
          <w:szCs w:val="20"/>
        </w:rPr>
        <w:t xml:space="preserve"> do </w:t>
      </w:r>
      <w:r w:rsidR="00C16830" w:rsidRPr="00D47E49">
        <w:rPr>
          <w:rFonts w:ascii="Times New Roman" w:hAnsi="Times New Roman" w:cs="Times New Roman"/>
          <w:sz w:val="20"/>
          <w:szCs w:val="20"/>
        </w:rPr>
        <w:t xml:space="preserve">Pregão Presencial nº </w:t>
      </w:r>
      <w:r w:rsidR="008C7727">
        <w:rPr>
          <w:rFonts w:ascii="Times New Roman" w:hAnsi="Times New Roman" w:cs="Times New Roman"/>
          <w:sz w:val="20"/>
          <w:szCs w:val="20"/>
        </w:rPr>
        <w:t>00002/2021</w:t>
      </w:r>
      <w:r w:rsidR="00C16830" w:rsidRPr="00D47E49">
        <w:rPr>
          <w:rFonts w:ascii="Times New Roman" w:hAnsi="Times New Roman" w:cs="Times New Roman"/>
          <w:sz w:val="20"/>
          <w:szCs w:val="20"/>
        </w:rPr>
        <w:t>, processad</w:t>
      </w:r>
      <w:r w:rsidR="00E27B1C" w:rsidRPr="00D47E49">
        <w:rPr>
          <w:rFonts w:ascii="Times New Roman" w:hAnsi="Times New Roman" w:cs="Times New Roman"/>
          <w:sz w:val="20"/>
          <w:szCs w:val="20"/>
        </w:rPr>
        <w:t>o</w:t>
      </w:r>
      <w:r w:rsidR="00C16830" w:rsidRPr="00D47E49">
        <w:rPr>
          <w:rFonts w:ascii="Times New Roman" w:hAnsi="Times New Roman" w:cs="Times New Roman"/>
          <w:sz w:val="20"/>
          <w:szCs w:val="20"/>
        </w:rPr>
        <w:t xml:space="preserve"> nos termos da Lei Federal nº 10.520, de 17 de julho de 2002</w:t>
      </w:r>
      <w:r w:rsidR="00E27B1C" w:rsidRPr="00D47E49">
        <w:rPr>
          <w:rFonts w:ascii="Times New Roman" w:hAnsi="Times New Roman" w:cs="Times New Roman"/>
          <w:sz w:val="20"/>
          <w:szCs w:val="20"/>
        </w:rPr>
        <w:t xml:space="preserve"> e</w:t>
      </w:r>
      <w:r w:rsidR="00C16830" w:rsidRPr="00D47E49">
        <w:rPr>
          <w:rFonts w:ascii="Times New Roman" w:hAnsi="Times New Roman" w:cs="Times New Roman"/>
          <w:sz w:val="20"/>
          <w:szCs w:val="20"/>
        </w:rPr>
        <w:t>, subsidiariamente</w:t>
      </w:r>
      <w:r w:rsidR="00C16830" w:rsidRPr="00D47E49">
        <w:rPr>
          <w:rFonts w:ascii="Times New Roman" w:hAnsi="Times New Roman" w:cs="Times New Roman"/>
          <w:spacing w:val="-14"/>
          <w:sz w:val="20"/>
          <w:szCs w:val="20"/>
        </w:rPr>
        <w:t xml:space="preserve"> </w:t>
      </w:r>
      <w:r w:rsidR="00C16830" w:rsidRPr="00D47E49">
        <w:rPr>
          <w:rFonts w:ascii="Times New Roman" w:hAnsi="Times New Roman" w:cs="Times New Roman"/>
          <w:sz w:val="20"/>
          <w:szCs w:val="20"/>
        </w:rPr>
        <w:t>pela Lei Federal nº 8.666, de 21 de junho de 1993 e suas alterações posteriores, bem como a Lei Complementar nº 123, de 14 de dezembro de 2006,</w:t>
      </w:r>
      <w:r w:rsidR="00C16830" w:rsidRPr="00D47E49">
        <w:rPr>
          <w:rFonts w:ascii="Times New Roman" w:hAnsi="Times New Roman" w:cs="Times New Roman"/>
          <w:spacing w:val="-17"/>
          <w:sz w:val="20"/>
          <w:szCs w:val="20"/>
        </w:rPr>
        <w:t xml:space="preserve"> </w:t>
      </w:r>
      <w:r w:rsidR="00C16830" w:rsidRPr="00D47E49">
        <w:rPr>
          <w:rFonts w:ascii="Times New Roman" w:hAnsi="Times New Roman" w:cs="Times New Roman"/>
          <w:sz w:val="20"/>
          <w:szCs w:val="20"/>
        </w:rPr>
        <w:t>alterada.</w:t>
      </w:r>
    </w:p>
    <w:p w14:paraId="379307FD" w14:textId="77777777" w:rsidR="00A811E4" w:rsidRPr="00D47E49" w:rsidRDefault="00A811E4" w:rsidP="003D7606">
      <w:pPr>
        <w:spacing w:line="360" w:lineRule="auto"/>
        <w:jc w:val="both"/>
        <w:rPr>
          <w:rFonts w:ascii="Times New Roman" w:hAnsi="Times New Roman" w:cs="Times New Roman"/>
          <w:sz w:val="20"/>
          <w:szCs w:val="20"/>
        </w:rPr>
      </w:pPr>
    </w:p>
    <w:p w14:paraId="1EA65977"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CLÁUSULA SEGUNDA - DO OBJETO DO CONTRATO:</w:t>
      </w:r>
    </w:p>
    <w:p w14:paraId="6EC2FAED" w14:textId="307A9E8D" w:rsidR="00A811E4" w:rsidRPr="00F52BDA" w:rsidRDefault="009C078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§1º </w:t>
      </w:r>
      <w:r w:rsidR="00C16830" w:rsidRPr="00D47E49">
        <w:rPr>
          <w:rFonts w:ascii="Times New Roman" w:hAnsi="Times New Roman" w:cs="Times New Roman"/>
          <w:sz w:val="20"/>
          <w:szCs w:val="20"/>
        </w:rPr>
        <w:t xml:space="preserve">O presente contrato tem por objeto: </w:t>
      </w:r>
      <w:r w:rsidR="000E7598" w:rsidRPr="00D47E49">
        <w:rPr>
          <w:rFonts w:ascii="Times New Roman" w:hAnsi="Times New Roman" w:cs="Times New Roman"/>
          <w:b/>
          <w:sz w:val="20"/>
          <w:szCs w:val="20"/>
          <w:u w:val="single"/>
        </w:rPr>
        <w:t xml:space="preserve">CONTRATAÇÃO DE EMPRESA ESPECIALIZADA EM DESENVOLVIMENTO DE SOFTWARE VOLTADO PARA GESTÃO PÚBLICA TENDO COMO OBJETO A LOCAÇÃO DOS SISTEMAS DE FOLHA DE PAGAMENTO, PORTAL DA TRANSPARÊNCIA. PATRIMÔNIO E CONTABILIDADE, INCLUINDO SUPORTE TÉCNICO E MANUTENÇÃO PARA ATENDER AS NECESSIDADES TÉCNICAS E OPERACIONAIS DA CÂMARA MUNICIPAL DE CAMUTANGA </w:t>
      </w:r>
      <w:r w:rsidR="00E27B1C" w:rsidRPr="00D47E49">
        <w:rPr>
          <w:rFonts w:ascii="Times New Roman" w:hAnsi="Times New Roman" w:cs="Times New Roman"/>
          <w:b/>
          <w:sz w:val="20"/>
          <w:szCs w:val="20"/>
          <w:u w:val="single"/>
        </w:rPr>
        <w:t>–</w:t>
      </w:r>
      <w:r w:rsidR="000E7598" w:rsidRPr="00D47E49">
        <w:rPr>
          <w:rFonts w:ascii="Times New Roman" w:hAnsi="Times New Roman" w:cs="Times New Roman"/>
          <w:b/>
          <w:sz w:val="20"/>
          <w:szCs w:val="20"/>
          <w:u w:val="single"/>
        </w:rPr>
        <w:t xml:space="preserve"> PE</w:t>
      </w:r>
      <w:r w:rsidR="00F52BDA">
        <w:rPr>
          <w:rFonts w:ascii="Times New Roman" w:hAnsi="Times New Roman" w:cs="Times New Roman"/>
          <w:b/>
          <w:sz w:val="20"/>
          <w:szCs w:val="20"/>
          <w:u w:val="single"/>
        </w:rPr>
        <w:t>,</w:t>
      </w:r>
      <w:r w:rsidR="00F52BDA" w:rsidRPr="00F52BDA">
        <w:rPr>
          <w:rFonts w:ascii="Times New Roman" w:hAnsi="Times New Roman" w:cs="Times New Roman"/>
          <w:b/>
          <w:sz w:val="20"/>
          <w:szCs w:val="20"/>
        </w:rPr>
        <w:t xml:space="preserve"> </w:t>
      </w:r>
      <w:r w:rsidR="00F52BDA">
        <w:rPr>
          <w:rFonts w:ascii="Times New Roman" w:hAnsi="Times New Roman" w:cs="Times New Roman"/>
          <w:sz w:val="20"/>
          <w:szCs w:val="20"/>
        </w:rPr>
        <w:t>conforme itens abaixo discriminados:</w:t>
      </w:r>
    </w:p>
    <w:tbl>
      <w:tblPr>
        <w:tblStyle w:val="Tabelacomgrade"/>
        <w:tblW w:w="0" w:type="auto"/>
        <w:tblLook w:val="04A0" w:firstRow="1" w:lastRow="0" w:firstColumn="1" w:lastColumn="0" w:noHBand="0" w:noVBand="1"/>
      </w:tblPr>
      <w:tblGrid>
        <w:gridCol w:w="777"/>
        <w:gridCol w:w="4038"/>
        <w:gridCol w:w="992"/>
        <w:gridCol w:w="709"/>
        <w:gridCol w:w="1276"/>
        <w:gridCol w:w="1840"/>
      </w:tblGrid>
      <w:tr w:rsidR="00F52BDA" w:rsidRPr="00500171" w14:paraId="0DE52A88" w14:textId="77777777" w:rsidTr="00DC1724">
        <w:tc>
          <w:tcPr>
            <w:tcW w:w="777" w:type="dxa"/>
          </w:tcPr>
          <w:p w14:paraId="431D92C3"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ITEM</w:t>
            </w:r>
          </w:p>
        </w:tc>
        <w:tc>
          <w:tcPr>
            <w:tcW w:w="4038" w:type="dxa"/>
          </w:tcPr>
          <w:p w14:paraId="60941050"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DESCRIÇÃO</w:t>
            </w:r>
          </w:p>
        </w:tc>
        <w:tc>
          <w:tcPr>
            <w:tcW w:w="992" w:type="dxa"/>
          </w:tcPr>
          <w:p w14:paraId="2B42C639"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QUANT</w:t>
            </w:r>
          </w:p>
        </w:tc>
        <w:tc>
          <w:tcPr>
            <w:tcW w:w="709" w:type="dxa"/>
          </w:tcPr>
          <w:p w14:paraId="3BBB4788"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UND</w:t>
            </w:r>
          </w:p>
        </w:tc>
        <w:tc>
          <w:tcPr>
            <w:tcW w:w="1276" w:type="dxa"/>
          </w:tcPr>
          <w:p w14:paraId="1AB4098B"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VLR UNIT</w:t>
            </w:r>
          </w:p>
        </w:tc>
        <w:tc>
          <w:tcPr>
            <w:tcW w:w="1840" w:type="dxa"/>
          </w:tcPr>
          <w:p w14:paraId="07DEEADF" w14:textId="77777777" w:rsidR="00F52BDA" w:rsidRPr="00500171" w:rsidRDefault="00F52BDA" w:rsidP="00DC1724">
            <w:pPr>
              <w:spacing w:line="360" w:lineRule="auto"/>
              <w:contextualSpacing/>
              <w:jc w:val="center"/>
              <w:rPr>
                <w:rFonts w:ascii="Times New Roman" w:hAnsi="Times New Roman" w:cs="Times New Roman"/>
                <w:b/>
              </w:rPr>
            </w:pPr>
            <w:r w:rsidRPr="00500171">
              <w:rPr>
                <w:rFonts w:ascii="Times New Roman" w:hAnsi="Times New Roman" w:cs="Times New Roman"/>
                <w:b/>
              </w:rPr>
              <w:t>VLR TOTAL</w:t>
            </w:r>
          </w:p>
        </w:tc>
      </w:tr>
      <w:tr w:rsidR="00F52BDA" w:rsidRPr="00500171" w14:paraId="2EBD583F" w14:textId="77777777" w:rsidTr="00DC1724">
        <w:tc>
          <w:tcPr>
            <w:tcW w:w="777" w:type="dxa"/>
          </w:tcPr>
          <w:p w14:paraId="2B9D5BC1" w14:textId="0F34ED49"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rPr>
              <w:t>...</w:t>
            </w:r>
          </w:p>
        </w:tc>
        <w:tc>
          <w:tcPr>
            <w:tcW w:w="4038" w:type="dxa"/>
          </w:tcPr>
          <w:p w14:paraId="4ED5C55E" w14:textId="4F3AFD22" w:rsidR="00F52BDA" w:rsidRPr="00500171" w:rsidRDefault="00F52BDA" w:rsidP="00F52BDA">
            <w:pPr>
              <w:spacing w:line="360" w:lineRule="auto"/>
              <w:contextualSpacing/>
              <w:jc w:val="center"/>
              <w:rPr>
                <w:rFonts w:ascii="Times New Roman" w:hAnsi="Times New Roman" w:cs="Times New Roman"/>
              </w:rPr>
            </w:pPr>
            <w:r>
              <w:rPr>
                <w:rFonts w:ascii="Times New Roman" w:hAnsi="Times New Roman" w:cs="Times New Roman"/>
                <w:b/>
                <w:sz w:val="16"/>
              </w:rPr>
              <w:t>...</w:t>
            </w:r>
          </w:p>
        </w:tc>
        <w:tc>
          <w:tcPr>
            <w:tcW w:w="992" w:type="dxa"/>
          </w:tcPr>
          <w:p w14:paraId="7A018136" w14:textId="0EF9A9C1"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c>
          <w:tcPr>
            <w:tcW w:w="709" w:type="dxa"/>
          </w:tcPr>
          <w:p w14:paraId="26C6DB32" w14:textId="50E92F10"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c>
          <w:tcPr>
            <w:tcW w:w="1276" w:type="dxa"/>
          </w:tcPr>
          <w:p w14:paraId="35D3DA44" w14:textId="73459D2A"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c>
          <w:tcPr>
            <w:tcW w:w="1840" w:type="dxa"/>
          </w:tcPr>
          <w:p w14:paraId="1B693906" w14:textId="77777777" w:rsidR="00F52BDA" w:rsidRPr="00500171" w:rsidRDefault="00F52BDA" w:rsidP="00F52BDA">
            <w:pPr>
              <w:spacing w:line="360" w:lineRule="auto"/>
              <w:contextualSpacing/>
              <w:jc w:val="center"/>
              <w:rPr>
                <w:rFonts w:ascii="Times New Roman" w:hAnsi="Times New Roman" w:cs="Times New Roman"/>
              </w:rPr>
            </w:pPr>
            <w:r w:rsidRPr="00724710">
              <w:rPr>
                <w:rFonts w:ascii="Times New Roman" w:hAnsi="Times New Roman" w:cs="Times New Roman"/>
              </w:rPr>
              <w:t>...</w:t>
            </w:r>
          </w:p>
        </w:tc>
      </w:tr>
    </w:tbl>
    <w:p w14:paraId="3AB6AD4F" w14:textId="22F66C4A" w:rsidR="00E27B1C" w:rsidRDefault="00E27B1C" w:rsidP="003D7606">
      <w:pPr>
        <w:spacing w:line="360" w:lineRule="auto"/>
        <w:jc w:val="both"/>
        <w:rPr>
          <w:rFonts w:ascii="Times New Roman" w:hAnsi="Times New Roman" w:cs="Times New Roman"/>
          <w:sz w:val="20"/>
          <w:szCs w:val="20"/>
        </w:rPr>
      </w:pPr>
    </w:p>
    <w:p w14:paraId="3A50B336" w14:textId="1CFE8D9B" w:rsidR="00A811E4" w:rsidRPr="00D47E49" w:rsidRDefault="009C078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§2º </w:t>
      </w:r>
      <w:r w:rsidR="00C16830" w:rsidRPr="00D47E49">
        <w:rPr>
          <w:rFonts w:ascii="Times New Roman" w:hAnsi="Times New Roman" w:cs="Times New Roman"/>
          <w:sz w:val="20"/>
          <w:szCs w:val="20"/>
        </w:rPr>
        <w:t>O</w:t>
      </w:r>
      <w:r w:rsidR="00C16830" w:rsidRPr="00D47E49">
        <w:rPr>
          <w:rFonts w:ascii="Times New Roman" w:hAnsi="Times New Roman" w:cs="Times New Roman"/>
          <w:spacing w:val="-13"/>
          <w:sz w:val="20"/>
          <w:szCs w:val="20"/>
        </w:rPr>
        <w:t xml:space="preserve"> </w:t>
      </w:r>
      <w:r w:rsidR="00C16830" w:rsidRPr="00D47E49">
        <w:rPr>
          <w:rFonts w:ascii="Times New Roman" w:hAnsi="Times New Roman" w:cs="Times New Roman"/>
          <w:sz w:val="20"/>
          <w:szCs w:val="20"/>
        </w:rPr>
        <w:t>fornecimento</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deverá</w:t>
      </w:r>
      <w:r w:rsidR="00C16830" w:rsidRPr="00D47E49">
        <w:rPr>
          <w:rFonts w:ascii="Times New Roman" w:hAnsi="Times New Roman" w:cs="Times New Roman"/>
          <w:spacing w:val="-15"/>
          <w:sz w:val="20"/>
          <w:szCs w:val="20"/>
        </w:rPr>
        <w:t xml:space="preserve"> </w:t>
      </w:r>
      <w:r w:rsidR="00C16830" w:rsidRPr="00D47E49">
        <w:rPr>
          <w:rFonts w:ascii="Times New Roman" w:hAnsi="Times New Roman" w:cs="Times New Roman"/>
          <w:sz w:val="20"/>
          <w:szCs w:val="20"/>
        </w:rPr>
        <w:t>obedecer</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rigorosamente</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às</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condições</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expressas</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neste</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instrumento,</w:t>
      </w:r>
      <w:r w:rsidR="00C16830" w:rsidRPr="00D47E49">
        <w:rPr>
          <w:rFonts w:ascii="Times New Roman" w:hAnsi="Times New Roman" w:cs="Times New Roman"/>
          <w:spacing w:val="-12"/>
          <w:sz w:val="20"/>
          <w:szCs w:val="20"/>
        </w:rPr>
        <w:t xml:space="preserve"> </w:t>
      </w:r>
      <w:r w:rsidR="00C16830" w:rsidRPr="00D47E49">
        <w:rPr>
          <w:rFonts w:ascii="Times New Roman" w:hAnsi="Times New Roman" w:cs="Times New Roman"/>
          <w:sz w:val="20"/>
          <w:szCs w:val="20"/>
        </w:rPr>
        <w:t xml:space="preserve">proposta apresentada, Pregão Presencial nº </w:t>
      </w:r>
      <w:r w:rsidR="008C7727">
        <w:rPr>
          <w:rFonts w:ascii="Times New Roman" w:hAnsi="Times New Roman" w:cs="Times New Roman"/>
          <w:sz w:val="20"/>
          <w:szCs w:val="20"/>
        </w:rPr>
        <w:t>00002/2021</w:t>
      </w:r>
      <w:r w:rsidR="00C16830" w:rsidRPr="00D47E49">
        <w:rPr>
          <w:rFonts w:ascii="Times New Roman" w:hAnsi="Times New Roman" w:cs="Times New Roman"/>
          <w:sz w:val="20"/>
          <w:szCs w:val="20"/>
        </w:rPr>
        <w:t xml:space="preserve"> e instruções do Contratante, documentos esses que ficam fazendo partes integrantes do presente contrato, independente de</w:t>
      </w:r>
      <w:r w:rsidR="00C16830" w:rsidRPr="00D47E49">
        <w:rPr>
          <w:rFonts w:ascii="Times New Roman" w:hAnsi="Times New Roman" w:cs="Times New Roman"/>
          <w:spacing w:val="-37"/>
          <w:sz w:val="20"/>
          <w:szCs w:val="20"/>
        </w:rPr>
        <w:t xml:space="preserve"> </w:t>
      </w:r>
      <w:r w:rsidR="00C16830" w:rsidRPr="00D47E49">
        <w:rPr>
          <w:rFonts w:ascii="Times New Roman" w:hAnsi="Times New Roman" w:cs="Times New Roman"/>
          <w:sz w:val="20"/>
          <w:szCs w:val="20"/>
        </w:rPr>
        <w:t>transcrição.</w:t>
      </w:r>
    </w:p>
    <w:p w14:paraId="44F80019" w14:textId="77777777" w:rsidR="00A811E4" w:rsidRPr="00D47E49" w:rsidRDefault="00A811E4" w:rsidP="003D7606">
      <w:pPr>
        <w:spacing w:line="360" w:lineRule="auto"/>
        <w:jc w:val="both"/>
        <w:rPr>
          <w:rFonts w:ascii="Times New Roman" w:hAnsi="Times New Roman" w:cs="Times New Roman"/>
          <w:sz w:val="20"/>
          <w:szCs w:val="20"/>
        </w:rPr>
      </w:pPr>
    </w:p>
    <w:p w14:paraId="7928A4FB"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CLÁUSULA TERCEIRA - DO VALOR E PREÇOS:</w:t>
      </w:r>
    </w:p>
    <w:p w14:paraId="274E3296" w14:textId="77777777" w:rsidR="00A811E4" w:rsidRPr="00D47E49" w:rsidRDefault="009C078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§1º </w:t>
      </w:r>
      <w:r w:rsidR="00C16830" w:rsidRPr="00D47E49">
        <w:rPr>
          <w:rFonts w:ascii="Times New Roman" w:hAnsi="Times New Roman" w:cs="Times New Roman"/>
          <w:sz w:val="20"/>
          <w:szCs w:val="20"/>
        </w:rPr>
        <w:t>O valor total deste contrato, a base do preço proposto, é de R$ ... (...)</w:t>
      </w:r>
      <w:r w:rsidR="00665F5C" w:rsidRPr="00D47E49">
        <w:rPr>
          <w:rFonts w:ascii="Times New Roman" w:hAnsi="Times New Roman" w:cs="Times New Roman"/>
          <w:sz w:val="20"/>
          <w:szCs w:val="20"/>
        </w:rPr>
        <w:t>.</w:t>
      </w:r>
    </w:p>
    <w:p w14:paraId="7DF772A4" w14:textId="77777777" w:rsidR="00A811E4" w:rsidRPr="00D47E49" w:rsidRDefault="00A811E4" w:rsidP="003D7606">
      <w:pPr>
        <w:spacing w:line="360" w:lineRule="auto"/>
        <w:jc w:val="both"/>
        <w:rPr>
          <w:rFonts w:ascii="Times New Roman" w:hAnsi="Times New Roman" w:cs="Times New Roman"/>
          <w:sz w:val="20"/>
          <w:szCs w:val="20"/>
        </w:rPr>
      </w:pPr>
    </w:p>
    <w:p w14:paraId="18F5E8BA"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lastRenderedPageBreak/>
        <w:t xml:space="preserve">CLÁUSULA </w:t>
      </w:r>
      <w:r w:rsidR="0087785E" w:rsidRPr="00D47E49">
        <w:rPr>
          <w:rFonts w:ascii="Times New Roman" w:hAnsi="Times New Roman" w:cs="Times New Roman"/>
          <w:b/>
          <w:sz w:val="20"/>
          <w:szCs w:val="20"/>
        </w:rPr>
        <w:t xml:space="preserve">QUARTA </w:t>
      </w:r>
      <w:r w:rsidRPr="00D47E49">
        <w:rPr>
          <w:rFonts w:ascii="Times New Roman" w:hAnsi="Times New Roman" w:cs="Times New Roman"/>
          <w:b/>
          <w:sz w:val="20"/>
          <w:szCs w:val="20"/>
        </w:rPr>
        <w:t>- DA DOTAÇÃO:</w:t>
      </w:r>
    </w:p>
    <w:p w14:paraId="2CEDF7D2" w14:textId="43016D2F" w:rsidR="00A811E4" w:rsidRPr="00D47E49" w:rsidRDefault="009C078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§1º </w:t>
      </w:r>
      <w:r w:rsidR="00E27B1C" w:rsidRPr="00D47E49">
        <w:rPr>
          <w:rFonts w:ascii="Times New Roman" w:hAnsi="Times New Roman"/>
          <w:sz w:val="20"/>
          <w:szCs w:val="20"/>
        </w:rPr>
        <w:t>As despesas advindas do cumprimento do presente contrato correrão por conta da dotação abaixo:</w:t>
      </w:r>
    </w:p>
    <w:p w14:paraId="0DB9D101" w14:textId="77777777" w:rsidR="003F2D23" w:rsidRPr="003F2D23" w:rsidRDefault="003F2D23" w:rsidP="003F2D23">
      <w:pPr>
        <w:spacing w:line="360" w:lineRule="auto"/>
        <w:ind w:left="720"/>
        <w:jc w:val="both"/>
        <w:rPr>
          <w:rFonts w:ascii="Times New Roman" w:hAnsi="Times New Roman" w:cs="Times New Roman"/>
          <w:i/>
          <w:sz w:val="20"/>
          <w:szCs w:val="20"/>
        </w:rPr>
      </w:pPr>
      <w:r w:rsidRPr="003F2D23">
        <w:rPr>
          <w:rFonts w:ascii="Times New Roman" w:hAnsi="Times New Roman" w:cs="Times New Roman"/>
          <w:i/>
          <w:sz w:val="20"/>
          <w:szCs w:val="20"/>
        </w:rPr>
        <w:t>01.0 – CÂMARA MUNICIPAL DE CAMUTANGA</w:t>
      </w:r>
    </w:p>
    <w:p w14:paraId="2C93CC63" w14:textId="77777777" w:rsidR="003F2D23" w:rsidRPr="003F2D23" w:rsidRDefault="003F2D23" w:rsidP="003F2D23">
      <w:pPr>
        <w:spacing w:line="360" w:lineRule="auto"/>
        <w:ind w:left="720"/>
        <w:jc w:val="both"/>
        <w:rPr>
          <w:rFonts w:ascii="Times New Roman" w:hAnsi="Times New Roman" w:cs="Times New Roman"/>
          <w:i/>
          <w:sz w:val="20"/>
          <w:szCs w:val="20"/>
        </w:rPr>
      </w:pPr>
      <w:r w:rsidRPr="003F2D23">
        <w:rPr>
          <w:rFonts w:ascii="Times New Roman" w:hAnsi="Times New Roman" w:cs="Times New Roman"/>
          <w:i/>
          <w:sz w:val="20"/>
          <w:szCs w:val="20"/>
        </w:rPr>
        <w:t>0103.100012.002 – MANUTENÇÃO DOS SERVIÇOS ADMINISTRATIVOS</w:t>
      </w:r>
    </w:p>
    <w:p w14:paraId="3D14AE35" w14:textId="77777777" w:rsidR="003F2D23" w:rsidRPr="003F2D23" w:rsidRDefault="003F2D23" w:rsidP="003F2D23">
      <w:pPr>
        <w:spacing w:line="360" w:lineRule="auto"/>
        <w:ind w:left="720"/>
        <w:jc w:val="both"/>
        <w:rPr>
          <w:rFonts w:ascii="Times New Roman" w:hAnsi="Times New Roman" w:cs="Times New Roman"/>
          <w:i/>
          <w:sz w:val="20"/>
          <w:szCs w:val="20"/>
        </w:rPr>
      </w:pPr>
      <w:r w:rsidRPr="003F2D23">
        <w:rPr>
          <w:rFonts w:ascii="Times New Roman" w:hAnsi="Times New Roman" w:cs="Times New Roman"/>
          <w:i/>
          <w:sz w:val="20"/>
          <w:szCs w:val="20"/>
        </w:rPr>
        <w:t>339039.00 OUTROS SERVIÇOS DE TERCEIRO PESSOA JURÍDICA</w:t>
      </w:r>
    </w:p>
    <w:p w14:paraId="4AE03B4F" w14:textId="5D6C0297" w:rsidR="00E92AD9" w:rsidRPr="00D47E49" w:rsidRDefault="003F2D23" w:rsidP="003F2D23">
      <w:pPr>
        <w:spacing w:line="360" w:lineRule="auto"/>
        <w:ind w:left="720"/>
        <w:jc w:val="both"/>
        <w:rPr>
          <w:rFonts w:ascii="Times New Roman" w:hAnsi="Times New Roman" w:cs="Times New Roman"/>
          <w:sz w:val="20"/>
          <w:szCs w:val="20"/>
        </w:rPr>
      </w:pPr>
      <w:r w:rsidRPr="003F2D23">
        <w:rPr>
          <w:rFonts w:ascii="Times New Roman" w:hAnsi="Times New Roman" w:cs="Times New Roman"/>
          <w:i/>
          <w:sz w:val="20"/>
          <w:szCs w:val="20"/>
        </w:rPr>
        <w:t xml:space="preserve">Fonte de Recurso: Recursos Ordinários.  </w:t>
      </w:r>
    </w:p>
    <w:p w14:paraId="52D86688" w14:textId="77777777" w:rsidR="003F2D23" w:rsidRDefault="003F2D23" w:rsidP="003D7606">
      <w:pPr>
        <w:spacing w:line="360" w:lineRule="auto"/>
        <w:jc w:val="both"/>
        <w:rPr>
          <w:rFonts w:ascii="Times New Roman" w:hAnsi="Times New Roman" w:cs="Times New Roman"/>
          <w:b/>
          <w:sz w:val="20"/>
          <w:szCs w:val="20"/>
        </w:rPr>
      </w:pPr>
    </w:p>
    <w:p w14:paraId="175030B3" w14:textId="13AC44CF"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CLÁUSULA SEXTA - DO PAGAMENTO:</w:t>
      </w:r>
    </w:p>
    <w:p w14:paraId="7A690530"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1º O pagamento será realizado mediante processo regular e em observância às normas e procedimentos adotados pelo Contratante, no prazo de até trinta dias, contados do período de adimplemento/Emissão da nota fiscal.</w:t>
      </w:r>
    </w:p>
    <w:p w14:paraId="29F8EB30" w14:textId="77777777" w:rsidR="001A760F" w:rsidRPr="00D47E49" w:rsidRDefault="001A760F" w:rsidP="003D7606">
      <w:pPr>
        <w:spacing w:line="360" w:lineRule="auto"/>
        <w:jc w:val="both"/>
        <w:rPr>
          <w:rFonts w:ascii="Times New Roman" w:hAnsi="Times New Roman" w:cs="Times New Roman"/>
          <w:sz w:val="20"/>
          <w:szCs w:val="20"/>
        </w:rPr>
      </w:pPr>
    </w:p>
    <w:p w14:paraId="4D6367E1"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2º Considera-se ocorrido o recebimento da nota fiscal ou fatura no momento em que o órgão contratante atestar a execução do objeto do contrato. </w:t>
      </w:r>
    </w:p>
    <w:p w14:paraId="7994FB9A" w14:textId="77777777" w:rsidR="001A760F" w:rsidRPr="00D47E49" w:rsidRDefault="001A760F" w:rsidP="003D7606">
      <w:pPr>
        <w:spacing w:line="360" w:lineRule="auto"/>
        <w:jc w:val="both"/>
        <w:rPr>
          <w:rFonts w:ascii="Times New Roman" w:hAnsi="Times New Roman" w:cs="Times New Roman"/>
          <w:sz w:val="20"/>
          <w:szCs w:val="20"/>
        </w:rPr>
      </w:pPr>
    </w:p>
    <w:p w14:paraId="63852D1E"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3º A Nota Fiscal ou Fatura deverá ser obrigatoriamente acompanhada da comprovação da regularidade fiscal.</w:t>
      </w:r>
    </w:p>
    <w:p w14:paraId="0720C094" w14:textId="77777777" w:rsidR="001A760F" w:rsidRPr="00D47E49" w:rsidRDefault="001A760F" w:rsidP="003D7606">
      <w:pPr>
        <w:spacing w:line="360" w:lineRule="auto"/>
        <w:jc w:val="both"/>
        <w:rPr>
          <w:rFonts w:ascii="Times New Roman" w:hAnsi="Times New Roman" w:cs="Times New Roman"/>
          <w:sz w:val="20"/>
          <w:szCs w:val="20"/>
        </w:rPr>
      </w:pPr>
    </w:p>
    <w:p w14:paraId="0E8897BB"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4º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931899F" w14:textId="77777777" w:rsidR="001A760F" w:rsidRPr="00D47E49" w:rsidRDefault="001A760F" w:rsidP="003D7606">
      <w:pPr>
        <w:spacing w:line="360" w:lineRule="auto"/>
        <w:jc w:val="both"/>
        <w:rPr>
          <w:rFonts w:ascii="Times New Roman" w:hAnsi="Times New Roman" w:cs="Times New Roman"/>
          <w:sz w:val="20"/>
          <w:szCs w:val="20"/>
        </w:rPr>
      </w:pPr>
    </w:p>
    <w:p w14:paraId="6C796470"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5º Será considerada data do pagamento o dia em que constar como emitida a ordem bancária para pagamento.</w:t>
      </w:r>
    </w:p>
    <w:p w14:paraId="080F0810" w14:textId="77777777" w:rsidR="001A760F" w:rsidRPr="00D47E49" w:rsidRDefault="001A760F" w:rsidP="003D7606">
      <w:pPr>
        <w:spacing w:line="360" w:lineRule="auto"/>
        <w:jc w:val="both"/>
        <w:rPr>
          <w:rFonts w:ascii="Times New Roman" w:hAnsi="Times New Roman" w:cs="Times New Roman"/>
          <w:sz w:val="20"/>
          <w:szCs w:val="20"/>
        </w:rPr>
      </w:pPr>
    </w:p>
    <w:p w14:paraId="43B50C87"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6º Quando do pagamento, será efetuada a retenção tributária prevista na legislação aplicável.</w:t>
      </w:r>
    </w:p>
    <w:p w14:paraId="13AE7229"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a)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65E3D94" w14:textId="77777777" w:rsidR="001A760F" w:rsidRPr="00D47E49" w:rsidRDefault="001A760F" w:rsidP="003D7606">
      <w:pPr>
        <w:spacing w:line="360" w:lineRule="auto"/>
        <w:jc w:val="both"/>
        <w:rPr>
          <w:rFonts w:ascii="Times New Roman" w:hAnsi="Times New Roman" w:cs="Times New Roman"/>
          <w:sz w:val="20"/>
          <w:szCs w:val="20"/>
        </w:rPr>
      </w:pPr>
    </w:p>
    <w:p w14:paraId="086D1077"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7º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B1D5376" w14:textId="77777777" w:rsidR="001A760F" w:rsidRPr="00D47E49" w:rsidRDefault="001A760F" w:rsidP="003D7606">
      <w:pPr>
        <w:spacing w:line="360" w:lineRule="auto"/>
        <w:ind w:left="720"/>
        <w:jc w:val="both"/>
        <w:rPr>
          <w:rFonts w:ascii="Times New Roman" w:hAnsi="Times New Roman" w:cs="Times New Roman"/>
          <w:sz w:val="20"/>
          <w:szCs w:val="20"/>
        </w:rPr>
      </w:pPr>
    </w:p>
    <w:p w14:paraId="0F17B27B"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EM = I x N x VP, sendo:</w:t>
      </w:r>
    </w:p>
    <w:p w14:paraId="1B26DFA5"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EM = Encargos moratórios;</w:t>
      </w:r>
    </w:p>
    <w:p w14:paraId="3D5E70F1"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N = Número de dias entre a data prevista para o pagamento e a do efetivo pagamento;</w:t>
      </w:r>
    </w:p>
    <w:p w14:paraId="6B1FA9A3"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VP = Valor da parcela a ser paga.</w:t>
      </w:r>
    </w:p>
    <w:p w14:paraId="38BBB51F"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I = Índice de compensação financeira = 0,00016438, assim apurado:</w:t>
      </w:r>
    </w:p>
    <w:p w14:paraId="1420371D" w14:textId="77777777" w:rsidR="001A760F" w:rsidRPr="00D47E49" w:rsidRDefault="001A760F" w:rsidP="003D7606">
      <w:pPr>
        <w:spacing w:line="360" w:lineRule="auto"/>
        <w:ind w:left="720"/>
        <w:jc w:val="both"/>
        <w:rPr>
          <w:rFonts w:ascii="Times New Roman" w:hAnsi="Times New Roman" w:cs="Times New Roman"/>
          <w:sz w:val="20"/>
          <w:szCs w:val="20"/>
        </w:rPr>
      </w:pPr>
    </w:p>
    <w:p w14:paraId="32EF06A3"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I = (TX)</w:t>
      </w:r>
      <w:r w:rsidRPr="00D47E49">
        <w:rPr>
          <w:rFonts w:ascii="Times New Roman" w:hAnsi="Times New Roman" w:cs="Times New Roman"/>
          <w:sz w:val="20"/>
          <w:szCs w:val="20"/>
        </w:rPr>
        <w:tab/>
      </w:r>
      <w:r w:rsidRPr="00D47E49">
        <w:rPr>
          <w:rFonts w:ascii="Times New Roman" w:hAnsi="Times New Roman" w:cs="Times New Roman"/>
          <w:sz w:val="20"/>
          <w:szCs w:val="20"/>
        </w:rPr>
        <w:tab/>
      </w:r>
      <w:r w:rsidRPr="00D47E49">
        <w:rPr>
          <w:rFonts w:ascii="Times New Roman" w:hAnsi="Times New Roman" w:cs="Times New Roman"/>
          <w:sz w:val="20"/>
          <w:szCs w:val="20"/>
        </w:rPr>
        <w:tab/>
        <w:t xml:space="preserve">I = </w:t>
      </w:r>
      <w:r w:rsidRPr="00D47E49">
        <w:rPr>
          <w:rFonts w:ascii="Times New Roman" w:hAnsi="Times New Roman" w:cs="Times New Roman"/>
          <w:sz w:val="20"/>
          <w:szCs w:val="20"/>
          <w:u w:val="single"/>
          <w:vertAlign w:val="superscript"/>
        </w:rPr>
        <w:t>(6/100)</w:t>
      </w:r>
      <w:r w:rsidRPr="00D47E49">
        <w:rPr>
          <w:rFonts w:ascii="Times New Roman" w:hAnsi="Times New Roman" w:cs="Times New Roman"/>
          <w:sz w:val="20"/>
          <w:szCs w:val="20"/>
        </w:rPr>
        <w:t xml:space="preserve"> </w:t>
      </w:r>
      <w:r w:rsidRPr="00D47E49">
        <w:rPr>
          <w:rFonts w:ascii="Times New Roman" w:hAnsi="Times New Roman" w:cs="Times New Roman"/>
          <w:sz w:val="20"/>
          <w:szCs w:val="20"/>
        </w:rPr>
        <w:tab/>
      </w:r>
    </w:p>
    <w:p w14:paraId="16DE7069" w14:textId="77777777" w:rsidR="001A760F" w:rsidRPr="00D47E49" w:rsidRDefault="001A760F" w:rsidP="003D7606">
      <w:pPr>
        <w:spacing w:line="360" w:lineRule="auto"/>
        <w:ind w:left="1440"/>
        <w:jc w:val="both"/>
        <w:rPr>
          <w:rFonts w:ascii="Times New Roman" w:hAnsi="Times New Roman" w:cs="Times New Roman"/>
          <w:sz w:val="20"/>
          <w:szCs w:val="20"/>
          <w:vertAlign w:val="superscript"/>
        </w:rPr>
      </w:pPr>
      <w:r w:rsidRPr="00D47E49">
        <w:rPr>
          <w:rFonts w:ascii="Times New Roman" w:hAnsi="Times New Roman" w:cs="Times New Roman"/>
          <w:sz w:val="20"/>
          <w:szCs w:val="20"/>
        </w:rPr>
        <w:t xml:space="preserve">        </w:t>
      </w:r>
      <w:r w:rsidRPr="00D47E49">
        <w:rPr>
          <w:rFonts w:ascii="Times New Roman" w:hAnsi="Times New Roman" w:cs="Times New Roman"/>
          <w:sz w:val="20"/>
          <w:szCs w:val="20"/>
        </w:rPr>
        <w:tab/>
      </w:r>
      <w:r w:rsidRPr="00D47E49">
        <w:rPr>
          <w:rFonts w:ascii="Times New Roman" w:hAnsi="Times New Roman" w:cs="Times New Roman"/>
          <w:sz w:val="20"/>
          <w:szCs w:val="20"/>
        </w:rPr>
        <w:tab/>
        <w:t xml:space="preserve">       </w:t>
      </w:r>
      <w:r w:rsidRPr="00D47E49">
        <w:rPr>
          <w:rFonts w:ascii="Times New Roman" w:hAnsi="Times New Roman" w:cs="Times New Roman"/>
          <w:sz w:val="20"/>
          <w:szCs w:val="20"/>
          <w:vertAlign w:val="superscript"/>
        </w:rPr>
        <w:t>365</w:t>
      </w:r>
    </w:p>
    <w:p w14:paraId="6E8B33C6" w14:textId="77777777" w:rsidR="001A760F" w:rsidRPr="00D47E49" w:rsidRDefault="001A760F" w:rsidP="003D7606">
      <w:pPr>
        <w:spacing w:line="360" w:lineRule="auto"/>
        <w:ind w:left="720"/>
        <w:jc w:val="both"/>
        <w:rPr>
          <w:rFonts w:ascii="Times New Roman" w:hAnsi="Times New Roman" w:cs="Times New Roman"/>
          <w:sz w:val="20"/>
          <w:szCs w:val="20"/>
        </w:rPr>
      </w:pPr>
    </w:p>
    <w:p w14:paraId="6D4E25A4"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I = 0,00016438</w:t>
      </w:r>
    </w:p>
    <w:p w14:paraId="6A070860"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TX = Percentual da taxa anual = 6%</w:t>
      </w:r>
    </w:p>
    <w:p w14:paraId="2AD93832" w14:textId="77777777" w:rsidR="009B446E" w:rsidRPr="00D47E49" w:rsidRDefault="009B446E" w:rsidP="003D7606">
      <w:pPr>
        <w:widowControl/>
        <w:autoSpaceDE/>
        <w:autoSpaceDN/>
        <w:spacing w:line="360" w:lineRule="auto"/>
        <w:contextualSpacing/>
        <w:jc w:val="both"/>
        <w:rPr>
          <w:rFonts w:ascii="Times New Roman" w:hAnsi="Times New Roman" w:cs="Times New Roman"/>
          <w:sz w:val="20"/>
          <w:szCs w:val="20"/>
        </w:rPr>
      </w:pPr>
    </w:p>
    <w:p w14:paraId="6A4DB086"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CLÁUSULA SÉTIMA - DOS PRAZOS:</w:t>
      </w:r>
    </w:p>
    <w:p w14:paraId="417A0721" w14:textId="5539FC99" w:rsidR="009B446E" w:rsidRPr="00D47E49" w:rsidRDefault="001A760F"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1º O prazo de vigência do Contrato será determinado: </w:t>
      </w:r>
      <w:r w:rsidR="00E27B1C" w:rsidRPr="00D47E49">
        <w:rPr>
          <w:rFonts w:ascii="Times New Roman" w:hAnsi="Times New Roman" w:cs="Times New Roman"/>
          <w:sz w:val="20"/>
          <w:szCs w:val="20"/>
        </w:rPr>
        <w:t>12 (doze) meses</w:t>
      </w:r>
      <w:r w:rsidRPr="00D47E49">
        <w:rPr>
          <w:rFonts w:ascii="Times New Roman" w:hAnsi="Times New Roman" w:cs="Times New Roman"/>
          <w:sz w:val="20"/>
          <w:szCs w:val="20"/>
        </w:rPr>
        <w:t>, considerando a data de sua assinatura.</w:t>
      </w:r>
    </w:p>
    <w:p w14:paraId="01705FE6" w14:textId="77777777" w:rsidR="00D125EA" w:rsidRPr="00D47E49" w:rsidRDefault="00D125EA" w:rsidP="003D7606">
      <w:pPr>
        <w:spacing w:line="360" w:lineRule="auto"/>
        <w:jc w:val="both"/>
        <w:rPr>
          <w:rFonts w:ascii="Times New Roman" w:hAnsi="Times New Roman" w:cs="Times New Roman"/>
          <w:sz w:val="20"/>
          <w:szCs w:val="20"/>
        </w:rPr>
      </w:pPr>
    </w:p>
    <w:p w14:paraId="4F1BA50A"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CLÁUSULA OITAVA - DAS OBRIGAÇÕES DO CONTRATANTE:</w:t>
      </w:r>
    </w:p>
    <w:p w14:paraId="72974A18"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1º São obrigações da Contratante:</w:t>
      </w:r>
    </w:p>
    <w:p w14:paraId="310281BE" w14:textId="77777777" w:rsidR="001A760F" w:rsidRPr="00D47E49" w:rsidRDefault="001A760F" w:rsidP="003D7606">
      <w:pPr>
        <w:spacing w:line="360" w:lineRule="auto"/>
        <w:ind w:firstLine="720"/>
        <w:jc w:val="both"/>
        <w:rPr>
          <w:rFonts w:ascii="Times New Roman" w:hAnsi="Times New Roman" w:cs="Times New Roman"/>
          <w:sz w:val="20"/>
          <w:szCs w:val="20"/>
        </w:rPr>
      </w:pPr>
      <w:r w:rsidRPr="00D47E49">
        <w:rPr>
          <w:rFonts w:ascii="Times New Roman" w:hAnsi="Times New Roman" w:cs="Times New Roman"/>
          <w:sz w:val="20"/>
          <w:szCs w:val="20"/>
        </w:rPr>
        <w:t>a) receber o objeto no prazo e condições estabelecidas no Edital e seus anexos;</w:t>
      </w:r>
    </w:p>
    <w:p w14:paraId="483815CA"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b) verificar minuciosamente, no prazo fixado, a conformidade dos bens recebidos provisoriamente com as especificações constantes do Edital e da proposta, para fins de aceitação e recebimento definitivo;</w:t>
      </w:r>
    </w:p>
    <w:p w14:paraId="2AA8AFF7"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c) comunicar à Contratada, por escrito, sobre imperfeições, falhas ou irregularidades verificadas no objeto fornecido, para que seja substituído, reparado ou corrigido;</w:t>
      </w:r>
    </w:p>
    <w:p w14:paraId="24735872"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d) acompanhar e fiscalizar o cumprimento das obrigações da Contratada, através de comissão/servidor especialmente designado;</w:t>
      </w:r>
    </w:p>
    <w:p w14:paraId="7814CC5A" w14:textId="77777777" w:rsidR="001A760F" w:rsidRPr="00D47E49" w:rsidRDefault="001A760F"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e) efetuar o pagamento à Contratada no valor correspondente ao fornecimento do objeto, no prazo e forma estabelecidos no Edital e seus anexos;</w:t>
      </w:r>
    </w:p>
    <w:p w14:paraId="50F088B6" w14:textId="77777777" w:rsidR="001A760F" w:rsidRPr="00D47E49" w:rsidRDefault="001A760F" w:rsidP="003D7606">
      <w:pPr>
        <w:spacing w:line="360" w:lineRule="auto"/>
        <w:jc w:val="both"/>
        <w:rPr>
          <w:rFonts w:ascii="Times New Roman" w:hAnsi="Times New Roman" w:cs="Times New Roman"/>
          <w:sz w:val="20"/>
          <w:szCs w:val="20"/>
        </w:rPr>
      </w:pPr>
    </w:p>
    <w:p w14:paraId="36B99D3D"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2º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5A184D3" w14:textId="77777777" w:rsidR="00D47E49" w:rsidRPr="00D47E49" w:rsidRDefault="00D47E49" w:rsidP="003D7606">
      <w:pPr>
        <w:widowControl/>
        <w:autoSpaceDE/>
        <w:autoSpaceDN/>
        <w:spacing w:line="360" w:lineRule="auto"/>
        <w:contextualSpacing/>
        <w:jc w:val="both"/>
        <w:rPr>
          <w:rFonts w:ascii="Times New Roman" w:hAnsi="Times New Roman" w:cs="Times New Roman"/>
          <w:sz w:val="20"/>
          <w:szCs w:val="20"/>
        </w:rPr>
      </w:pPr>
    </w:p>
    <w:p w14:paraId="55C8A62F"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b/>
          <w:sz w:val="20"/>
          <w:szCs w:val="20"/>
        </w:rPr>
        <w:t>CLÁUSULA NONA - DAS OBRIGAÇÕES DO CONTRATADO</w:t>
      </w:r>
    </w:p>
    <w:p w14:paraId="5AE90571" w14:textId="77777777" w:rsidR="00D47E49"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1º </w:t>
      </w:r>
      <w:r w:rsidR="00D47E49" w:rsidRPr="00D47E49">
        <w:rPr>
          <w:rFonts w:ascii="Times New Roman" w:hAnsi="Times New Roman" w:cs="Times New Roman"/>
          <w:sz w:val="20"/>
          <w:szCs w:val="20"/>
        </w:rPr>
        <w:t>A Contratada deve cumprir todas as obrigações constantes no Edital, seus anexos e sua proposta, assumindo como exclusivamente seus os riscos e as despesas decorrentes da boa e perfeita execução do objeto e, ainda:</w:t>
      </w:r>
    </w:p>
    <w:p w14:paraId="3882A880" w14:textId="77777777" w:rsidR="00D47E49" w:rsidRPr="00D47E49" w:rsidRDefault="00D47E49"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 xml:space="preserve">a) realizar os serviços contratados em perfeitas condições, conforme especificações, prazo e local constantes no Termo de Referência e seus anexos, acompanhado da respectiva nota fiscal, ficando assegurado ao Contratante o direito de recusa-los, caso não estejam em conformidade com as descrições impostas no termo de </w:t>
      </w:r>
      <w:proofErr w:type="spellStart"/>
      <w:r w:rsidRPr="00D47E49">
        <w:rPr>
          <w:rFonts w:ascii="Times New Roman" w:hAnsi="Times New Roman" w:cs="Times New Roman"/>
          <w:sz w:val="20"/>
          <w:szCs w:val="20"/>
        </w:rPr>
        <w:t>referencias</w:t>
      </w:r>
      <w:proofErr w:type="spellEnd"/>
      <w:r w:rsidRPr="00D47E49">
        <w:rPr>
          <w:rFonts w:ascii="Times New Roman" w:hAnsi="Times New Roman" w:cs="Times New Roman"/>
          <w:sz w:val="20"/>
          <w:szCs w:val="20"/>
        </w:rPr>
        <w:t>;</w:t>
      </w:r>
    </w:p>
    <w:p w14:paraId="07871849" w14:textId="77777777" w:rsidR="00D47E49" w:rsidRPr="00D47E49" w:rsidRDefault="00D47E49" w:rsidP="003D7606">
      <w:pPr>
        <w:spacing w:line="360" w:lineRule="auto"/>
        <w:ind w:left="720"/>
        <w:jc w:val="both"/>
        <w:rPr>
          <w:rFonts w:ascii="Times New Roman" w:hAnsi="Times New Roman" w:cs="Times New Roman"/>
          <w:sz w:val="20"/>
          <w:szCs w:val="20"/>
        </w:rPr>
      </w:pPr>
      <w:r w:rsidRPr="00D47E49">
        <w:rPr>
          <w:rFonts w:ascii="Times New Roman" w:hAnsi="Times New Roman" w:cs="Times New Roman"/>
          <w:sz w:val="20"/>
          <w:szCs w:val="20"/>
        </w:rPr>
        <w:t>b) responsabilizar-se pelos vícios e danos decorrentes do objeto, de acordo com os artigos 12, 13 e 17 a 27, do Código de Defesa do Consumidor (Lei nº 8.078, de 1990);</w:t>
      </w:r>
    </w:p>
    <w:p w14:paraId="338D0653" w14:textId="03017499" w:rsidR="001A760F" w:rsidRPr="00D47E49" w:rsidRDefault="00D47E49" w:rsidP="003D7606">
      <w:pPr>
        <w:spacing w:line="360" w:lineRule="auto"/>
        <w:jc w:val="both"/>
        <w:rPr>
          <w:rFonts w:ascii="Times New Roman" w:hAnsi="Times New Roman" w:cs="Times New Roman"/>
          <w:b/>
          <w:sz w:val="20"/>
          <w:szCs w:val="20"/>
        </w:rPr>
      </w:pPr>
      <w:r w:rsidRPr="00D47E49">
        <w:rPr>
          <w:rFonts w:ascii="Times New Roman" w:hAnsi="Times New Roman" w:cs="Times New Roman"/>
          <w:sz w:val="20"/>
          <w:szCs w:val="20"/>
        </w:rPr>
        <w:t>c) manter, durante toda a execução do contrato, em compatibilidade com as obrigações assumidas, todas as condições de habilitação e qualificação exigidas na licitação;</w:t>
      </w:r>
    </w:p>
    <w:p w14:paraId="44385B12" w14:textId="77777777" w:rsidR="001A760F" w:rsidRPr="00D47E49" w:rsidRDefault="001A760F" w:rsidP="003D7606">
      <w:pPr>
        <w:spacing w:line="360" w:lineRule="auto"/>
        <w:jc w:val="both"/>
        <w:rPr>
          <w:rFonts w:ascii="Times New Roman" w:hAnsi="Times New Roman" w:cs="Times New Roman"/>
          <w:b/>
          <w:sz w:val="20"/>
          <w:szCs w:val="20"/>
        </w:rPr>
      </w:pPr>
    </w:p>
    <w:p w14:paraId="410A8EDE" w14:textId="77777777" w:rsidR="00A811E4" w:rsidRPr="00D47E49" w:rsidRDefault="00C16830"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 xml:space="preserve">CLÁUSULA </w:t>
      </w:r>
      <w:r w:rsidR="001A760F" w:rsidRPr="00D47E49">
        <w:rPr>
          <w:rFonts w:ascii="Times New Roman" w:hAnsi="Times New Roman" w:cs="Times New Roman"/>
          <w:b/>
          <w:sz w:val="20"/>
          <w:szCs w:val="20"/>
        </w:rPr>
        <w:t>DÉCIMA</w:t>
      </w:r>
      <w:r w:rsidR="009B446E" w:rsidRPr="00D47E49">
        <w:rPr>
          <w:rFonts w:ascii="Times New Roman" w:hAnsi="Times New Roman" w:cs="Times New Roman"/>
          <w:b/>
          <w:sz w:val="20"/>
          <w:szCs w:val="20"/>
        </w:rPr>
        <w:t xml:space="preserve"> </w:t>
      </w:r>
      <w:r w:rsidR="00694E02" w:rsidRPr="00D47E49">
        <w:rPr>
          <w:rFonts w:ascii="Times New Roman" w:hAnsi="Times New Roman" w:cs="Times New Roman"/>
          <w:b/>
          <w:sz w:val="20"/>
          <w:szCs w:val="20"/>
        </w:rPr>
        <w:t>–</w:t>
      </w:r>
      <w:r w:rsidRPr="00D47E49">
        <w:rPr>
          <w:rFonts w:ascii="Times New Roman" w:hAnsi="Times New Roman" w:cs="Times New Roman"/>
          <w:b/>
          <w:sz w:val="20"/>
          <w:szCs w:val="20"/>
        </w:rPr>
        <w:t xml:space="preserve"> D</w:t>
      </w:r>
      <w:r w:rsidR="00694E02" w:rsidRPr="00D47E49">
        <w:rPr>
          <w:rFonts w:ascii="Times New Roman" w:hAnsi="Times New Roman" w:cs="Times New Roman"/>
          <w:b/>
          <w:sz w:val="20"/>
          <w:szCs w:val="20"/>
        </w:rPr>
        <w:t>O REAJUSTAMENTO</w:t>
      </w:r>
    </w:p>
    <w:p w14:paraId="4D179F82" w14:textId="77777777" w:rsidR="00694E02" w:rsidRPr="00D47E49" w:rsidRDefault="00694E02"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lastRenderedPageBreak/>
        <w:t>§1º Os preços contratados serão fixos e irreajustáveis pelo período de 12 (doze) meses, exceto para os casos previstos no Art. 65, “d” e §§ 5º e 6º da Lei 8.666/93.</w:t>
      </w:r>
    </w:p>
    <w:p w14:paraId="1E4F154C" w14:textId="77777777" w:rsidR="00A811E4" w:rsidRPr="00D47E49" w:rsidRDefault="00A811E4" w:rsidP="003D7606">
      <w:pPr>
        <w:spacing w:line="360" w:lineRule="auto"/>
        <w:jc w:val="both"/>
        <w:rPr>
          <w:rFonts w:ascii="Times New Roman" w:hAnsi="Times New Roman" w:cs="Times New Roman"/>
          <w:sz w:val="20"/>
          <w:szCs w:val="20"/>
        </w:rPr>
      </w:pPr>
    </w:p>
    <w:p w14:paraId="5AF0BAA2" w14:textId="77777777" w:rsidR="001A760F" w:rsidRPr="00D47E49" w:rsidRDefault="001A760F"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b/>
          <w:sz w:val="20"/>
          <w:szCs w:val="20"/>
        </w:rPr>
        <w:t>CLÁUSULA DÉCIMA PRIMEIRA – DA GARANTIA DA EXECUÇÃO</w:t>
      </w:r>
    </w:p>
    <w:p w14:paraId="6034B144" w14:textId="77777777" w:rsidR="001A760F" w:rsidRPr="00D47E49" w:rsidRDefault="001A760F"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§1º Não haverá exigência de garantia contratual da execução.</w:t>
      </w:r>
    </w:p>
    <w:p w14:paraId="6081646E" w14:textId="77777777" w:rsidR="001A760F" w:rsidRPr="00D47E49" w:rsidRDefault="001A760F" w:rsidP="003D7606">
      <w:pPr>
        <w:pStyle w:val="NormalWeb"/>
        <w:spacing w:line="360" w:lineRule="auto"/>
        <w:rPr>
          <w:rFonts w:ascii="Times New Roman" w:hAnsi="Times New Roman" w:cs="Times New Roman"/>
          <w:b/>
          <w:sz w:val="20"/>
          <w:szCs w:val="20"/>
        </w:rPr>
      </w:pPr>
    </w:p>
    <w:p w14:paraId="5EF6AAEC" w14:textId="77777777" w:rsidR="001A760F" w:rsidRPr="00D47E49" w:rsidRDefault="001A760F"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b/>
          <w:sz w:val="20"/>
          <w:szCs w:val="20"/>
        </w:rPr>
        <w:t>CLÁUSULA DÉCIMA SEGUNDA – ENTREGA E RECEBIMENTO DO OBJETO</w:t>
      </w:r>
    </w:p>
    <w:p w14:paraId="1BB6BE03" w14:textId="51D802F4"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§1º </w:t>
      </w:r>
      <w:r w:rsidR="00CE4680" w:rsidRPr="00D47E49">
        <w:rPr>
          <w:rFonts w:ascii="Times New Roman" w:hAnsi="Times New Roman" w:cs="Times New Roman"/>
          <w:sz w:val="20"/>
          <w:szCs w:val="20"/>
        </w:rPr>
        <w:t>O recebimento ou a comprovação de execução pelo ORC do objeto licitado, observadas suas características, far-se-á mediante recibo ou documento equivalente emitido por funcionário ou comissão específica devidamente designados, após a verificação da quantidade, qualidade e outros aspectos inerentes nos termos deste instrumento, das normas técnicas e legislação pertinentes, e consequente aceitação.</w:t>
      </w:r>
    </w:p>
    <w:p w14:paraId="66F61C4F" w14:textId="77777777" w:rsidR="00CE4680" w:rsidRPr="00D47E49" w:rsidRDefault="00CE4680" w:rsidP="003D7606">
      <w:pPr>
        <w:spacing w:line="360" w:lineRule="auto"/>
        <w:jc w:val="both"/>
        <w:rPr>
          <w:rFonts w:ascii="Times New Roman" w:hAnsi="Times New Roman" w:cs="Times New Roman"/>
          <w:sz w:val="20"/>
          <w:szCs w:val="20"/>
        </w:rPr>
      </w:pPr>
    </w:p>
    <w:p w14:paraId="4CA448BD" w14:textId="77777777" w:rsidR="001A760F" w:rsidRPr="00D47E49" w:rsidRDefault="001A760F"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b/>
          <w:sz w:val="20"/>
          <w:szCs w:val="20"/>
        </w:rPr>
        <w:t>CLÁUSULA DÉCIMA TERCEIRA – DO CONTROLE E FISCALIZAÇÃO</w:t>
      </w:r>
    </w:p>
    <w:p w14:paraId="558757B8"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§1º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43D1E9C" w14:textId="77777777" w:rsidR="001A760F" w:rsidRPr="00D47E49" w:rsidRDefault="001A760F" w:rsidP="003D7606">
      <w:pPr>
        <w:spacing w:line="360" w:lineRule="auto"/>
        <w:jc w:val="both"/>
        <w:rPr>
          <w:rFonts w:ascii="Times New Roman" w:hAnsi="Times New Roman" w:cs="Times New Roman"/>
          <w:sz w:val="20"/>
          <w:szCs w:val="20"/>
        </w:rPr>
      </w:pPr>
    </w:p>
    <w:p w14:paraId="77CC2EAB"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2º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F275AD1" w14:textId="77777777" w:rsidR="001A760F" w:rsidRPr="00D47E49" w:rsidRDefault="001A760F" w:rsidP="003D7606">
      <w:pPr>
        <w:spacing w:line="360" w:lineRule="auto"/>
        <w:jc w:val="both"/>
        <w:rPr>
          <w:rFonts w:ascii="Times New Roman" w:hAnsi="Times New Roman" w:cs="Times New Roman"/>
          <w:sz w:val="20"/>
          <w:szCs w:val="20"/>
        </w:rPr>
      </w:pPr>
    </w:p>
    <w:p w14:paraId="53D3F824" w14:textId="77777777" w:rsidR="001A760F" w:rsidRPr="00D47E49" w:rsidRDefault="001A760F"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3º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5E34C6E" w14:textId="77777777" w:rsidR="001A760F" w:rsidRPr="00D47E49" w:rsidRDefault="001A760F" w:rsidP="003D7606">
      <w:pPr>
        <w:spacing w:line="360" w:lineRule="auto"/>
        <w:jc w:val="both"/>
        <w:rPr>
          <w:rFonts w:ascii="Times New Roman" w:hAnsi="Times New Roman" w:cs="Times New Roman"/>
          <w:sz w:val="20"/>
          <w:szCs w:val="20"/>
        </w:rPr>
      </w:pPr>
    </w:p>
    <w:p w14:paraId="7BF7D925" w14:textId="77777777" w:rsidR="00694E02" w:rsidRPr="00D47E49" w:rsidRDefault="00694E02"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 xml:space="preserve">CLÁUSULA DÉCIMA </w:t>
      </w:r>
      <w:r w:rsidR="001A760F" w:rsidRPr="00D47E49">
        <w:rPr>
          <w:rFonts w:ascii="Times New Roman" w:hAnsi="Times New Roman" w:cs="Times New Roman"/>
          <w:b/>
          <w:sz w:val="20"/>
          <w:szCs w:val="20"/>
        </w:rPr>
        <w:t xml:space="preserve">QUARTA </w:t>
      </w:r>
      <w:r w:rsidRPr="00D47E49">
        <w:rPr>
          <w:rFonts w:ascii="Times New Roman" w:hAnsi="Times New Roman" w:cs="Times New Roman"/>
          <w:b/>
          <w:sz w:val="20"/>
          <w:szCs w:val="20"/>
        </w:rPr>
        <w:t>- RESCISÃO DO CONTRATO:</w:t>
      </w:r>
    </w:p>
    <w:p w14:paraId="6E5261B1" w14:textId="77777777" w:rsidR="009C0780" w:rsidRPr="00D47E49" w:rsidRDefault="009C078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§1º A rescisão Contratual poderá ser:</w:t>
      </w:r>
    </w:p>
    <w:p w14:paraId="697AA9E0" w14:textId="77777777" w:rsidR="009C0780" w:rsidRPr="00D47E49" w:rsidRDefault="009C0780" w:rsidP="003D7606">
      <w:pPr>
        <w:spacing w:line="360" w:lineRule="auto"/>
        <w:ind w:left="720"/>
        <w:jc w:val="both"/>
        <w:rPr>
          <w:rFonts w:ascii="Times New Roman" w:hAnsi="Times New Roman" w:cs="Times New Roman"/>
          <w:sz w:val="20"/>
          <w:szCs w:val="20"/>
        </w:rPr>
      </w:pPr>
      <w:proofErr w:type="gramStart"/>
      <w:r w:rsidRPr="00D47E49">
        <w:rPr>
          <w:rFonts w:ascii="Times New Roman" w:hAnsi="Times New Roman" w:cs="Times New Roman"/>
          <w:sz w:val="20"/>
          <w:szCs w:val="20"/>
        </w:rPr>
        <w:t>a) Por</w:t>
      </w:r>
      <w:proofErr w:type="gramEnd"/>
      <w:r w:rsidRPr="00D47E49">
        <w:rPr>
          <w:rFonts w:ascii="Times New Roman" w:hAnsi="Times New Roman" w:cs="Times New Roman"/>
          <w:sz w:val="20"/>
          <w:szCs w:val="20"/>
        </w:rPr>
        <w:t xml:space="preserve"> ato unilateral e escrito da CONTRATANTE, nos casos enumerados no Art. 79 da Lei Federal nº. 8.666/93.</w:t>
      </w:r>
    </w:p>
    <w:p w14:paraId="21D3E9D7" w14:textId="77777777" w:rsidR="009C0780" w:rsidRPr="00D47E49" w:rsidRDefault="009C0780" w:rsidP="003D7606">
      <w:pPr>
        <w:spacing w:line="360" w:lineRule="auto"/>
        <w:ind w:left="720"/>
        <w:jc w:val="both"/>
        <w:rPr>
          <w:rFonts w:ascii="Times New Roman" w:hAnsi="Times New Roman" w:cs="Times New Roman"/>
          <w:sz w:val="20"/>
          <w:szCs w:val="20"/>
        </w:rPr>
      </w:pPr>
      <w:proofErr w:type="gramStart"/>
      <w:r w:rsidRPr="00D47E49">
        <w:rPr>
          <w:rFonts w:ascii="Times New Roman" w:hAnsi="Times New Roman" w:cs="Times New Roman"/>
          <w:sz w:val="20"/>
          <w:szCs w:val="20"/>
        </w:rPr>
        <w:t>b) Amigável</w:t>
      </w:r>
      <w:proofErr w:type="gramEnd"/>
      <w:r w:rsidRPr="00D47E49">
        <w:rPr>
          <w:rFonts w:ascii="Times New Roman" w:hAnsi="Times New Roman" w:cs="Times New Roman"/>
          <w:sz w:val="20"/>
          <w:szCs w:val="20"/>
        </w:rPr>
        <w:t>, por acordo entre as partes, mediante autorização escrita e fundamentada da Autoridade competente, reduzida a termo no Processo Licitatório, desde que haja conveniência da CONTRATANTE.</w:t>
      </w:r>
    </w:p>
    <w:p w14:paraId="59BEB36C" w14:textId="77777777" w:rsidR="00454272" w:rsidRPr="00D47E49" w:rsidRDefault="00454272" w:rsidP="003D7606">
      <w:pPr>
        <w:spacing w:line="360" w:lineRule="auto"/>
        <w:jc w:val="both"/>
        <w:rPr>
          <w:rFonts w:ascii="Times New Roman" w:hAnsi="Times New Roman" w:cs="Times New Roman"/>
          <w:sz w:val="20"/>
          <w:szCs w:val="20"/>
        </w:rPr>
      </w:pPr>
    </w:p>
    <w:p w14:paraId="03F619AB" w14:textId="77777777" w:rsidR="009C0780" w:rsidRPr="00D47E49" w:rsidRDefault="009C078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§2º Em caso de rescisão prevista nos Incisos XII e XVII do Art. 78 da Lei Federal nº. 8.666/93, sem que haja culpa </w:t>
      </w:r>
      <w:proofErr w:type="gramStart"/>
      <w:r w:rsidRPr="00D47E49">
        <w:rPr>
          <w:rFonts w:ascii="Times New Roman" w:hAnsi="Times New Roman" w:cs="Times New Roman"/>
          <w:sz w:val="20"/>
          <w:szCs w:val="20"/>
        </w:rPr>
        <w:t>do(</w:t>
      </w:r>
      <w:proofErr w:type="gramEnd"/>
      <w:r w:rsidRPr="00D47E49">
        <w:rPr>
          <w:rFonts w:ascii="Times New Roman" w:hAnsi="Times New Roman" w:cs="Times New Roman"/>
          <w:sz w:val="20"/>
          <w:szCs w:val="20"/>
        </w:rPr>
        <w:t>a) CONTRATADO(a), será essa ressarcida dos prejuízos regulamentares comprovados, quando os houver sofrido.</w:t>
      </w:r>
    </w:p>
    <w:p w14:paraId="13436A06" w14:textId="77777777" w:rsidR="00454272" w:rsidRPr="00D47E49" w:rsidRDefault="00454272" w:rsidP="003D7606">
      <w:pPr>
        <w:spacing w:line="360" w:lineRule="auto"/>
        <w:jc w:val="both"/>
        <w:rPr>
          <w:rFonts w:ascii="Times New Roman" w:hAnsi="Times New Roman" w:cs="Times New Roman"/>
          <w:sz w:val="20"/>
          <w:szCs w:val="20"/>
        </w:rPr>
      </w:pPr>
    </w:p>
    <w:p w14:paraId="1C4724CD" w14:textId="77777777" w:rsidR="009C0780" w:rsidRPr="00D47E49" w:rsidRDefault="009C078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§3º A rescisão Contratual de que trata o Inciso I do Art. 78 da Lei Federal nº. 8.666/93 acarretará as consequências previstas no Art. 80, Incisos I e IV, no que couber ambos da Lei Federal nº. 8.666/93.</w:t>
      </w:r>
    </w:p>
    <w:p w14:paraId="705B7DEC" w14:textId="77777777" w:rsidR="00694E02" w:rsidRPr="00D47E49" w:rsidRDefault="00694E02" w:rsidP="003D7606">
      <w:pPr>
        <w:spacing w:line="360" w:lineRule="auto"/>
        <w:jc w:val="both"/>
        <w:rPr>
          <w:rFonts w:ascii="Times New Roman" w:hAnsi="Times New Roman" w:cs="Times New Roman"/>
          <w:sz w:val="20"/>
          <w:szCs w:val="20"/>
        </w:rPr>
      </w:pPr>
    </w:p>
    <w:p w14:paraId="00FAC272" w14:textId="77777777" w:rsidR="001A760F" w:rsidRPr="00D47E49" w:rsidRDefault="001A760F"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lastRenderedPageBreak/>
        <w:t>CLÁUSULA DÉCIMA QUINTA - DAS SANÇÕES ADMINISTRATIVAS</w:t>
      </w:r>
    </w:p>
    <w:p w14:paraId="2F023EB2"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1º Comete infração administrativa</w:t>
      </w:r>
      <w:r w:rsidR="00454272" w:rsidRPr="00D47E49">
        <w:rPr>
          <w:rFonts w:ascii="Times New Roman" w:hAnsi="Times New Roman" w:cs="Times New Roman"/>
          <w:sz w:val="20"/>
          <w:szCs w:val="20"/>
        </w:rPr>
        <w:t xml:space="preserve"> </w:t>
      </w:r>
      <w:r w:rsidRPr="00D47E49">
        <w:rPr>
          <w:rFonts w:ascii="Times New Roman" w:hAnsi="Times New Roman" w:cs="Times New Roman"/>
          <w:sz w:val="20"/>
          <w:szCs w:val="20"/>
        </w:rPr>
        <w:t>a Contratada que:</w:t>
      </w:r>
    </w:p>
    <w:p w14:paraId="042BFDBF"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a) </w:t>
      </w:r>
      <w:proofErr w:type="spellStart"/>
      <w:r w:rsidRPr="00D47E49">
        <w:rPr>
          <w:rFonts w:ascii="Times New Roman" w:hAnsi="Times New Roman" w:cs="Times New Roman"/>
          <w:sz w:val="20"/>
          <w:szCs w:val="20"/>
        </w:rPr>
        <w:t>inexecutar</w:t>
      </w:r>
      <w:proofErr w:type="spellEnd"/>
      <w:r w:rsidRPr="00D47E49">
        <w:rPr>
          <w:rFonts w:ascii="Times New Roman" w:hAnsi="Times New Roman" w:cs="Times New Roman"/>
          <w:sz w:val="20"/>
          <w:szCs w:val="20"/>
        </w:rPr>
        <w:t xml:space="preserve"> total ou parcialmente qualquer das obrigações assumidas em decorrência da contratação;</w:t>
      </w:r>
    </w:p>
    <w:p w14:paraId="26B24784"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b) ensejar o retardamento da execução do objeto;</w:t>
      </w:r>
    </w:p>
    <w:p w14:paraId="206E5AD9"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c) falhar ou fraudar na execução do contrato;</w:t>
      </w:r>
    </w:p>
    <w:p w14:paraId="44A00864"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d) comportar-se de modo inidôneo;</w:t>
      </w:r>
    </w:p>
    <w:p w14:paraId="4A6EC672"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e) cometer fraude fiscal;</w:t>
      </w:r>
    </w:p>
    <w:p w14:paraId="16BFEAF8"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5BA5E09E"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2º Pela inexecução total ou parcial do objeto deste contrato, a Administração pode aplicar à CONTRATADA as seguintes sanções:</w:t>
      </w:r>
    </w:p>
    <w:p w14:paraId="05A6F3E7"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a) Advertência, por faltas leves, assim entendidas aquelas que não acarretem prejuízos significativos para a Contratante;</w:t>
      </w:r>
    </w:p>
    <w:p w14:paraId="70E7AAF9"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b) multa moratória de 0,3% (três décimos por cento) por dia de atraso injustificado sobre o valor da parcela inadimplida, até o limite de 30 (trinta) dias;</w:t>
      </w:r>
    </w:p>
    <w:p w14:paraId="02970C4B"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c) multa compensatória de 20% (vinte por cento) sobre o valor total do contrato, no caso de inexecução total do objeto;</w:t>
      </w:r>
    </w:p>
    <w:p w14:paraId="77BF5A35"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d) em caso de inexecução parcial, a multa compensatória, no mesmo percentual do subitem acima, será aplicada de forma proporcional à obrigação inadimplida;</w:t>
      </w:r>
    </w:p>
    <w:p w14:paraId="02F48F9B"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e) suspensão de licitar e impedimento de contratar com o órgão, entidade ou unidade administrativa pela qual a Administração Pública opera e atua concretamente, pelo prazo de até dois anos; </w:t>
      </w:r>
    </w:p>
    <w:p w14:paraId="7B35EA86"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f) impedimento de licitar e contratar com a União, Estados, Distrito Federal ou Municípios com o consequente descredenciamento no SICAF pelo prazo de até cinco anos;</w:t>
      </w:r>
    </w:p>
    <w:p w14:paraId="5E72FFE1" w14:textId="77777777" w:rsidR="001A760F" w:rsidRPr="00D47E49" w:rsidRDefault="001A760F" w:rsidP="003D7606">
      <w:pPr>
        <w:widowControl/>
        <w:autoSpaceDE/>
        <w:autoSpaceDN/>
        <w:spacing w:line="360" w:lineRule="auto"/>
        <w:ind w:left="1416"/>
        <w:contextualSpacing/>
        <w:jc w:val="both"/>
        <w:rPr>
          <w:rFonts w:ascii="Times New Roman" w:hAnsi="Times New Roman" w:cs="Times New Roman"/>
          <w:sz w:val="20"/>
          <w:szCs w:val="20"/>
        </w:rPr>
      </w:pPr>
      <w:r w:rsidRPr="00D47E49">
        <w:rPr>
          <w:rFonts w:ascii="Times New Roman" w:hAnsi="Times New Roman" w:cs="Times New Roman"/>
          <w:sz w:val="20"/>
          <w:szCs w:val="20"/>
        </w:rPr>
        <w:t>f.1) A Sanção de impedimento de licitar e contratar prevista neste subitem também é aplicável em quaisquer das hipóteses previstas como infração administrativa no subitem 13.1 deste Termo de Referência</w:t>
      </w:r>
    </w:p>
    <w:p w14:paraId="7CCF4C8D"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p>
    <w:p w14:paraId="37B8BA0E"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g)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4C6763D"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0CB2E31F" w14:textId="77777777" w:rsidR="00454272" w:rsidRPr="00D47E49" w:rsidRDefault="005A6F70"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3º </w:t>
      </w:r>
      <w:r w:rsidR="00454272" w:rsidRPr="00D47E49">
        <w:rPr>
          <w:rFonts w:ascii="Times New Roman" w:hAnsi="Times New Roman" w:cs="Times New Roman"/>
          <w:sz w:val="20"/>
          <w:szCs w:val="20"/>
        </w:rPr>
        <w:t>As sanções de advertência; suspensão de licitar e impedimento de contratar com o órgão por até dois anos; impedimento de licitar e contratar com a União, Estados, Distrito Federal ou Municípios por até cinco anos, e; declaração de inidoneidade para licitar ou contratar com a Administração Pública, poderão ser aplicadas à CONTRATADA juntamente com as de multa, descontando-a dos pagamentos a serem efetuados.</w:t>
      </w:r>
    </w:p>
    <w:p w14:paraId="45BFD163" w14:textId="77777777" w:rsidR="00454272" w:rsidRPr="00D47E49" w:rsidRDefault="00454272" w:rsidP="003D7606">
      <w:pPr>
        <w:widowControl/>
        <w:autoSpaceDE/>
        <w:autoSpaceDN/>
        <w:spacing w:line="360" w:lineRule="auto"/>
        <w:contextualSpacing/>
        <w:jc w:val="both"/>
        <w:rPr>
          <w:rFonts w:ascii="Times New Roman" w:hAnsi="Times New Roman" w:cs="Times New Roman"/>
          <w:sz w:val="20"/>
          <w:szCs w:val="20"/>
        </w:rPr>
      </w:pPr>
    </w:p>
    <w:p w14:paraId="6AD0947C"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4º </w:t>
      </w:r>
      <w:r w:rsidR="001A760F" w:rsidRPr="00D47E49">
        <w:rPr>
          <w:rFonts w:ascii="Times New Roman" w:hAnsi="Times New Roman" w:cs="Times New Roman"/>
          <w:sz w:val="20"/>
          <w:szCs w:val="20"/>
        </w:rPr>
        <w:t>Também ficam sujeitas às penalidades do art. 87, III e IV da Lei nº 8.666, de 1993, as empresas ou profissionais que:</w:t>
      </w:r>
    </w:p>
    <w:p w14:paraId="5EDD4ADD"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a) tenham sofrido condenação definitiva por praticar, por meio dolosos, fraude fiscal no recolhimento de quaisquer tributos;</w:t>
      </w:r>
    </w:p>
    <w:p w14:paraId="6A8DD6D3"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lastRenderedPageBreak/>
        <w:t>b) tenham praticado atos ilícitos visando a frustrar os objetivos da licitação;</w:t>
      </w:r>
    </w:p>
    <w:p w14:paraId="5E7754FC"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r w:rsidRPr="00D47E49">
        <w:rPr>
          <w:rFonts w:ascii="Times New Roman" w:hAnsi="Times New Roman" w:cs="Times New Roman"/>
          <w:sz w:val="20"/>
          <w:szCs w:val="20"/>
        </w:rPr>
        <w:t>c) demonstrem não possuir idoneidade para contratar com a Administração em virtude de atos ilícitos praticados.</w:t>
      </w:r>
    </w:p>
    <w:p w14:paraId="23043CD0" w14:textId="77777777" w:rsidR="001A760F" w:rsidRPr="00D47E49" w:rsidRDefault="001A760F" w:rsidP="003D7606">
      <w:pPr>
        <w:widowControl/>
        <w:autoSpaceDE/>
        <w:autoSpaceDN/>
        <w:spacing w:line="360" w:lineRule="auto"/>
        <w:ind w:left="708"/>
        <w:contextualSpacing/>
        <w:jc w:val="both"/>
        <w:rPr>
          <w:rFonts w:ascii="Times New Roman" w:hAnsi="Times New Roman" w:cs="Times New Roman"/>
          <w:sz w:val="20"/>
          <w:szCs w:val="20"/>
        </w:rPr>
      </w:pPr>
    </w:p>
    <w:p w14:paraId="749DB54D"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5º </w:t>
      </w:r>
      <w:r w:rsidR="001A760F" w:rsidRPr="00D47E49">
        <w:rPr>
          <w:rFonts w:ascii="Times New Roman" w:hAnsi="Times New Roman" w:cs="Times New Roman"/>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1413E96"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1F0AE4D3"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6º </w:t>
      </w:r>
      <w:r w:rsidR="001A760F" w:rsidRPr="00D47E49">
        <w:rPr>
          <w:rFonts w:ascii="Times New Roman" w:hAnsi="Times New Roman" w:cs="Times New Roman"/>
          <w:sz w:val="20"/>
          <w:szCs w:val="20"/>
        </w:rPr>
        <w:t>As multas devidas e/ou prejuízos causados à Contratante serão deduzidos dos valores a serem pagos, ou recolhidos em favor do Município, ou deduzidos da garantia, ou ainda, quando for o caso, serão inscritos na Dívida Ativa Municipal e cobrados judicialmente.</w:t>
      </w:r>
    </w:p>
    <w:p w14:paraId="7FF92E71" w14:textId="77777777" w:rsidR="001A760F" w:rsidRPr="00D47E49" w:rsidRDefault="00643406" w:rsidP="003D7606">
      <w:pPr>
        <w:widowControl/>
        <w:autoSpaceDE/>
        <w:autoSpaceDN/>
        <w:spacing w:line="360" w:lineRule="auto"/>
        <w:ind w:left="720"/>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a) </w:t>
      </w:r>
      <w:r w:rsidR="001A760F" w:rsidRPr="00D47E49">
        <w:rPr>
          <w:rFonts w:ascii="Times New Roman" w:hAnsi="Times New Roman" w:cs="Times New Roman"/>
          <w:sz w:val="20"/>
          <w:szCs w:val="20"/>
        </w:rPr>
        <w:t>Caso a Contratante determine, a multa deverá ser recolhida no prazo máximo de 30 (trinta) dias, a contar da data do recebimento da comunicação enviada pela autoridade competente.</w:t>
      </w:r>
    </w:p>
    <w:p w14:paraId="1577A34F"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29C0C3B9"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7º </w:t>
      </w:r>
      <w:r w:rsidR="001A760F" w:rsidRPr="00D47E49">
        <w:rPr>
          <w:rFonts w:ascii="Times New Roman" w:hAnsi="Times New Roman" w:cs="Times New Roman"/>
          <w:sz w:val="20"/>
          <w:szCs w:val="20"/>
        </w:rPr>
        <w:t>Caso o valor da multa não seja suficiente para cobrir os prejuízos causados pela conduta do licitante, o Município ou Entidade poderá cobrar o valor remanescente judicialmente, conforme artigo 419 do Código Civil.</w:t>
      </w:r>
    </w:p>
    <w:p w14:paraId="6321689F"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13B7827E"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8º </w:t>
      </w:r>
      <w:r w:rsidR="001A760F" w:rsidRPr="00D47E49">
        <w:rPr>
          <w:rFonts w:ascii="Times New Roman" w:hAnsi="Times New Roman" w:cs="Times New Roman"/>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215D061"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19E7B9FC"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9º </w:t>
      </w:r>
      <w:r w:rsidR="001A760F" w:rsidRPr="00D47E49">
        <w:rPr>
          <w:rFonts w:ascii="Times New Roman" w:hAnsi="Times New Roman" w:cs="Times New Roman"/>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9D6BA7C"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6DBD11E4"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10º </w:t>
      </w:r>
      <w:r w:rsidR="001A760F" w:rsidRPr="00D47E49">
        <w:rPr>
          <w:rFonts w:ascii="Times New Roman" w:hAnsi="Times New Roman" w:cs="Times New Roman"/>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6458C9"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69AEBB5C" w14:textId="77777777" w:rsidR="001A760F" w:rsidRPr="00D47E49" w:rsidRDefault="00643406" w:rsidP="003D7606">
      <w:pPr>
        <w:widowControl/>
        <w:autoSpaceDE/>
        <w:autoSpaceDN/>
        <w:spacing w:line="360" w:lineRule="auto"/>
        <w:contextualSpacing/>
        <w:jc w:val="both"/>
        <w:rPr>
          <w:rFonts w:ascii="Times New Roman" w:hAnsi="Times New Roman" w:cs="Times New Roman"/>
          <w:sz w:val="20"/>
          <w:szCs w:val="20"/>
        </w:rPr>
      </w:pPr>
      <w:r w:rsidRPr="00D47E49">
        <w:rPr>
          <w:rFonts w:ascii="Times New Roman" w:hAnsi="Times New Roman" w:cs="Times New Roman"/>
          <w:sz w:val="20"/>
          <w:szCs w:val="20"/>
        </w:rPr>
        <w:t xml:space="preserve">§ 11º </w:t>
      </w:r>
      <w:r w:rsidR="001A760F" w:rsidRPr="00D47E49">
        <w:rPr>
          <w:rFonts w:ascii="Times New Roman" w:hAnsi="Times New Roman" w:cs="Times New Roman"/>
          <w:sz w:val="20"/>
          <w:szCs w:val="20"/>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6F5695EE" w14:textId="77777777" w:rsidR="001A760F" w:rsidRPr="00D47E49" w:rsidRDefault="001A760F" w:rsidP="003D7606">
      <w:pPr>
        <w:widowControl/>
        <w:autoSpaceDE/>
        <w:autoSpaceDN/>
        <w:spacing w:line="360" w:lineRule="auto"/>
        <w:contextualSpacing/>
        <w:jc w:val="both"/>
        <w:rPr>
          <w:rFonts w:ascii="Times New Roman" w:hAnsi="Times New Roman" w:cs="Times New Roman"/>
          <w:sz w:val="20"/>
          <w:szCs w:val="20"/>
        </w:rPr>
      </w:pPr>
    </w:p>
    <w:p w14:paraId="67C2BFAC" w14:textId="77777777" w:rsidR="00643406" w:rsidRPr="00D47E49" w:rsidRDefault="00643406"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b/>
          <w:sz w:val="20"/>
          <w:szCs w:val="20"/>
        </w:rPr>
        <w:t>CLÁUSULA DÉCIMA SEXTA – DAS VEDAÇÕES</w:t>
      </w:r>
    </w:p>
    <w:p w14:paraId="35401F33" w14:textId="77777777" w:rsidR="00643406" w:rsidRPr="00D47E49" w:rsidRDefault="005A6F70"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xml:space="preserve">§ 1º </w:t>
      </w:r>
      <w:r w:rsidR="00643406" w:rsidRPr="00D47E49">
        <w:rPr>
          <w:rFonts w:ascii="Times New Roman" w:hAnsi="Times New Roman" w:cs="Times New Roman"/>
          <w:sz w:val="20"/>
          <w:szCs w:val="20"/>
        </w:rPr>
        <w:t>É vedado à contratada:</w:t>
      </w:r>
    </w:p>
    <w:p w14:paraId="77F9A8B6" w14:textId="77777777" w:rsidR="00643406" w:rsidRPr="00D47E49" w:rsidRDefault="00643406" w:rsidP="003D7606">
      <w:pPr>
        <w:pStyle w:val="NormalWeb"/>
        <w:spacing w:line="360" w:lineRule="auto"/>
        <w:ind w:firstLine="720"/>
        <w:rPr>
          <w:rFonts w:ascii="Times New Roman" w:hAnsi="Times New Roman" w:cs="Times New Roman"/>
          <w:sz w:val="20"/>
          <w:szCs w:val="20"/>
        </w:rPr>
      </w:pPr>
      <w:r w:rsidRPr="00D47E49">
        <w:rPr>
          <w:rFonts w:ascii="Times New Roman" w:hAnsi="Times New Roman" w:cs="Times New Roman"/>
          <w:sz w:val="20"/>
          <w:szCs w:val="20"/>
        </w:rPr>
        <w:t>a) Caucionar ou utilizar este Termo de Contrato para qualquer operação financeira;</w:t>
      </w:r>
    </w:p>
    <w:p w14:paraId="3FCA4F5E" w14:textId="77777777" w:rsidR="00643406" w:rsidRPr="00D47E49" w:rsidRDefault="00643406" w:rsidP="003D7606">
      <w:pPr>
        <w:pStyle w:val="NormalWeb"/>
        <w:spacing w:line="360" w:lineRule="auto"/>
        <w:ind w:left="720"/>
        <w:rPr>
          <w:rFonts w:ascii="Times New Roman" w:hAnsi="Times New Roman" w:cs="Times New Roman"/>
          <w:sz w:val="20"/>
          <w:szCs w:val="20"/>
        </w:rPr>
      </w:pPr>
      <w:proofErr w:type="gramStart"/>
      <w:r w:rsidRPr="00D47E49">
        <w:rPr>
          <w:rFonts w:ascii="Times New Roman" w:hAnsi="Times New Roman" w:cs="Times New Roman"/>
          <w:sz w:val="20"/>
          <w:szCs w:val="20"/>
        </w:rPr>
        <w:t>b) Interromper</w:t>
      </w:r>
      <w:proofErr w:type="gramEnd"/>
      <w:r w:rsidRPr="00D47E49">
        <w:rPr>
          <w:rFonts w:ascii="Times New Roman" w:hAnsi="Times New Roman" w:cs="Times New Roman"/>
          <w:sz w:val="20"/>
          <w:szCs w:val="20"/>
        </w:rPr>
        <w:t xml:space="preserve"> a execução contratual sob alegação de inadimplemento por parte da CONTRATANTE, salvo nos casos previstos em lei.</w:t>
      </w:r>
    </w:p>
    <w:p w14:paraId="4F53AFBA" w14:textId="77777777" w:rsidR="00643406" w:rsidRPr="00D47E49" w:rsidRDefault="00643406" w:rsidP="003D7606">
      <w:pPr>
        <w:pStyle w:val="NormalWeb"/>
        <w:spacing w:line="360" w:lineRule="auto"/>
        <w:rPr>
          <w:rFonts w:ascii="Times New Roman" w:hAnsi="Times New Roman" w:cs="Times New Roman"/>
          <w:b/>
          <w:sz w:val="20"/>
          <w:szCs w:val="20"/>
        </w:rPr>
      </w:pPr>
    </w:p>
    <w:p w14:paraId="58893F98" w14:textId="77777777" w:rsidR="00643406" w:rsidRPr="00D47E49" w:rsidRDefault="00643406"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b/>
          <w:sz w:val="20"/>
          <w:szCs w:val="20"/>
        </w:rPr>
        <w:lastRenderedPageBreak/>
        <w:t>CLÁUSULA DÉCIMA SÉTIMA – DAS ALTERAÇÕES</w:t>
      </w:r>
    </w:p>
    <w:p w14:paraId="24599FEF" w14:textId="77777777" w:rsidR="00643406" w:rsidRPr="00D47E49" w:rsidRDefault="005A6F70"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sz w:val="20"/>
          <w:szCs w:val="20"/>
        </w:rPr>
        <w:t xml:space="preserve">§ 1º </w:t>
      </w:r>
      <w:r w:rsidR="00643406" w:rsidRPr="00D47E49">
        <w:rPr>
          <w:rFonts w:ascii="Times New Roman" w:hAnsi="Times New Roman" w:cs="Times New Roman"/>
          <w:sz w:val="20"/>
          <w:szCs w:val="20"/>
        </w:rPr>
        <w:t>Eventuais alterações contratuais reger-se-ão pela disciplina do art. 65 da Lei nº 8.666, de 1993.</w:t>
      </w:r>
    </w:p>
    <w:p w14:paraId="1D595504" w14:textId="77777777" w:rsidR="00643406" w:rsidRPr="00D47E49" w:rsidRDefault="00643406" w:rsidP="003D7606">
      <w:pPr>
        <w:spacing w:line="360" w:lineRule="auto"/>
        <w:jc w:val="both"/>
        <w:rPr>
          <w:rFonts w:ascii="Times New Roman" w:hAnsi="Times New Roman" w:cs="Times New Roman"/>
          <w:sz w:val="20"/>
          <w:szCs w:val="20"/>
        </w:rPr>
      </w:pPr>
    </w:p>
    <w:p w14:paraId="071F2EFB" w14:textId="77777777" w:rsidR="00643406" w:rsidRPr="00D47E49" w:rsidRDefault="005A6F70" w:rsidP="003D7606">
      <w:pPr>
        <w:widowControl/>
        <w:autoSpaceDE/>
        <w:autoSpaceDN/>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2º </w:t>
      </w:r>
      <w:r w:rsidR="00643406" w:rsidRPr="00D47E49">
        <w:rPr>
          <w:rFonts w:ascii="Times New Roman" w:hAnsi="Times New Roman" w:cs="Times New Roman"/>
          <w:sz w:val="20"/>
          <w:szCs w:val="20"/>
        </w:rPr>
        <w:t>A CONTRATADA é obrigada a aceitar, nas mesmas condições contratuais, os acréscimos ou supressões que se fizerem necessários, até o limite de 25% (vinte e cinco por cento) do valor inicial atualizado do contrato.</w:t>
      </w:r>
    </w:p>
    <w:p w14:paraId="525A1352" w14:textId="77777777" w:rsidR="00643406" w:rsidRPr="00D47E49" w:rsidRDefault="00643406" w:rsidP="003D7606">
      <w:pPr>
        <w:spacing w:line="360" w:lineRule="auto"/>
        <w:jc w:val="both"/>
        <w:rPr>
          <w:rFonts w:ascii="Times New Roman" w:hAnsi="Times New Roman" w:cs="Times New Roman"/>
          <w:sz w:val="20"/>
          <w:szCs w:val="20"/>
        </w:rPr>
      </w:pPr>
    </w:p>
    <w:p w14:paraId="64A41D35" w14:textId="77777777" w:rsidR="00643406" w:rsidRPr="00D47E49" w:rsidRDefault="005A6F70" w:rsidP="003D7606">
      <w:pPr>
        <w:widowControl/>
        <w:autoSpaceDE/>
        <w:autoSpaceDN/>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3º </w:t>
      </w:r>
      <w:r w:rsidR="00643406" w:rsidRPr="00D47E49">
        <w:rPr>
          <w:rFonts w:ascii="Times New Roman" w:hAnsi="Times New Roman" w:cs="Times New Roman"/>
          <w:sz w:val="20"/>
          <w:szCs w:val="20"/>
        </w:rPr>
        <w:t>As supressões resultantes de acordo celebrado entre as partes contratantes poderão exceder o limite de 25% (vinte e cinco por cento) do valor inicial atualizado do contrato.</w:t>
      </w:r>
    </w:p>
    <w:p w14:paraId="07017417" w14:textId="77777777" w:rsidR="00643406" w:rsidRPr="00D47E49" w:rsidRDefault="00643406" w:rsidP="003D7606">
      <w:pPr>
        <w:pStyle w:val="NormalWeb"/>
        <w:spacing w:line="360" w:lineRule="auto"/>
        <w:rPr>
          <w:rFonts w:ascii="Times New Roman" w:hAnsi="Times New Roman" w:cs="Times New Roman"/>
          <w:b/>
          <w:sz w:val="20"/>
          <w:szCs w:val="20"/>
        </w:rPr>
      </w:pPr>
    </w:p>
    <w:p w14:paraId="5DCF572B" w14:textId="77777777" w:rsidR="00643406" w:rsidRPr="00D47E49" w:rsidRDefault="00643406"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b/>
          <w:sz w:val="20"/>
          <w:szCs w:val="20"/>
        </w:rPr>
        <w:t>CLÁUSULA DÉCIMA OITAVA – DOS CASOS OMISSOS</w:t>
      </w:r>
    </w:p>
    <w:p w14:paraId="764FEB07" w14:textId="77777777" w:rsidR="00643406" w:rsidRPr="00D47E49" w:rsidRDefault="005A6F70" w:rsidP="003D7606">
      <w:pPr>
        <w:widowControl/>
        <w:autoSpaceDE/>
        <w:autoSpaceDN/>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1º </w:t>
      </w:r>
      <w:r w:rsidR="00643406" w:rsidRPr="00D47E49">
        <w:rPr>
          <w:rFonts w:ascii="Times New Roman" w:hAnsi="Times New Roman" w:cs="Times New Roman"/>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72F866A6" w14:textId="77777777" w:rsidR="00643406" w:rsidRPr="00D47E49" w:rsidRDefault="00643406" w:rsidP="003D7606">
      <w:pPr>
        <w:widowControl/>
        <w:autoSpaceDE/>
        <w:autoSpaceDN/>
        <w:spacing w:line="360" w:lineRule="auto"/>
        <w:jc w:val="both"/>
        <w:rPr>
          <w:rFonts w:ascii="Times New Roman" w:hAnsi="Times New Roman" w:cs="Times New Roman"/>
          <w:sz w:val="20"/>
          <w:szCs w:val="20"/>
        </w:rPr>
      </w:pPr>
    </w:p>
    <w:p w14:paraId="3E86D8EE" w14:textId="77777777" w:rsidR="00643406" w:rsidRPr="00D47E49" w:rsidRDefault="00643406" w:rsidP="003D7606">
      <w:pPr>
        <w:pStyle w:val="NormalWeb"/>
        <w:spacing w:line="360" w:lineRule="auto"/>
        <w:rPr>
          <w:rFonts w:ascii="Times New Roman" w:hAnsi="Times New Roman" w:cs="Times New Roman"/>
          <w:b/>
          <w:sz w:val="20"/>
          <w:szCs w:val="20"/>
        </w:rPr>
      </w:pPr>
      <w:r w:rsidRPr="00D47E49">
        <w:rPr>
          <w:rFonts w:ascii="Times New Roman" w:hAnsi="Times New Roman" w:cs="Times New Roman"/>
          <w:b/>
          <w:sz w:val="20"/>
          <w:szCs w:val="20"/>
        </w:rPr>
        <w:t>CLÁUSULA DÉCIMA NONA – DA PUBLICIDADE</w:t>
      </w:r>
    </w:p>
    <w:p w14:paraId="563CE838" w14:textId="77777777" w:rsidR="00643406" w:rsidRPr="00D47E49" w:rsidRDefault="005A6F70" w:rsidP="003D7606">
      <w:pPr>
        <w:widowControl/>
        <w:autoSpaceDE/>
        <w:autoSpaceDN/>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1º </w:t>
      </w:r>
      <w:r w:rsidR="00643406" w:rsidRPr="00D47E49">
        <w:rPr>
          <w:rFonts w:ascii="Times New Roman" w:hAnsi="Times New Roman" w:cs="Times New Roman"/>
          <w:sz w:val="20"/>
          <w:szCs w:val="20"/>
        </w:rPr>
        <w:t>Incumbirá à CONTRATANTE providenciar a publicação deste instrumento, por extrato, nos meios de publicidade adequados, para que os atos neste termo mencionados, ganhem eficácia.</w:t>
      </w:r>
    </w:p>
    <w:p w14:paraId="79A58A4D" w14:textId="77777777" w:rsidR="00643406" w:rsidRPr="00D47E49" w:rsidRDefault="00643406" w:rsidP="003D7606">
      <w:pPr>
        <w:pStyle w:val="NormalWeb"/>
        <w:spacing w:line="360" w:lineRule="auto"/>
        <w:rPr>
          <w:rFonts w:ascii="Times New Roman" w:hAnsi="Times New Roman" w:cs="Times New Roman"/>
          <w:b/>
          <w:sz w:val="20"/>
          <w:szCs w:val="20"/>
        </w:rPr>
      </w:pPr>
    </w:p>
    <w:p w14:paraId="5EB7A3A2" w14:textId="77777777" w:rsidR="00643406" w:rsidRPr="00D47E49" w:rsidRDefault="00643406" w:rsidP="003D7606">
      <w:pPr>
        <w:spacing w:line="360" w:lineRule="auto"/>
        <w:jc w:val="both"/>
        <w:rPr>
          <w:rFonts w:ascii="Times New Roman" w:hAnsi="Times New Roman" w:cs="Times New Roman"/>
          <w:b/>
          <w:sz w:val="20"/>
          <w:szCs w:val="20"/>
        </w:rPr>
      </w:pPr>
      <w:r w:rsidRPr="00D47E49">
        <w:rPr>
          <w:rFonts w:ascii="Times New Roman" w:hAnsi="Times New Roman" w:cs="Times New Roman"/>
          <w:b/>
          <w:sz w:val="20"/>
          <w:szCs w:val="20"/>
        </w:rPr>
        <w:t>CLÁUSULA VIGÉSIMA - DO FORO:</w:t>
      </w:r>
    </w:p>
    <w:p w14:paraId="460D5AD6" w14:textId="07A0D79F" w:rsidR="00643406" w:rsidRPr="00D47E49" w:rsidRDefault="005A6F7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1º </w:t>
      </w:r>
      <w:r w:rsidR="00643406" w:rsidRPr="00D47E49">
        <w:rPr>
          <w:rFonts w:ascii="Times New Roman" w:hAnsi="Times New Roman" w:cs="Times New Roman"/>
          <w:sz w:val="20"/>
          <w:szCs w:val="20"/>
        </w:rPr>
        <w:t xml:space="preserve">Para dirimir as questões decorrentes deste contrato, as partes elegem o Foro da Comarca de </w:t>
      </w:r>
      <w:r w:rsidR="00D47E49" w:rsidRPr="00D47E49">
        <w:rPr>
          <w:rFonts w:ascii="Times New Roman" w:hAnsi="Times New Roman" w:cs="Times New Roman"/>
          <w:sz w:val="20"/>
          <w:szCs w:val="20"/>
        </w:rPr>
        <w:t>Ferreiros</w:t>
      </w:r>
      <w:r w:rsidR="00643406" w:rsidRPr="00D47E49">
        <w:rPr>
          <w:rFonts w:ascii="Times New Roman" w:hAnsi="Times New Roman" w:cs="Times New Roman"/>
          <w:sz w:val="20"/>
          <w:szCs w:val="20"/>
        </w:rPr>
        <w:t>/P</w:t>
      </w:r>
      <w:r w:rsidR="00D47E49" w:rsidRPr="00D47E49">
        <w:rPr>
          <w:rFonts w:ascii="Times New Roman" w:hAnsi="Times New Roman" w:cs="Times New Roman"/>
          <w:sz w:val="20"/>
          <w:szCs w:val="20"/>
        </w:rPr>
        <w:t>E</w:t>
      </w:r>
      <w:r w:rsidR="00643406" w:rsidRPr="00D47E49">
        <w:rPr>
          <w:rFonts w:ascii="Times New Roman" w:hAnsi="Times New Roman" w:cs="Times New Roman"/>
          <w:sz w:val="20"/>
          <w:szCs w:val="20"/>
        </w:rPr>
        <w:t>.</w:t>
      </w:r>
    </w:p>
    <w:p w14:paraId="0962AD8B" w14:textId="77777777" w:rsidR="00643406" w:rsidRPr="00D47E49" w:rsidRDefault="00643406" w:rsidP="003D7606">
      <w:pPr>
        <w:spacing w:line="360" w:lineRule="auto"/>
        <w:jc w:val="both"/>
        <w:rPr>
          <w:rFonts w:ascii="Times New Roman" w:hAnsi="Times New Roman" w:cs="Times New Roman"/>
          <w:sz w:val="20"/>
          <w:szCs w:val="20"/>
        </w:rPr>
      </w:pPr>
    </w:p>
    <w:p w14:paraId="29A87342" w14:textId="77777777" w:rsidR="00643406" w:rsidRPr="00D47E49" w:rsidRDefault="005A6F70" w:rsidP="003D7606">
      <w:pPr>
        <w:spacing w:line="360" w:lineRule="auto"/>
        <w:jc w:val="both"/>
        <w:rPr>
          <w:rFonts w:ascii="Times New Roman" w:hAnsi="Times New Roman" w:cs="Times New Roman"/>
          <w:sz w:val="20"/>
          <w:szCs w:val="20"/>
        </w:rPr>
      </w:pPr>
      <w:r w:rsidRPr="00D47E49">
        <w:rPr>
          <w:rFonts w:ascii="Times New Roman" w:hAnsi="Times New Roman" w:cs="Times New Roman"/>
          <w:sz w:val="20"/>
          <w:szCs w:val="20"/>
        </w:rPr>
        <w:t xml:space="preserve">§ 1º </w:t>
      </w:r>
      <w:r w:rsidR="00643406" w:rsidRPr="00D47E49">
        <w:rPr>
          <w:rFonts w:ascii="Times New Roman" w:hAnsi="Times New Roman" w:cs="Times New Roman"/>
          <w:sz w:val="20"/>
          <w:szCs w:val="20"/>
        </w:rPr>
        <w:t>E, por estarem de pleno acordo, foi lavrado o presente contrato em 02(duas) vias, o qual vai assinado pelas partes e por duas testemunhas.</w:t>
      </w:r>
    </w:p>
    <w:p w14:paraId="3E5A6293" w14:textId="77777777" w:rsidR="00D125EA" w:rsidRPr="00D47E49" w:rsidRDefault="00D125EA" w:rsidP="003D7606">
      <w:pPr>
        <w:spacing w:line="360" w:lineRule="auto"/>
        <w:jc w:val="both"/>
        <w:rPr>
          <w:rFonts w:ascii="Times New Roman" w:hAnsi="Times New Roman" w:cs="Times New Roman"/>
          <w:sz w:val="20"/>
          <w:szCs w:val="20"/>
        </w:rPr>
      </w:pPr>
    </w:p>
    <w:p w14:paraId="2C8472B3" w14:textId="4B5C22F6" w:rsidR="00A811E4" w:rsidRPr="00D47E49" w:rsidRDefault="00D47E49" w:rsidP="003D7606">
      <w:pPr>
        <w:spacing w:line="360" w:lineRule="auto"/>
        <w:jc w:val="right"/>
        <w:rPr>
          <w:rFonts w:ascii="Times New Roman" w:hAnsi="Times New Roman" w:cs="Times New Roman"/>
          <w:sz w:val="20"/>
          <w:szCs w:val="20"/>
        </w:rPr>
      </w:pPr>
      <w:r w:rsidRPr="00D47E49">
        <w:rPr>
          <w:rFonts w:ascii="Times New Roman" w:hAnsi="Times New Roman" w:cs="Times New Roman"/>
          <w:sz w:val="20"/>
          <w:szCs w:val="20"/>
        </w:rPr>
        <w:t>CAMUTANGA/PE</w:t>
      </w:r>
      <w:r w:rsidR="00C16830" w:rsidRPr="00D47E49">
        <w:rPr>
          <w:rFonts w:ascii="Times New Roman" w:hAnsi="Times New Roman" w:cs="Times New Roman"/>
          <w:sz w:val="20"/>
          <w:szCs w:val="20"/>
        </w:rPr>
        <w:t>, ... de ............... de 20</w:t>
      </w:r>
      <w:r w:rsidR="00697A4E" w:rsidRPr="00D47E49">
        <w:rPr>
          <w:rFonts w:ascii="Times New Roman" w:hAnsi="Times New Roman" w:cs="Times New Roman"/>
          <w:sz w:val="20"/>
          <w:szCs w:val="20"/>
        </w:rPr>
        <w:t>2</w:t>
      </w:r>
      <w:r w:rsidR="00643406" w:rsidRPr="00D47E49">
        <w:rPr>
          <w:rFonts w:ascii="Times New Roman" w:hAnsi="Times New Roman" w:cs="Times New Roman"/>
          <w:sz w:val="20"/>
          <w:szCs w:val="20"/>
        </w:rPr>
        <w:t>1</w:t>
      </w:r>
      <w:r w:rsidR="00C16830" w:rsidRPr="00D47E49">
        <w:rPr>
          <w:rFonts w:ascii="Times New Roman" w:hAnsi="Times New Roman" w:cs="Times New Roman"/>
          <w:sz w:val="20"/>
          <w:szCs w:val="20"/>
        </w:rPr>
        <w:t>.</w:t>
      </w:r>
    </w:p>
    <w:p w14:paraId="703119F0" w14:textId="77777777" w:rsidR="00A811E4" w:rsidRPr="00D47E49" w:rsidRDefault="00A811E4" w:rsidP="003D7606">
      <w:pPr>
        <w:spacing w:line="360" w:lineRule="auto"/>
        <w:jc w:val="both"/>
        <w:rPr>
          <w:rFonts w:ascii="Times New Roman" w:hAnsi="Times New Roman" w:cs="Times New Roman"/>
          <w:sz w:val="20"/>
          <w:szCs w:val="20"/>
        </w:rPr>
      </w:pPr>
    </w:p>
    <w:tbl>
      <w:tblPr>
        <w:tblW w:w="5000" w:type="pct"/>
        <w:tblCellMar>
          <w:left w:w="0" w:type="dxa"/>
          <w:right w:w="0" w:type="dxa"/>
        </w:tblCellMar>
        <w:tblLook w:val="04A0" w:firstRow="1" w:lastRow="0" w:firstColumn="1" w:lastColumn="0" w:noHBand="0" w:noVBand="1"/>
      </w:tblPr>
      <w:tblGrid>
        <w:gridCol w:w="5000"/>
        <w:gridCol w:w="4642"/>
      </w:tblGrid>
      <w:tr w:rsidR="007054D2" w:rsidRPr="00D47E49" w14:paraId="75C284BD" w14:textId="77777777" w:rsidTr="001C5C86">
        <w:tc>
          <w:tcPr>
            <w:tcW w:w="5000" w:type="dxa"/>
            <w:tcMar>
              <w:top w:w="0" w:type="dxa"/>
              <w:left w:w="0" w:type="dxa"/>
              <w:bottom w:w="0" w:type="dxa"/>
              <w:right w:w="200" w:type="dxa"/>
            </w:tcMar>
            <w:hideMark/>
          </w:tcPr>
          <w:p w14:paraId="26BCEF05" w14:textId="77777777" w:rsidR="007054D2" w:rsidRPr="00D47E49" w:rsidRDefault="007054D2" w:rsidP="003D7606">
            <w:pPr>
              <w:pStyle w:val="NormalWeb"/>
              <w:spacing w:line="360" w:lineRule="auto"/>
              <w:jc w:val="left"/>
              <w:rPr>
                <w:rFonts w:ascii="Times New Roman" w:hAnsi="Times New Roman" w:cs="Times New Roman"/>
                <w:sz w:val="20"/>
                <w:szCs w:val="20"/>
              </w:rPr>
            </w:pPr>
            <w:r w:rsidRPr="00D47E49">
              <w:rPr>
                <w:rFonts w:ascii="Times New Roman" w:hAnsi="Times New Roman" w:cs="Times New Roman"/>
                <w:sz w:val="20"/>
                <w:szCs w:val="20"/>
              </w:rPr>
              <w:t>TESTEMUNHAS</w:t>
            </w:r>
          </w:p>
          <w:p w14:paraId="392A5CC5"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2935D61F"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_____________________________________</w:t>
            </w:r>
          </w:p>
          <w:p w14:paraId="116433F6"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4C2A2FE5"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097C41A1"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7EEE845E"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34F7BB91"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1EE36CD0"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15D237D0" w14:textId="77777777" w:rsidR="007054D2" w:rsidRPr="00D47E49" w:rsidRDefault="007054D2" w:rsidP="003D7606">
            <w:pPr>
              <w:pStyle w:val="NormalWeb"/>
              <w:spacing w:line="360" w:lineRule="auto"/>
              <w:jc w:val="left"/>
              <w:rPr>
                <w:rFonts w:ascii="Times New Roman" w:hAnsi="Times New Roman" w:cs="Times New Roman"/>
                <w:sz w:val="20"/>
                <w:szCs w:val="20"/>
              </w:rPr>
            </w:pPr>
            <w:r w:rsidRPr="00D47E49">
              <w:rPr>
                <w:rFonts w:ascii="Times New Roman" w:hAnsi="Times New Roman" w:cs="Times New Roman"/>
                <w:sz w:val="20"/>
                <w:szCs w:val="20"/>
              </w:rPr>
              <w:t>_____________________________________</w:t>
            </w:r>
          </w:p>
        </w:tc>
        <w:tc>
          <w:tcPr>
            <w:tcW w:w="0" w:type="auto"/>
            <w:tcMar>
              <w:top w:w="0" w:type="dxa"/>
              <w:left w:w="200" w:type="dxa"/>
              <w:bottom w:w="0" w:type="dxa"/>
              <w:right w:w="0" w:type="dxa"/>
            </w:tcMar>
            <w:hideMark/>
          </w:tcPr>
          <w:p w14:paraId="3CB3EEA5" w14:textId="77777777" w:rsidR="007054D2" w:rsidRPr="00D47E49" w:rsidRDefault="007054D2" w:rsidP="003D7606">
            <w:pPr>
              <w:pStyle w:val="NormalWeb"/>
              <w:spacing w:line="360" w:lineRule="auto"/>
              <w:jc w:val="left"/>
              <w:rPr>
                <w:rFonts w:ascii="Times New Roman" w:hAnsi="Times New Roman" w:cs="Times New Roman"/>
                <w:sz w:val="20"/>
                <w:szCs w:val="20"/>
              </w:rPr>
            </w:pPr>
            <w:r w:rsidRPr="00D47E49">
              <w:rPr>
                <w:rFonts w:ascii="Times New Roman" w:hAnsi="Times New Roman" w:cs="Times New Roman"/>
                <w:sz w:val="20"/>
                <w:szCs w:val="20"/>
              </w:rPr>
              <w:t>PELO CONTRATANTE</w:t>
            </w:r>
          </w:p>
          <w:p w14:paraId="5DD6FFBD" w14:textId="77777777"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1C1DE0A9" w14:textId="77777777" w:rsidR="007054D2" w:rsidRPr="00D47E49" w:rsidRDefault="007054D2" w:rsidP="003D7606">
            <w:pPr>
              <w:pStyle w:val="NormalWeb"/>
              <w:spacing w:line="360" w:lineRule="auto"/>
              <w:jc w:val="left"/>
              <w:rPr>
                <w:rFonts w:ascii="Times New Roman" w:hAnsi="Times New Roman" w:cs="Times New Roman"/>
                <w:sz w:val="20"/>
                <w:szCs w:val="20"/>
              </w:rPr>
            </w:pPr>
            <w:r w:rsidRPr="00D47E49">
              <w:rPr>
                <w:rFonts w:ascii="Times New Roman" w:hAnsi="Times New Roman" w:cs="Times New Roman"/>
                <w:sz w:val="20"/>
                <w:szCs w:val="20"/>
              </w:rPr>
              <w:t>_____________________________________</w:t>
            </w:r>
          </w:p>
          <w:p w14:paraId="4140758E" w14:textId="72A93D77" w:rsidR="007054D2" w:rsidRPr="00D47E49" w:rsidRDefault="00D47E49" w:rsidP="003D7606">
            <w:pPr>
              <w:pStyle w:val="NormalWeb"/>
              <w:spacing w:line="360" w:lineRule="auto"/>
              <w:jc w:val="left"/>
              <w:rPr>
                <w:rFonts w:ascii="Times New Roman" w:hAnsi="Times New Roman" w:cs="Times New Roman"/>
                <w:b/>
                <w:sz w:val="20"/>
                <w:szCs w:val="20"/>
              </w:rPr>
            </w:pPr>
            <w:r w:rsidRPr="00D47E49">
              <w:rPr>
                <w:rFonts w:ascii="Times New Roman" w:hAnsi="Times New Roman" w:cs="Times New Roman"/>
                <w:b/>
                <w:sz w:val="20"/>
                <w:szCs w:val="20"/>
              </w:rPr>
              <w:t>JESSÉ BARBOSA DE PONTES</w:t>
            </w:r>
          </w:p>
          <w:p w14:paraId="60EAB156" w14:textId="3506AEBD" w:rsidR="007054D2" w:rsidRPr="00D47E49" w:rsidRDefault="00D47E49" w:rsidP="003D7606">
            <w:pPr>
              <w:pStyle w:val="NormalWeb"/>
              <w:spacing w:line="360" w:lineRule="auto"/>
              <w:jc w:val="left"/>
              <w:rPr>
                <w:rFonts w:ascii="Times New Roman" w:hAnsi="Times New Roman" w:cs="Times New Roman"/>
                <w:sz w:val="20"/>
                <w:szCs w:val="20"/>
              </w:rPr>
            </w:pPr>
            <w:r w:rsidRPr="00D47E49">
              <w:rPr>
                <w:rFonts w:ascii="Times New Roman" w:hAnsi="Times New Roman" w:cs="Times New Roman"/>
                <w:sz w:val="20"/>
                <w:szCs w:val="20"/>
              </w:rPr>
              <w:t>Presidente da Câmara Municipal</w:t>
            </w:r>
          </w:p>
          <w:p w14:paraId="5D505DED" w14:textId="77777777" w:rsidR="00D47E49" w:rsidRPr="00D47E49" w:rsidRDefault="00D47E49"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022.607.644-01</w:t>
            </w:r>
          </w:p>
          <w:p w14:paraId="3107DDB3" w14:textId="078D9316"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15D0E815" w14:textId="77777777" w:rsidR="007054D2" w:rsidRPr="00D47E49" w:rsidRDefault="007054D2" w:rsidP="003D7606">
            <w:pPr>
              <w:pStyle w:val="NormalWeb"/>
              <w:spacing w:line="360" w:lineRule="auto"/>
              <w:jc w:val="left"/>
              <w:rPr>
                <w:rFonts w:ascii="Times New Roman" w:hAnsi="Times New Roman" w:cs="Times New Roman"/>
                <w:sz w:val="20"/>
                <w:szCs w:val="20"/>
              </w:rPr>
            </w:pPr>
            <w:r w:rsidRPr="00D47E49">
              <w:rPr>
                <w:rFonts w:ascii="Times New Roman" w:hAnsi="Times New Roman" w:cs="Times New Roman"/>
                <w:sz w:val="20"/>
                <w:szCs w:val="20"/>
              </w:rPr>
              <w:t>PELO CONTRATADO</w:t>
            </w:r>
          </w:p>
          <w:p w14:paraId="4070624C" w14:textId="560DD90C" w:rsidR="007054D2" w:rsidRPr="00D47E49" w:rsidRDefault="007054D2" w:rsidP="003D7606">
            <w:pPr>
              <w:pStyle w:val="NormalWeb"/>
              <w:spacing w:line="360" w:lineRule="auto"/>
              <w:rPr>
                <w:rFonts w:ascii="Times New Roman" w:hAnsi="Times New Roman" w:cs="Times New Roman"/>
                <w:sz w:val="20"/>
                <w:szCs w:val="20"/>
              </w:rPr>
            </w:pPr>
            <w:r w:rsidRPr="00D47E49">
              <w:rPr>
                <w:rFonts w:ascii="Times New Roman" w:hAnsi="Times New Roman" w:cs="Times New Roman"/>
                <w:sz w:val="20"/>
                <w:szCs w:val="20"/>
              </w:rPr>
              <w:t>  </w:t>
            </w:r>
          </w:p>
          <w:p w14:paraId="3277D3A1" w14:textId="77777777" w:rsidR="007054D2" w:rsidRPr="00D47E49" w:rsidRDefault="007054D2" w:rsidP="003D7606">
            <w:pPr>
              <w:pStyle w:val="NormalWeb"/>
              <w:spacing w:line="360" w:lineRule="auto"/>
              <w:jc w:val="left"/>
              <w:rPr>
                <w:rFonts w:ascii="Times New Roman" w:hAnsi="Times New Roman" w:cs="Times New Roman"/>
                <w:sz w:val="20"/>
                <w:szCs w:val="20"/>
              </w:rPr>
            </w:pPr>
            <w:r w:rsidRPr="00D47E49">
              <w:rPr>
                <w:rFonts w:ascii="Times New Roman" w:hAnsi="Times New Roman" w:cs="Times New Roman"/>
                <w:sz w:val="20"/>
                <w:szCs w:val="20"/>
              </w:rPr>
              <w:t>_____________________________________</w:t>
            </w:r>
          </w:p>
          <w:p w14:paraId="39FE8F0C" w14:textId="77777777" w:rsidR="007054D2" w:rsidRPr="00D47E49" w:rsidRDefault="007054D2" w:rsidP="003D7606">
            <w:pPr>
              <w:pStyle w:val="NormalWeb"/>
              <w:spacing w:line="360" w:lineRule="auto"/>
              <w:jc w:val="center"/>
              <w:rPr>
                <w:rFonts w:ascii="Times New Roman" w:hAnsi="Times New Roman" w:cs="Times New Roman"/>
                <w:sz w:val="20"/>
                <w:szCs w:val="20"/>
              </w:rPr>
            </w:pPr>
            <w:r w:rsidRPr="00D47E49">
              <w:rPr>
                <w:rFonts w:ascii="Times New Roman" w:hAnsi="Times New Roman" w:cs="Times New Roman"/>
                <w:b/>
                <w:bCs/>
                <w:sz w:val="20"/>
                <w:szCs w:val="20"/>
              </w:rPr>
              <w:t>.........</w:t>
            </w:r>
          </w:p>
        </w:tc>
      </w:tr>
    </w:tbl>
    <w:p w14:paraId="426B4E81" w14:textId="77777777" w:rsidR="00A40330" w:rsidRDefault="00A40330" w:rsidP="003D7606">
      <w:pPr>
        <w:spacing w:line="360" w:lineRule="auto"/>
        <w:rPr>
          <w:rFonts w:ascii="Times New Roman" w:hAnsi="Times New Roman" w:cs="Times New Roman"/>
          <w:sz w:val="21"/>
          <w:szCs w:val="21"/>
        </w:rPr>
      </w:pPr>
    </w:p>
    <w:sectPr w:rsidR="00A40330" w:rsidSect="00FB675C">
      <w:headerReference w:type="even" r:id="rId14"/>
      <w:headerReference w:type="first" r:id="rId15"/>
      <w:pgSz w:w="11910" w:h="16850"/>
      <w:pgMar w:top="2552" w:right="567" w:bottom="567" w:left="1701" w:header="70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8301" w14:textId="77777777" w:rsidR="005922C2" w:rsidRDefault="005922C2">
      <w:r>
        <w:separator/>
      </w:r>
    </w:p>
  </w:endnote>
  <w:endnote w:type="continuationSeparator" w:id="0">
    <w:p w14:paraId="44FB0AA3" w14:textId="77777777" w:rsidR="005922C2" w:rsidRDefault="005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1D7A" w14:textId="304C3607" w:rsidR="00235069" w:rsidRPr="000E7598" w:rsidRDefault="00235069" w:rsidP="000E7598">
    <w:pPr>
      <w:widowControl/>
      <w:tabs>
        <w:tab w:val="center" w:pos="4252"/>
        <w:tab w:val="right" w:pos="8504"/>
      </w:tabs>
      <w:autoSpaceDE/>
      <w:autoSpaceDN/>
      <w:jc w:val="center"/>
      <w:rPr>
        <w:rFonts w:ascii="Calibri" w:eastAsia="Calibri" w:hAnsi="Calibri" w:cs="Times New Roman"/>
        <w:w w:val="80"/>
        <w:sz w:val="24"/>
        <w:szCs w:val="24"/>
        <w:lang w:eastAsia="en-US" w:bidi="ar-SA"/>
      </w:rPr>
    </w:pPr>
    <w:r w:rsidRPr="000E7598">
      <w:rPr>
        <w:rFonts w:ascii="Calibri" w:eastAsia="Calibri" w:hAnsi="Calibri" w:cs="Times New Roman"/>
        <w:w w:val="80"/>
        <w:sz w:val="24"/>
        <w:szCs w:val="24"/>
        <w:lang w:eastAsia="en-US" w:bidi="ar-SA"/>
      </w:rPr>
      <w:t xml:space="preserve">Av. Presidente </w:t>
    </w:r>
    <w:proofErr w:type="spellStart"/>
    <w:r w:rsidRPr="000E7598">
      <w:rPr>
        <w:rFonts w:ascii="Calibri" w:eastAsia="Calibri" w:hAnsi="Calibri" w:cs="Times New Roman"/>
        <w:w w:val="80"/>
        <w:sz w:val="24"/>
        <w:szCs w:val="24"/>
        <w:lang w:eastAsia="en-US" w:bidi="ar-SA"/>
      </w:rPr>
      <w:t>Getulio</w:t>
    </w:r>
    <w:proofErr w:type="spellEnd"/>
    <w:r w:rsidRPr="000E7598">
      <w:rPr>
        <w:rFonts w:ascii="Calibri" w:eastAsia="Calibri" w:hAnsi="Calibri" w:cs="Times New Roman"/>
        <w:w w:val="80"/>
        <w:sz w:val="24"/>
        <w:szCs w:val="24"/>
        <w:lang w:eastAsia="en-US" w:bidi="ar-SA"/>
      </w:rPr>
      <w:t xml:space="preserve"> Vargas, 240 – CEP – 55.930-000 Camutanga – PE. CNPJ 11.293.156/0001-24</w:t>
    </w:r>
  </w:p>
  <w:p w14:paraId="4087D678" w14:textId="77777777" w:rsidR="00235069" w:rsidRPr="000E7598" w:rsidRDefault="00235069" w:rsidP="000E7598">
    <w:pPr>
      <w:widowControl/>
      <w:tabs>
        <w:tab w:val="center" w:pos="4252"/>
        <w:tab w:val="right" w:pos="8504"/>
      </w:tabs>
      <w:autoSpaceDE/>
      <w:autoSpaceDN/>
      <w:jc w:val="center"/>
      <w:rPr>
        <w:rFonts w:ascii="Calibri" w:eastAsia="Calibri" w:hAnsi="Calibri" w:cs="Times New Roman"/>
        <w:w w:val="80"/>
        <w:sz w:val="24"/>
        <w:szCs w:val="24"/>
        <w:lang w:eastAsia="en-US" w:bidi="ar-SA"/>
      </w:rPr>
    </w:pPr>
    <w:r w:rsidRPr="000E7598">
      <w:rPr>
        <w:rFonts w:ascii="Calibri" w:eastAsia="Calibri" w:hAnsi="Calibri" w:cs="Times New Roman"/>
        <w:w w:val="80"/>
        <w:sz w:val="24"/>
        <w:szCs w:val="24"/>
        <w:lang w:eastAsia="en-US" w:bidi="ar-SA"/>
      </w:rPr>
      <w:t>Fone: (0XX81) 3652 1200</w:t>
    </w:r>
  </w:p>
  <w:p w14:paraId="0600DC8A" w14:textId="77777777" w:rsidR="00235069" w:rsidRDefault="002350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F22DF" w14:textId="77777777" w:rsidR="005922C2" w:rsidRDefault="005922C2">
      <w:r>
        <w:separator/>
      </w:r>
    </w:p>
  </w:footnote>
  <w:footnote w:type="continuationSeparator" w:id="0">
    <w:p w14:paraId="01648EE6" w14:textId="77777777" w:rsidR="005922C2" w:rsidRDefault="00592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339E" w14:textId="77777777" w:rsidR="00235069" w:rsidRPr="008F236B" w:rsidRDefault="00235069">
    <w:pPr>
      <w:pStyle w:val="Corpodetexto"/>
      <w:spacing w:line="14" w:lineRule="auto"/>
      <w:ind w:left="0"/>
      <w:rPr>
        <w:rFonts w:ascii="Times New Roman" w:hAnsi="Times New Roman" w:cs="Times New Roman"/>
        <w:sz w:val="20"/>
      </w:rPr>
    </w:pPr>
  </w:p>
  <w:p w14:paraId="503CEB65" w14:textId="77777777" w:rsidR="00235069" w:rsidRPr="008F236B" w:rsidRDefault="00235069">
    <w:pPr>
      <w:pStyle w:val="Corpodetexto"/>
      <w:spacing w:line="14" w:lineRule="auto"/>
      <w:ind w:left="0"/>
      <w:rPr>
        <w:rFonts w:ascii="Times New Roman" w:hAnsi="Times New Roman" w:cs="Times New Roman"/>
        <w:sz w:val="20"/>
      </w:rPr>
    </w:pPr>
  </w:p>
  <w:p w14:paraId="4C1F67F8" w14:textId="77777777" w:rsidR="00235069" w:rsidRPr="008F236B" w:rsidRDefault="00235069">
    <w:pPr>
      <w:pStyle w:val="Corpodetexto"/>
      <w:spacing w:line="14" w:lineRule="auto"/>
      <w:ind w:left="0"/>
      <w:rPr>
        <w:rFonts w:ascii="Times New Roman" w:hAnsi="Times New Roman" w:cs="Times New Roman"/>
        <w:sz w:val="20"/>
      </w:rPr>
    </w:pPr>
  </w:p>
  <w:p w14:paraId="048CA02C" w14:textId="0CE97C8E" w:rsidR="00235069" w:rsidRPr="008F236B" w:rsidRDefault="00235069" w:rsidP="003D4861">
    <w:pPr>
      <w:pStyle w:val="Cabealho"/>
      <w:tabs>
        <w:tab w:val="clear" w:pos="4252"/>
      </w:tabs>
      <w:rPr>
        <w:rFonts w:ascii="Times New Roman" w:hAnsi="Times New Roman" w:cs="Times New Roman"/>
        <w:b/>
      </w:rPr>
    </w:pPr>
  </w:p>
  <w:p w14:paraId="0CEE86D6" w14:textId="4210FAB9" w:rsidR="00235069" w:rsidRDefault="00235069" w:rsidP="000E7598">
    <w:pPr>
      <w:pStyle w:val="Cabealho"/>
    </w:pPr>
    <w:r>
      <w:rPr>
        <w:noProof/>
        <w:lang w:bidi="ar-SA"/>
      </w:rPr>
      <mc:AlternateContent>
        <mc:Choice Requires="wps">
          <w:drawing>
            <wp:anchor distT="0" distB="0" distL="114300" distR="114300" simplePos="0" relativeHeight="251657216" behindDoc="0" locked="0" layoutInCell="1" allowOverlap="1" wp14:anchorId="65C57312" wp14:editId="5E2EBCE1">
              <wp:simplePos x="0" y="0"/>
              <wp:positionH relativeFrom="column">
                <wp:posOffset>1337310</wp:posOffset>
              </wp:positionH>
              <wp:positionV relativeFrom="paragraph">
                <wp:posOffset>-83185</wp:posOffset>
              </wp:positionV>
              <wp:extent cx="4800600" cy="1057275"/>
              <wp:effectExtent l="3810" t="254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D4E59" w14:textId="77777777" w:rsidR="00235069" w:rsidRPr="000E7598" w:rsidRDefault="00235069" w:rsidP="000E7598">
                          <w:pPr>
                            <w:pStyle w:val="SemEspaamento"/>
                            <w:jc w:val="center"/>
                            <w:rPr>
                              <w:b/>
                              <w:i/>
                              <w:sz w:val="44"/>
                              <w:szCs w:val="48"/>
                            </w:rPr>
                          </w:pPr>
                          <w:r w:rsidRPr="000E7598">
                            <w:rPr>
                              <w:b/>
                              <w:i/>
                              <w:sz w:val="44"/>
                              <w:szCs w:val="48"/>
                            </w:rPr>
                            <w:t>CÂMARA MUNICIPAL DE CAMUTANGA</w:t>
                          </w:r>
                        </w:p>
                        <w:p w14:paraId="04B35120" w14:textId="77777777" w:rsidR="00235069" w:rsidRPr="000E7598" w:rsidRDefault="00235069" w:rsidP="000E7598">
                          <w:pPr>
                            <w:pStyle w:val="SemEspaamento"/>
                            <w:jc w:val="center"/>
                            <w:rPr>
                              <w:i/>
                              <w:sz w:val="32"/>
                              <w:szCs w:val="36"/>
                            </w:rPr>
                          </w:pPr>
                          <w:r w:rsidRPr="000E7598">
                            <w:rPr>
                              <w:i/>
                              <w:sz w:val="32"/>
                              <w:szCs w:val="36"/>
                            </w:rPr>
                            <w:t>Casa Pedro de Albuquerque Uchôa</w:t>
                          </w:r>
                        </w:p>
                        <w:p w14:paraId="6E3BF337" w14:textId="77777777" w:rsidR="00235069" w:rsidRPr="000E7598" w:rsidRDefault="00235069" w:rsidP="000E7598">
                          <w:pPr>
                            <w:pStyle w:val="SemEspaamento"/>
                            <w:jc w:val="center"/>
                            <w:rPr>
                              <w:sz w:val="18"/>
                              <w:szCs w:val="24"/>
                            </w:rPr>
                          </w:pPr>
                          <w:r w:rsidRPr="000E7598">
                            <w:rPr>
                              <w:sz w:val="18"/>
                              <w:szCs w:val="24"/>
                            </w:rPr>
                            <w:t xml:space="preserve">E-mail: </w:t>
                          </w:r>
                          <w:hyperlink r:id="rId1" w:history="1">
                            <w:r w:rsidRPr="000E7598">
                              <w:rPr>
                                <w:rStyle w:val="Hyperlink"/>
                                <w:sz w:val="18"/>
                                <w:szCs w:val="24"/>
                              </w:rPr>
                              <w:t>camaracamutanga@yahoo.com.br</w:t>
                            </w:r>
                          </w:hyperlink>
                          <w:r w:rsidRPr="000E7598">
                            <w:rPr>
                              <w:sz w:val="18"/>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57312" id="_x0000_t202" coordsize="21600,21600" o:spt="202" path="m,l,21600r21600,l21600,xe">
              <v:stroke joinstyle="miter"/>
              <v:path gradientshapeok="t" o:connecttype="rect"/>
            </v:shapetype>
            <v:shape id="Caixa de Texto 5" o:spid="_x0000_s1026" type="#_x0000_t202" style="position:absolute;margin-left:105.3pt;margin-top:-6.55pt;width:378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" stroked="f">
              <v:textbox>
                <w:txbxContent>
                  <w:p w14:paraId="04FD4E59" w14:textId="77777777" w:rsidR="00235069" w:rsidRPr="000E7598" w:rsidRDefault="00235069" w:rsidP="000E7598">
                    <w:pPr>
                      <w:pStyle w:val="SemEspaamento"/>
                      <w:jc w:val="center"/>
                      <w:rPr>
                        <w:b/>
                        <w:i/>
                        <w:sz w:val="44"/>
                        <w:szCs w:val="48"/>
                      </w:rPr>
                    </w:pPr>
                    <w:r w:rsidRPr="000E7598">
                      <w:rPr>
                        <w:b/>
                        <w:i/>
                        <w:sz w:val="44"/>
                        <w:szCs w:val="48"/>
                      </w:rPr>
                      <w:t>CÂMARA MUNICIPAL DE CAMUTANGA</w:t>
                    </w:r>
                  </w:p>
                  <w:p w14:paraId="04B35120" w14:textId="77777777" w:rsidR="00235069" w:rsidRPr="000E7598" w:rsidRDefault="00235069" w:rsidP="000E7598">
                    <w:pPr>
                      <w:pStyle w:val="SemEspaamento"/>
                      <w:jc w:val="center"/>
                      <w:rPr>
                        <w:i/>
                        <w:sz w:val="32"/>
                        <w:szCs w:val="36"/>
                      </w:rPr>
                    </w:pPr>
                    <w:r w:rsidRPr="000E7598">
                      <w:rPr>
                        <w:i/>
                        <w:sz w:val="32"/>
                        <w:szCs w:val="36"/>
                      </w:rPr>
                      <w:t>Casa Pedro de Albuquerque Uchôa</w:t>
                    </w:r>
                  </w:p>
                  <w:p w14:paraId="6E3BF337" w14:textId="77777777" w:rsidR="00235069" w:rsidRPr="000E7598" w:rsidRDefault="00235069" w:rsidP="000E7598">
                    <w:pPr>
                      <w:pStyle w:val="SemEspaamento"/>
                      <w:jc w:val="center"/>
                      <w:rPr>
                        <w:sz w:val="18"/>
                        <w:szCs w:val="24"/>
                      </w:rPr>
                    </w:pPr>
                    <w:r w:rsidRPr="000E7598">
                      <w:rPr>
                        <w:sz w:val="18"/>
                        <w:szCs w:val="24"/>
                      </w:rPr>
                      <w:t xml:space="preserve">E-mail: </w:t>
                    </w:r>
                    <w:hyperlink r:id="rId2" w:history="1">
                      <w:r w:rsidRPr="000E7598">
                        <w:rPr>
                          <w:rStyle w:val="Hyperlink"/>
                          <w:sz w:val="18"/>
                          <w:szCs w:val="24"/>
                        </w:rPr>
                        <w:t>camaracamutanga@yahoo.com.br</w:t>
                      </w:r>
                    </w:hyperlink>
                    <w:r w:rsidRPr="000E7598">
                      <w:rPr>
                        <w:sz w:val="18"/>
                        <w:szCs w:val="24"/>
                      </w:rPr>
                      <w:tab/>
                    </w:r>
                  </w:p>
                </w:txbxContent>
              </v:textbox>
            </v:shape>
          </w:pict>
        </mc:Fallback>
      </mc:AlternateContent>
    </w:r>
    <w:r>
      <w:rPr>
        <w:noProof/>
      </w:rPr>
      <w:pict w14:anchorId="62D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3533" o:spid="_x0000_s2052" type="#_x0000_t75" style="position:absolute;margin-left:0;margin-top:0;width:343.1pt;height:321.05pt;z-index:-251658240;mso-position-horizontal:center;mso-position-horizontal-relative:margin;mso-position-vertical:center;mso-position-vertical-relative:margin" o:allowincell="f">
          <v:imagedata r:id="rId3" o:title="Simbolo Camutanga-PE" gain="19661f" blacklevel="22938f"/>
          <w10:wrap anchorx="margin" anchory="margin"/>
        </v:shape>
      </w:pict>
    </w:r>
    <w:r w:rsidRPr="00E026A8">
      <w:rPr>
        <w:noProof/>
        <w:lang w:bidi="ar-SA"/>
      </w:rPr>
      <w:drawing>
        <wp:inline distT="0" distB="0" distL="0" distR="0" wp14:anchorId="3CD2FB3E" wp14:editId="6123C563">
          <wp:extent cx="1066800" cy="10001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p w14:paraId="21E95A4E" w14:textId="77777777" w:rsidR="00235069" w:rsidRPr="005675F0" w:rsidRDefault="00235069">
    <w:pPr>
      <w:pStyle w:val="Corpodetexto"/>
      <w:spacing w:line="14" w:lineRule="auto"/>
      <w:ind w:left="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9A64" w14:textId="77777777" w:rsidR="00235069" w:rsidRDefault="0023506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F8DD" w14:textId="77777777" w:rsidR="00235069" w:rsidRDefault="00235069">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5EC2" w14:textId="77777777" w:rsidR="00235069" w:rsidRDefault="00235069">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40DA" w14:textId="77777777" w:rsidR="00235069" w:rsidRDefault="00235069">
    <w:pPr>
      <w:pStyle w:val="Cabealh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33E7" w14:textId="77777777" w:rsidR="00235069" w:rsidRDefault="00235069">
    <w:pPr>
      <w:pStyle w:val="Cabealh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94E3" w14:textId="77777777" w:rsidR="00235069" w:rsidRDefault="0023506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E4"/>
    <w:rsid w:val="00006F9B"/>
    <w:rsid w:val="00015D02"/>
    <w:rsid w:val="000178BA"/>
    <w:rsid w:val="00027871"/>
    <w:rsid w:val="0003146D"/>
    <w:rsid w:val="00046B97"/>
    <w:rsid w:val="0005200B"/>
    <w:rsid w:val="000629D7"/>
    <w:rsid w:val="000632D2"/>
    <w:rsid w:val="000632D8"/>
    <w:rsid w:val="000923BF"/>
    <w:rsid w:val="000A6190"/>
    <w:rsid w:val="000A727F"/>
    <w:rsid w:val="000B0056"/>
    <w:rsid w:val="000B69AB"/>
    <w:rsid w:val="000C69C9"/>
    <w:rsid w:val="000E7598"/>
    <w:rsid w:val="000F6017"/>
    <w:rsid w:val="000F6638"/>
    <w:rsid w:val="000F6904"/>
    <w:rsid w:val="00144196"/>
    <w:rsid w:val="00144D61"/>
    <w:rsid w:val="00146E51"/>
    <w:rsid w:val="00154259"/>
    <w:rsid w:val="00156989"/>
    <w:rsid w:val="00160949"/>
    <w:rsid w:val="00161633"/>
    <w:rsid w:val="0017376A"/>
    <w:rsid w:val="00173DFA"/>
    <w:rsid w:val="00174063"/>
    <w:rsid w:val="00175376"/>
    <w:rsid w:val="00176E8C"/>
    <w:rsid w:val="001869AD"/>
    <w:rsid w:val="001877B5"/>
    <w:rsid w:val="001A3BD3"/>
    <w:rsid w:val="001A59C6"/>
    <w:rsid w:val="001A760F"/>
    <w:rsid w:val="001C5998"/>
    <w:rsid w:val="001C5C86"/>
    <w:rsid w:val="001F5984"/>
    <w:rsid w:val="0021089F"/>
    <w:rsid w:val="00231A19"/>
    <w:rsid w:val="00235069"/>
    <w:rsid w:val="00235D2A"/>
    <w:rsid w:val="002373B4"/>
    <w:rsid w:val="002437E4"/>
    <w:rsid w:val="00266382"/>
    <w:rsid w:val="0028255A"/>
    <w:rsid w:val="00290ADA"/>
    <w:rsid w:val="002A755B"/>
    <w:rsid w:val="002C6571"/>
    <w:rsid w:val="002F2E53"/>
    <w:rsid w:val="002F2E96"/>
    <w:rsid w:val="00305DCA"/>
    <w:rsid w:val="00306C48"/>
    <w:rsid w:val="00324C61"/>
    <w:rsid w:val="00335F57"/>
    <w:rsid w:val="00351B61"/>
    <w:rsid w:val="003565EC"/>
    <w:rsid w:val="00356947"/>
    <w:rsid w:val="0037346B"/>
    <w:rsid w:val="0037491E"/>
    <w:rsid w:val="00376203"/>
    <w:rsid w:val="003763D5"/>
    <w:rsid w:val="003A5651"/>
    <w:rsid w:val="003B27D8"/>
    <w:rsid w:val="003B2DCA"/>
    <w:rsid w:val="003C2F0C"/>
    <w:rsid w:val="003D11D7"/>
    <w:rsid w:val="003D4861"/>
    <w:rsid w:val="003D7606"/>
    <w:rsid w:val="003F2D23"/>
    <w:rsid w:val="003F5122"/>
    <w:rsid w:val="003F6051"/>
    <w:rsid w:val="00401F4C"/>
    <w:rsid w:val="00415F7F"/>
    <w:rsid w:val="004317C0"/>
    <w:rsid w:val="00450754"/>
    <w:rsid w:val="00454272"/>
    <w:rsid w:val="004569BB"/>
    <w:rsid w:val="004602CA"/>
    <w:rsid w:val="00462CEF"/>
    <w:rsid w:val="004655C0"/>
    <w:rsid w:val="004735F7"/>
    <w:rsid w:val="00477E6A"/>
    <w:rsid w:val="004830A5"/>
    <w:rsid w:val="00483D80"/>
    <w:rsid w:val="00484506"/>
    <w:rsid w:val="004B3AD6"/>
    <w:rsid w:val="004B747D"/>
    <w:rsid w:val="004D3C8C"/>
    <w:rsid w:val="004F131E"/>
    <w:rsid w:val="004F5962"/>
    <w:rsid w:val="00500171"/>
    <w:rsid w:val="005675F0"/>
    <w:rsid w:val="00573882"/>
    <w:rsid w:val="00575E26"/>
    <w:rsid w:val="00581952"/>
    <w:rsid w:val="005864CA"/>
    <w:rsid w:val="005922C2"/>
    <w:rsid w:val="00596CC7"/>
    <w:rsid w:val="005A6F70"/>
    <w:rsid w:val="005B007D"/>
    <w:rsid w:val="005D68E3"/>
    <w:rsid w:val="005D766B"/>
    <w:rsid w:val="005D7BB5"/>
    <w:rsid w:val="005E26A7"/>
    <w:rsid w:val="005E6252"/>
    <w:rsid w:val="005F5F2C"/>
    <w:rsid w:val="005F681E"/>
    <w:rsid w:val="00605471"/>
    <w:rsid w:val="0061271F"/>
    <w:rsid w:val="00623990"/>
    <w:rsid w:val="00636F68"/>
    <w:rsid w:val="00643406"/>
    <w:rsid w:val="00647E50"/>
    <w:rsid w:val="00657DA3"/>
    <w:rsid w:val="00664852"/>
    <w:rsid w:val="00665F5C"/>
    <w:rsid w:val="00694E02"/>
    <w:rsid w:val="00696E9C"/>
    <w:rsid w:val="00697A4E"/>
    <w:rsid w:val="006A3B5F"/>
    <w:rsid w:val="006A4362"/>
    <w:rsid w:val="006A477E"/>
    <w:rsid w:val="006B047E"/>
    <w:rsid w:val="006C30AC"/>
    <w:rsid w:val="006C5AE3"/>
    <w:rsid w:val="006C77C9"/>
    <w:rsid w:val="006E6A29"/>
    <w:rsid w:val="006F153C"/>
    <w:rsid w:val="00700F9D"/>
    <w:rsid w:val="0070542E"/>
    <w:rsid w:val="007054D2"/>
    <w:rsid w:val="00715C9C"/>
    <w:rsid w:val="0072669E"/>
    <w:rsid w:val="0073035E"/>
    <w:rsid w:val="00732333"/>
    <w:rsid w:val="0074407C"/>
    <w:rsid w:val="00761400"/>
    <w:rsid w:val="007616F0"/>
    <w:rsid w:val="00766E3D"/>
    <w:rsid w:val="00766F10"/>
    <w:rsid w:val="007672F4"/>
    <w:rsid w:val="00777A5E"/>
    <w:rsid w:val="00797994"/>
    <w:rsid w:val="007A11E2"/>
    <w:rsid w:val="007A59A2"/>
    <w:rsid w:val="007B50FB"/>
    <w:rsid w:val="007C4172"/>
    <w:rsid w:val="007D138D"/>
    <w:rsid w:val="007D4182"/>
    <w:rsid w:val="00806F4C"/>
    <w:rsid w:val="00811996"/>
    <w:rsid w:val="0082316A"/>
    <w:rsid w:val="00865A63"/>
    <w:rsid w:val="0087340F"/>
    <w:rsid w:val="0087785E"/>
    <w:rsid w:val="0089034A"/>
    <w:rsid w:val="00895FFA"/>
    <w:rsid w:val="008A4759"/>
    <w:rsid w:val="008C7727"/>
    <w:rsid w:val="008E0ED6"/>
    <w:rsid w:val="008E1941"/>
    <w:rsid w:val="008E3D58"/>
    <w:rsid w:val="008E47FA"/>
    <w:rsid w:val="008F18AC"/>
    <w:rsid w:val="008F236B"/>
    <w:rsid w:val="008F5972"/>
    <w:rsid w:val="00902F1E"/>
    <w:rsid w:val="009100C3"/>
    <w:rsid w:val="009156CC"/>
    <w:rsid w:val="00921949"/>
    <w:rsid w:val="009255CA"/>
    <w:rsid w:val="00925848"/>
    <w:rsid w:val="00927B46"/>
    <w:rsid w:val="00933B16"/>
    <w:rsid w:val="00951286"/>
    <w:rsid w:val="0095578A"/>
    <w:rsid w:val="00977EC4"/>
    <w:rsid w:val="009A0371"/>
    <w:rsid w:val="009A1771"/>
    <w:rsid w:val="009B4264"/>
    <w:rsid w:val="009B446E"/>
    <w:rsid w:val="009B4F14"/>
    <w:rsid w:val="009C0154"/>
    <w:rsid w:val="009C0780"/>
    <w:rsid w:val="009C14AE"/>
    <w:rsid w:val="009C3201"/>
    <w:rsid w:val="009D7AB2"/>
    <w:rsid w:val="009E2501"/>
    <w:rsid w:val="009E2756"/>
    <w:rsid w:val="009E5142"/>
    <w:rsid w:val="009E6FAB"/>
    <w:rsid w:val="009F6F1E"/>
    <w:rsid w:val="00A11F1C"/>
    <w:rsid w:val="00A15C8C"/>
    <w:rsid w:val="00A311EB"/>
    <w:rsid w:val="00A35DC6"/>
    <w:rsid w:val="00A40330"/>
    <w:rsid w:val="00A42D37"/>
    <w:rsid w:val="00A6071C"/>
    <w:rsid w:val="00A62BAE"/>
    <w:rsid w:val="00A66E2E"/>
    <w:rsid w:val="00A777AC"/>
    <w:rsid w:val="00A811E4"/>
    <w:rsid w:val="00A97D97"/>
    <w:rsid w:val="00AA68C7"/>
    <w:rsid w:val="00AA6C36"/>
    <w:rsid w:val="00AC3BC3"/>
    <w:rsid w:val="00AC5573"/>
    <w:rsid w:val="00AE09B7"/>
    <w:rsid w:val="00AF296D"/>
    <w:rsid w:val="00AF6D20"/>
    <w:rsid w:val="00B02AC0"/>
    <w:rsid w:val="00B10970"/>
    <w:rsid w:val="00B2212C"/>
    <w:rsid w:val="00B27DF4"/>
    <w:rsid w:val="00B4555A"/>
    <w:rsid w:val="00B47D67"/>
    <w:rsid w:val="00B657FD"/>
    <w:rsid w:val="00B67CA2"/>
    <w:rsid w:val="00B747D5"/>
    <w:rsid w:val="00B81C5E"/>
    <w:rsid w:val="00B917B2"/>
    <w:rsid w:val="00B944C5"/>
    <w:rsid w:val="00B94F03"/>
    <w:rsid w:val="00BA1254"/>
    <w:rsid w:val="00BA30CA"/>
    <w:rsid w:val="00BB5253"/>
    <w:rsid w:val="00BE23A6"/>
    <w:rsid w:val="00BE3FE2"/>
    <w:rsid w:val="00C0055C"/>
    <w:rsid w:val="00C07FAA"/>
    <w:rsid w:val="00C10C0B"/>
    <w:rsid w:val="00C16830"/>
    <w:rsid w:val="00C45D05"/>
    <w:rsid w:val="00C7203C"/>
    <w:rsid w:val="00C839E4"/>
    <w:rsid w:val="00CA44A5"/>
    <w:rsid w:val="00CA47D0"/>
    <w:rsid w:val="00CB1A72"/>
    <w:rsid w:val="00CB1FD2"/>
    <w:rsid w:val="00CC2C67"/>
    <w:rsid w:val="00CC5493"/>
    <w:rsid w:val="00CD0830"/>
    <w:rsid w:val="00CD6793"/>
    <w:rsid w:val="00CE4680"/>
    <w:rsid w:val="00CF31D8"/>
    <w:rsid w:val="00D00749"/>
    <w:rsid w:val="00D125EA"/>
    <w:rsid w:val="00D13F3C"/>
    <w:rsid w:val="00D15125"/>
    <w:rsid w:val="00D2531F"/>
    <w:rsid w:val="00D27D64"/>
    <w:rsid w:val="00D32ADC"/>
    <w:rsid w:val="00D44B5D"/>
    <w:rsid w:val="00D47E49"/>
    <w:rsid w:val="00D676B4"/>
    <w:rsid w:val="00D75B52"/>
    <w:rsid w:val="00D81B55"/>
    <w:rsid w:val="00D918E7"/>
    <w:rsid w:val="00DA0C37"/>
    <w:rsid w:val="00DA4D8C"/>
    <w:rsid w:val="00DC088A"/>
    <w:rsid w:val="00DD1613"/>
    <w:rsid w:val="00DD35E7"/>
    <w:rsid w:val="00DF01B1"/>
    <w:rsid w:val="00DF7AE4"/>
    <w:rsid w:val="00E04DA7"/>
    <w:rsid w:val="00E060B4"/>
    <w:rsid w:val="00E136DA"/>
    <w:rsid w:val="00E2466A"/>
    <w:rsid w:val="00E2680C"/>
    <w:rsid w:val="00E27B1C"/>
    <w:rsid w:val="00E41647"/>
    <w:rsid w:val="00E708CC"/>
    <w:rsid w:val="00E77B3A"/>
    <w:rsid w:val="00E87E2F"/>
    <w:rsid w:val="00E92AD9"/>
    <w:rsid w:val="00E9347C"/>
    <w:rsid w:val="00EB3638"/>
    <w:rsid w:val="00ED71E8"/>
    <w:rsid w:val="00EE3185"/>
    <w:rsid w:val="00EE60B7"/>
    <w:rsid w:val="00F07451"/>
    <w:rsid w:val="00F1036E"/>
    <w:rsid w:val="00F321AE"/>
    <w:rsid w:val="00F33FEA"/>
    <w:rsid w:val="00F37BE7"/>
    <w:rsid w:val="00F44EC5"/>
    <w:rsid w:val="00F52BDA"/>
    <w:rsid w:val="00F648D0"/>
    <w:rsid w:val="00F77277"/>
    <w:rsid w:val="00F8063A"/>
    <w:rsid w:val="00F80C63"/>
    <w:rsid w:val="00F9089D"/>
    <w:rsid w:val="00FB1205"/>
    <w:rsid w:val="00FB17A0"/>
    <w:rsid w:val="00FB598C"/>
    <w:rsid w:val="00FB6611"/>
    <w:rsid w:val="00FB675C"/>
    <w:rsid w:val="00FC5B0B"/>
    <w:rsid w:val="00FE2C3E"/>
    <w:rsid w:val="00FE39B1"/>
    <w:rsid w:val="00FE4CE7"/>
    <w:rsid w:val="00FF3DCF"/>
    <w:rsid w:val="00FF5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03B838"/>
  <w15:docId w15:val="{CF249A67-C07A-4158-AA88-2BCBAB66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pt-BR" w:eastAsia="pt-BR" w:bidi="pt-BR"/>
    </w:rPr>
  </w:style>
  <w:style w:type="paragraph" w:styleId="Ttulo1">
    <w:name w:val="heading 1"/>
    <w:basedOn w:val="Normal"/>
    <w:link w:val="Ttulo1Char"/>
    <w:qFormat/>
    <w:pPr>
      <w:spacing w:before="101"/>
      <w:ind w:left="313"/>
      <w:outlineLvl w:val="0"/>
    </w:pPr>
    <w:rPr>
      <w:b/>
      <w:bCs/>
      <w:sz w:val="28"/>
      <w:szCs w:val="28"/>
    </w:rPr>
  </w:style>
  <w:style w:type="paragraph" w:styleId="Ttulo2">
    <w:name w:val="heading 2"/>
    <w:basedOn w:val="Normal"/>
    <w:link w:val="Ttulo2Char"/>
    <w:qFormat/>
    <w:pPr>
      <w:ind w:left="313"/>
      <w:jc w:val="both"/>
      <w:outlineLvl w:val="1"/>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313"/>
    </w:pPr>
    <w:rPr>
      <w:sz w:val="18"/>
      <w:szCs w:val="18"/>
    </w:rPr>
  </w:style>
  <w:style w:type="paragraph" w:styleId="PargrafodaLista">
    <w:name w:val="List Paragraph"/>
    <w:basedOn w:val="Normal"/>
    <w:uiPriority w:val="34"/>
    <w:qFormat/>
    <w:pPr>
      <w:ind w:left="31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E2756"/>
    <w:pPr>
      <w:tabs>
        <w:tab w:val="center" w:pos="4252"/>
        <w:tab w:val="right" w:pos="8504"/>
      </w:tabs>
    </w:pPr>
  </w:style>
  <w:style w:type="character" w:customStyle="1" w:styleId="CabealhoChar">
    <w:name w:val="Cabeçalho Char"/>
    <w:basedOn w:val="Fontepargpadro"/>
    <w:link w:val="Cabealho"/>
    <w:uiPriority w:val="99"/>
    <w:rsid w:val="009E2756"/>
    <w:rPr>
      <w:rFonts w:ascii="Courier New" w:eastAsia="Courier New" w:hAnsi="Courier New" w:cs="Courier New"/>
      <w:lang w:val="pt-BR" w:eastAsia="pt-BR" w:bidi="pt-BR"/>
    </w:rPr>
  </w:style>
  <w:style w:type="paragraph" w:styleId="Rodap">
    <w:name w:val="footer"/>
    <w:basedOn w:val="Normal"/>
    <w:link w:val="RodapChar"/>
    <w:uiPriority w:val="99"/>
    <w:unhideWhenUsed/>
    <w:rsid w:val="009E2756"/>
    <w:pPr>
      <w:tabs>
        <w:tab w:val="center" w:pos="4252"/>
        <w:tab w:val="right" w:pos="8504"/>
      </w:tabs>
    </w:pPr>
  </w:style>
  <w:style w:type="character" w:customStyle="1" w:styleId="RodapChar">
    <w:name w:val="Rodapé Char"/>
    <w:basedOn w:val="Fontepargpadro"/>
    <w:link w:val="Rodap"/>
    <w:uiPriority w:val="99"/>
    <w:rsid w:val="009E2756"/>
    <w:rPr>
      <w:rFonts w:ascii="Courier New" w:eastAsia="Courier New" w:hAnsi="Courier New" w:cs="Courier New"/>
      <w:lang w:val="pt-BR" w:eastAsia="pt-BR" w:bidi="pt-BR"/>
    </w:rPr>
  </w:style>
  <w:style w:type="paragraph" w:styleId="NormalWeb">
    <w:name w:val="Normal (Web)"/>
    <w:basedOn w:val="Normal"/>
    <w:unhideWhenUsed/>
    <w:rsid w:val="007054D2"/>
    <w:pPr>
      <w:widowControl/>
      <w:autoSpaceDE/>
      <w:autoSpaceDN/>
      <w:jc w:val="both"/>
    </w:pPr>
    <w:rPr>
      <w:rFonts w:eastAsiaTheme="minorEastAsia"/>
      <w:color w:val="000000"/>
      <w:sz w:val="18"/>
      <w:szCs w:val="18"/>
      <w:lang w:bidi="ar-SA"/>
    </w:rPr>
  </w:style>
  <w:style w:type="paragraph" w:styleId="Textodebalo">
    <w:name w:val="Balloon Text"/>
    <w:basedOn w:val="Normal"/>
    <w:link w:val="TextodebaloChar"/>
    <w:uiPriority w:val="99"/>
    <w:semiHidden/>
    <w:unhideWhenUsed/>
    <w:rsid w:val="00B27DF4"/>
    <w:rPr>
      <w:rFonts w:ascii="Segoe UI" w:hAnsi="Segoe UI" w:cs="Segoe UI"/>
      <w:sz w:val="18"/>
      <w:szCs w:val="18"/>
    </w:rPr>
  </w:style>
  <w:style w:type="character" w:customStyle="1" w:styleId="TextodebaloChar">
    <w:name w:val="Texto de balão Char"/>
    <w:basedOn w:val="Fontepargpadro"/>
    <w:link w:val="Textodebalo"/>
    <w:uiPriority w:val="99"/>
    <w:semiHidden/>
    <w:rsid w:val="00B27DF4"/>
    <w:rPr>
      <w:rFonts w:ascii="Segoe UI" w:eastAsia="Courier New" w:hAnsi="Segoe UI" w:cs="Segoe UI"/>
      <w:sz w:val="18"/>
      <w:szCs w:val="18"/>
      <w:lang w:val="pt-BR" w:eastAsia="pt-BR" w:bidi="pt-BR"/>
    </w:rPr>
  </w:style>
  <w:style w:type="character" w:styleId="Hyperlink">
    <w:name w:val="Hyperlink"/>
    <w:basedOn w:val="Fontepargpadro"/>
    <w:uiPriority w:val="99"/>
    <w:unhideWhenUsed/>
    <w:rsid w:val="00B27DF4"/>
    <w:rPr>
      <w:color w:val="0000FF" w:themeColor="hyperlink"/>
      <w:u w:val="single"/>
    </w:rPr>
  </w:style>
  <w:style w:type="table" w:styleId="Tabelacomgrade">
    <w:name w:val="Table Grid"/>
    <w:basedOn w:val="Tabelanormal"/>
    <w:uiPriority w:val="39"/>
    <w:rsid w:val="00700F9D"/>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F6904"/>
    <w:rPr>
      <w:color w:val="954F72"/>
      <w:u w:val="single"/>
    </w:rPr>
  </w:style>
  <w:style w:type="paragraph" w:customStyle="1" w:styleId="msonormal0">
    <w:name w:val="msonormal"/>
    <w:basedOn w:val="Normal"/>
    <w:rsid w:val="000F690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0F6904"/>
    <w:pPr>
      <w:widowControl/>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64">
    <w:name w:val="xl64"/>
    <w:basedOn w:val="Normal"/>
    <w:rsid w:val="000F69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eastAsia="Times New Roman" w:hAnsi="Arial Narrow" w:cs="Times New Roman"/>
      <w:sz w:val="24"/>
      <w:szCs w:val="24"/>
      <w:lang w:bidi="ar-SA"/>
    </w:rPr>
  </w:style>
  <w:style w:type="paragraph" w:customStyle="1" w:styleId="xl65">
    <w:name w:val="xl65"/>
    <w:basedOn w:val="Normal"/>
    <w:rsid w:val="000F69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eastAsia="Times New Roman" w:hAnsi="Arial Narrow" w:cs="Times New Roman"/>
      <w:sz w:val="24"/>
      <w:szCs w:val="24"/>
      <w:lang w:bidi="ar-SA"/>
    </w:rPr>
  </w:style>
  <w:style w:type="paragraph" w:customStyle="1" w:styleId="xl66">
    <w:name w:val="xl66"/>
    <w:basedOn w:val="Normal"/>
    <w:rsid w:val="000F6904"/>
    <w:pPr>
      <w:widowControl/>
      <w:autoSpaceDE/>
      <w:autoSpaceDN/>
      <w:spacing w:before="100" w:beforeAutospacing="1" w:after="100" w:afterAutospacing="1"/>
    </w:pPr>
    <w:rPr>
      <w:rFonts w:ascii="Arial Narrow" w:eastAsia="Times New Roman" w:hAnsi="Arial Narrow" w:cs="Times New Roman"/>
      <w:sz w:val="24"/>
      <w:szCs w:val="24"/>
      <w:lang w:bidi="ar-SA"/>
    </w:rPr>
  </w:style>
  <w:style w:type="paragraph" w:customStyle="1" w:styleId="xl67">
    <w:name w:val="xl67"/>
    <w:basedOn w:val="Normal"/>
    <w:rsid w:val="000F690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Narrow" w:eastAsia="Times New Roman" w:hAnsi="Arial Narrow" w:cs="Times New Roman"/>
      <w:b/>
      <w:bCs/>
      <w:sz w:val="24"/>
      <w:szCs w:val="24"/>
      <w:lang w:bidi="ar-SA"/>
    </w:rPr>
  </w:style>
  <w:style w:type="character" w:styleId="Forte">
    <w:name w:val="Strong"/>
    <w:basedOn w:val="Fontepargpadro"/>
    <w:uiPriority w:val="22"/>
    <w:qFormat/>
    <w:rsid w:val="00D13F3C"/>
    <w:rPr>
      <w:b/>
      <w:bCs/>
    </w:rPr>
  </w:style>
  <w:style w:type="paragraph" w:styleId="SemEspaamento">
    <w:name w:val="No Spacing"/>
    <w:link w:val="SemEspaamentoChar"/>
    <w:uiPriority w:val="1"/>
    <w:qFormat/>
    <w:rsid w:val="00D13F3C"/>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D13F3C"/>
    <w:rPr>
      <w:rFonts w:ascii="Calibri" w:eastAsia="Calibri" w:hAnsi="Calibri" w:cs="Times New Roman"/>
      <w:lang w:val="pt-BR"/>
    </w:rPr>
  </w:style>
  <w:style w:type="paragraph" w:customStyle="1" w:styleId="xl68">
    <w:name w:val="xl68"/>
    <w:basedOn w:val="Normal"/>
    <w:rsid w:val="004F131E"/>
    <w:pPr>
      <w:widowControl/>
      <w:autoSpaceDE/>
      <w:autoSpaceDN/>
      <w:spacing w:before="100" w:beforeAutospacing="1" w:after="100" w:afterAutospacing="1"/>
    </w:pPr>
    <w:rPr>
      <w:rFonts w:ascii="Arial Narrow" w:eastAsia="Times New Roman" w:hAnsi="Arial Narrow" w:cs="Times New Roman"/>
      <w:sz w:val="24"/>
      <w:szCs w:val="24"/>
      <w:lang w:bidi="ar-SA"/>
    </w:rPr>
  </w:style>
  <w:style w:type="paragraph" w:customStyle="1" w:styleId="xl70">
    <w:name w:val="xl70"/>
    <w:basedOn w:val="Normal"/>
    <w:rsid w:val="004F13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71">
    <w:name w:val="xl71"/>
    <w:basedOn w:val="Normal"/>
    <w:rsid w:val="004F13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72">
    <w:name w:val="xl72"/>
    <w:basedOn w:val="Normal"/>
    <w:rsid w:val="004F131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Narrow" w:eastAsia="Times New Roman" w:hAnsi="Arial Narrow" w:cs="Times New Roman"/>
      <w:b/>
      <w:bCs/>
      <w:sz w:val="24"/>
      <w:szCs w:val="24"/>
      <w:lang w:bidi="ar-SA"/>
    </w:rPr>
  </w:style>
  <w:style w:type="paragraph" w:customStyle="1" w:styleId="xl73">
    <w:name w:val="xl73"/>
    <w:basedOn w:val="Normal"/>
    <w:rsid w:val="004F13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bidi="ar-SA"/>
    </w:rPr>
  </w:style>
  <w:style w:type="character" w:styleId="TextodoEspaoReservado">
    <w:name w:val="Placeholder Text"/>
    <w:basedOn w:val="Fontepargpadro"/>
    <w:uiPriority w:val="99"/>
    <w:semiHidden/>
    <w:rsid w:val="008F236B"/>
    <w:rPr>
      <w:color w:val="808080"/>
    </w:rPr>
  </w:style>
  <w:style w:type="character" w:customStyle="1" w:styleId="Ttulo1Char">
    <w:name w:val="Título 1 Char"/>
    <w:link w:val="Ttulo1"/>
    <w:rsid w:val="00BE23A6"/>
    <w:rPr>
      <w:rFonts w:ascii="Courier New" w:eastAsia="Courier New" w:hAnsi="Courier New" w:cs="Courier New"/>
      <w:b/>
      <w:bCs/>
      <w:sz w:val="28"/>
      <w:szCs w:val="28"/>
      <w:lang w:val="pt-BR" w:eastAsia="pt-BR" w:bidi="pt-BR"/>
    </w:rPr>
  </w:style>
  <w:style w:type="character" w:customStyle="1" w:styleId="Ttulo2Char">
    <w:name w:val="Título 2 Char"/>
    <w:link w:val="Ttulo2"/>
    <w:rsid w:val="00BE23A6"/>
    <w:rPr>
      <w:rFonts w:ascii="Courier New" w:eastAsia="Courier New" w:hAnsi="Courier New" w:cs="Courier New"/>
      <w:b/>
      <w:bCs/>
      <w:sz w:val="18"/>
      <w:szCs w:val="18"/>
      <w:lang w:val="pt-BR" w:eastAsia="pt-BR" w:bidi="pt-BR"/>
    </w:rPr>
  </w:style>
  <w:style w:type="character" w:customStyle="1" w:styleId="CorpodetextoChar">
    <w:name w:val="Corpo de texto Char"/>
    <w:link w:val="Corpodetexto"/>
    <w:uiPriority w:val="1"/>
    <w:rsid w:val="00BE23A6"/>
    <w:rPr>
      <w:rFonts w:ascii="Courier New" w:eastAsia="Courier New" w:hAnsi="Courier New" w:cs="Courier New"/>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5128">
      <w:bodyDiv w:val="1"/>
      <w:marLeft w:val="0"/>
      <w:marRight w:val="0"/>
      <w:marTop w:val="0"/>
      <w:marBottom w:val="0"/>
      <w:divBdr>
        <w:top w:val="none" w:sz="0" w:space="0" w:color="auto"/>
        <w:left w:val="none" w:sz="0" w:space="0" w:color="auto"/>
        <w:bottom w:val="none" w:sz="0" w:space="0" w:color="auto"/>
        <w:right w:val="none" w:sz="0" w:space="0" w:color="auto"/>
      </w:divBdr>
    </w:div>
    <w:div w:id="213471715">
      <w:bodyDiv w:val="1"/>
      <w:marLeft w:val="0"/>
      <w:marRight w:val="0"/>
      <w:marTop w:val="0"/>
      <w:marBottom w:val="0"/>
      <w:divBdr>
        <w:top w:val="none" w:sz="0" w:space="0" w:color="auto"/>
        <w:left w:val="none" w:sz="0" w:space="0" w:color="auto"/>
        <w:bottom w:val="none" w:sz="0" w:space="0" w:color="auto"/>
        <w:right w:val="none" w:sz="0" w:space="0" w:color="auto"/>
      </w:divBdr>
    </w:div>
    <w:div w:id="218631861">
      <w:bodyDiv w:val="1"/>
      <w:marLeft w:val="0"/>
      <w:marRight w:val="0"/>
      <w:marTop w:val="0"/>
      <w:marBottom w:val="0"/>
      <w:divBdr>
        <w:top w:val="none" w:sz="0" w:space="0" w:color="auto"/>
        <w:left w:val="none" w:sz="0" w:space="0" w:color="auto"/>
        <w:bottom w:val="none" w:sz="0" w:space="0" w:color="auto"/>
        <w:right w:val="none" w:sz="0" w:space="0" w:color="auto"/>
      </w:divBdr>
    </w:div>
    <w:div w:id="381905615">
      <w:bodyDiv w:val="1"/>
      <w:marLeft w:val="0"/>
      <w:marRight w:val="0"/>
      <w:marTop w:val="0"/>
      <w:marBottom w:val="0"/>
      <w:divBdr>
        <w:top w:val="none" w:sz="0" w:space="0" w:color="auto"/>
        <w:left w:val="none" w:sz="0" w:space="0" w:color="auto"/>
        <w:bottom w:val="none" w:sz="0" w:space="0" w:color="auto"/>
        <w:right w:val="none" w:sz="0" w:space="0" w:color="auto"/>
      </w:divBdr>
    </w:div>
    <w:div w:id="441607214">
      <w:bodyDiv w:val="1"/>
      <w:marLeft w:val="0"/>
      <w:marRight w:val="0"/>
      <w:marTop w:val="0"/>
      <w:marBottom w:val="0"/>
      <w:divBdr>
        <w:top w:val="none" w:sz="0" w:space="0" w:color="auto"/>
        <w:left w:val="none" w:sz="0" w:space="0" w:color="auto"/>
        <w:bottom w:val="none" w:sz="0" w:space="0" w:color="auto"/>
        <w:right w:val="none" w:sz="0" w:space="0" w:color="auto"/>
      </w:divBdr>
    </w:div>
    <w:div w:id="710109538">
      <w:bodyDiv w:val="1"/>
      <w:marLeft w:val="0"/>
      <w:marRight w:val="0"/>
      <w:marTop w:val="0"/>
      <w:marBottom w:val="0"/>
      <w:divBdr>
        <w:top w:val="none" w:sz="0" w:space="0" w:color="auto"/>
        <w:left w:val="none" w:sz="0" w:space="0" w:color="auto"/>
        <w:bottom w:val="none" w:sz="0" w:space="0" w:color="auto"/>
        <w:right w:val="none" w:sz="0" w:space="0" w:color="auto"/>
      </w:divBdr>
    </w:div>
    <w:div w:id="714886187">
      <w:bodyDiv w:val="1"/>
      <w:marLeft w:val="0"/>
      <w:marRight w:val="0"/>
      <w:marTop w:val="0"/>
      <w:marBottom w:val="0"/>
      <w:divBdr>
        <w:top w:val="none" w:sz="0" w:space="0" w:color="auto"/>
        <w:left w:val="none" w:sz="0" w:space="0" w:color="auto"/>
        <w:bottom w:val="none" w:sz="0" w:space="0" w:color="auto"/>
        <w:right w:val="none" w:sz="0" w:space="0" w:color="auto"/>
      </w:divBdr>
    </w:div>
    <w:div w:id="721247907">
      <w:bodyDiv w:val="1"/>
      <w:marLeft w:val="0"/>
      <w:marRight w:val="0"/>
      <w:marTop w:val="0"/>
      <w:marBottom w:val="0"/>
      <w:divBdr>
        <w:top w:val="none" w:sz="0" w:space="0" w:color="auto"/>
        <w:left w:val="none" w:sz="0" w:space="0" w:color="auto"/>
        <w:bottom w:val="none" w:sz="0" w:space="0" w:color="auto"/>
        <w:right w:val="none" w:sz="0" w:space="0" w:color="auto"/>
      </w:divBdr>
    </w:div>
    <w:div w:id="859584599">
      <w:bodyDiv w:val="1"/>
      <w:marLeft w:val="0"/>
      <w:marRight w:val="0"/>
      <w:marTop w:val="0"/>
      <w:marBottom w:val="0"/>
      <w:divBdr>
        <w:top w:val="none" w:sz="0" w:space="0" w:color="auto"/>
        <w:left w:val="none" w:sz="0" w:space="0" w:color="auto"/>
        <w:bottom w:val="none" w:sz="0" w:space="0" w:color="auto"/>
        <w:right w:val="none" w:sz="0" w:space="0" w:color="auto"/>
      </w:divBdr>
    </w:div>
    <w:div w:id="1167131710">
      <w:bodyDiv w:val="1"/>
      <w:marLeft w:val="0"/>
      <w:marRight w:val="0"/>
      <w:marTop w:val="0"/>
      <w:marBottom w:val="0"/>
      <w:divBdr>
        <w:top w:val="none" w:sz="0" w:space="0" w:color="auto"/>
        <w:left w:val="none" w:sz="0" w:space="0" w:color="auto"/>
        <w:bottom w:val="none" w:sz="0" w:space="0" w:color="auto"/>
        <w:right w:val="none" w:sz="0" w:space="0" w:color="auto"/>
      </w:divBdr>
    </w:div>
    <w:div w:id="1344085822">
      <w:bodyDiv w:val="1"/>
      <w:marLeft w:val="0"/>
      <w:marRight w:val="0"/>
      <w:marTop w:val="0"/>
      <w:marBottom w:val="0"/>
      <w:divBdr>
        <w:top w:val="none" w:sz="0" w:space="0" w:color="auto"/>
        <w:left w:val="none" w:sz="0" w:space="0" w:color="auto"/>
        <w:bottom w:val="none" w:sz="0" w:space="0" w:color="auto"/>
        <w:right w:val="none" w:sz="0" w:space="0" w:color="auto"/>
      </w:divBdr>
    </w:div>
    <w:div w:id="1425347385">
      <w:bodyDiv w:val="1"/>
      <w:marLeft w:val="0"/>
      <w:marRight w:val="0"/>
      <w:marTop w:val="0"/>
      <w:marBottom w:val="0"/>
      <w:divBdr>
        <w:top w:val="none" w:sz="0" w:space="0" w:color="auto"/>
        <w:left w:val="none" w:sz="0" w:space="0" w:color="auto"/>
        <w:bottom w:val="none" w:sz="0" w:space="0" w:color="auto"/>
        <w:right w:val="none" w:sz="0" w:space="0" w:color="auto"/>
      </w:divBdr>
    </w:div>
    <w:div w:id="1457260871">
      <w:bodyDiv w:val="1"/>
      <w:marLeft w:val="0"/>
      <w:marRight w:val="0"/>
      <w:marTop w:val="0"/>
      <w:marBottom w:val="0"/>
      <w:divBdr>
        <w:top w:val="none" w:sz="0" w:space="0" w:color="auto"/>
        <w:left w:val="none" w:sz="0" w:space="0" w:color="auto"/>
        <w:bottom w:val="none" w:sz="0" w:space="0" w:color="auto"/>
        <w:right w:val="none" w:sz="0" w:space="0" w:color="auto"/>
      </w:divBdr>
    </w:div>
    <w:div w:id="1461193824">
      <w:bodyDiv w:val="1"/>
      <w:marLeft w:val="0"/>
      <w:marRight w:val="0"/>
      <w:marTop w:val="0"/>
      <w:marBottom w:val="0"/>
      <w:divBdr>
        <w:top w:val="none" w:sz="0" w:space="0" w:color="auto"/>
        <w:left w:val="none" w:sz="0" w:space="0" w:color="auto"/>
        <w:bottom w:val="none" w:sz="0" w:space="0" w:color="auto"/>
        <w:right w:val="none" w:sz="0" w:space="0" w:color="auto"/>
      </w:divBdr>
    </w:div>
    <w:div w:id="1597638108">
      <w:bodyDiv w:val="1"/>
      <w:marLeft w:val="0"/>
      <w:marRight w:val="0"/>
      <w:marTop w:val="0"/>
      <w:marBottom w:val="0"/>
      <w:divBdr>
        <w:top w:val="none" w:sz="0" w:space="0" w:color="auto"/>
        <w:left w:val="none" w:sz="0" w:space="0" w:color="auto"/>
        <w:bottom w:val="none" w:sz="0" w:space="0" w:color="auto"/>
        <w:right w:val="none" w:sz="0" w:space="0" w:color="auto"/>
      </w:divBdr>
    </w:div>
    <w:div w:id="1654335813">
      <w:bodyDiv w:val="1"/>
      <w:marLeft w:val="0"/>
      <w:marRight w:val="0"/>
      <w:marTop w:val="0"/>
      <w:marBottom w:val="0"/>
      <w:divBdr>
        <w:top w:val="none" w:sz="0" w:space="0" w:color="auto"/>
        <w:left w:val="none" w:sz="0" w:space="0" w:color="auto"/>
        <w:bottom w:val="none" w:sz="0" w:space="0" w:color="auto"/>
        <w:right w:val="none" w:sz="0" w:space="0" w:color="auto"/>
      </w:divBdr>
    </w:div>
    <w:div w:id="1705859721">
      <w:bodyDiv w:val="1"/>
      <w:marLeft w:val="0"/>
      <w:marRight w:val="0"/>
      <w:marTop w:val="0"/>
      <w:marBottom w:val="0"/>
      <w:divBdr>
        <w:top w:val="none" w:sz="0" w:space="0" w:color="auto"/>
        <w:left w:val="none" w:sz="0" w:space="0" w:color="auto"/>
        <w:bottom w:val="none" w:sz="0" w:space="0" w:color="auto"/>
        <w:right w:val="none" w:sz="0" w:space="0" w:color="auto"/>
      </w:divBdr>
    </w:div>
    <w:div w:id="1984583507">
      <w:bodyDiv w:val="1"/>
      <w:marLeft w:val="0"/>
      <w:marRight w:val="0"/>
      <w:marTop w:val="0"/>
      <w:marBottom w:val="0"/>
      <w:divBdr>
        <w:top w:val="none" w:sz="0" w:space="0" w:color="auto"/>
        <w:left w:val="none" w:sz="0" w:space="0" w:color="auto"/>
        <w:bottom w:val="none" w:sz="0" w:space="0" w:color="auto"/>
        <w:right w:val="none" w:sz="0" w:space="0" w:color="auto"/>
      </w:divBdr>
    </w:div>
    <w:div w:id="2027704281">
      <w:bodyDiv w:val="1"/>
      <w:marLeft w:val="0"/>
      <w:marRight w:val="0"/>
      <w:marTop w:val="0"/>
      <w:marBottom w:val="0"/>
      <w:divBdr>
        <w:top w:val="none" w:sz="0" w:space="0" w:color="auto"/>
        <w:left w:val="none" w:sz="0" w:space="0" w:color="auto"/>
        <w:bottom w:val="none" w:sz="0" w:space="0" w:color="auto"/>
        <w:right w:val="none" w:sz="0" w:space="0" w:color="auto"/>
      </w:divBdr>
    </w:div>
    <w:div w:id="213116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yperlink" Target="http://www.camutanga.pe.leg.br"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ce.pe.gov.br"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camaracamutanga@yahoo.com.br" TargetMode="External"/><Relationship Id="rId1" Type="http://schemas.openxmlformats.org/officeDocument/2006/relationships/hyperlink" Target="mailto:camaracamutanga@yahoo.com.br"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75</Pages>
  <Words>23085</Words>
  <Characters>124660</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147451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subject/>
  <dc:creator>RODRIGO CAMBOIM</dc:creator>
  <cp:keywords/>
  <dc:description/>
  <cp:lastModifiedBy>Giscard</cp:lastModifiedBy>
  <cp:revision>109</cp:revision>
  <cp:lastPrinted>2021-04-23T17:20:00Z</cp:lastPrinted>
  <dcterms:created xsi:type="dcterms:W3CDTF">2020-05-26T16:35:00Z</dcterms:created>
  <dcterms:modified xsi:type="dcterms:W3CDTF">2021-09-15T02:13:00Z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2013</vt:lpwstr>
  </property>
  <property fmtid="{D5CDD505-2E9C-101B-9397-08002B2CF9AE}" pid="4" name="LastSaved">
    <vt:filetime>2019-08-06T00:00:00Z</vt:filetime>
  </property>
</Properties>
</file>